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1" w:rsidRDefault="004A7B65" w:rsidP="00266531">
      <w:pPr>
        <w:pStyle w:val="ae"/>
        <w:keepNext/>
        <w:widowControl w:val="0"/>
        <w:suppressAutoHyphens/>
        <w:rPr>
          <w:b w:val="0"/>
          <w:spacing w:val="0"/>
        </w:rPr>
      </w:pPr>
      <w:r>
        <w:rPr>
          <w:b w:val="0"/>
          <w:noProof/>
          <w:spacing w:val="0"/>
        </w:rPr>
        <w:drawing>
          <wp:inline distT="0" distB="0" distL="0" distR="0">
            <wp:extent cx="1256030" cy="620395"/>
            <wp:effectExtent l="19050" t="0" r="1270" b="0"/>
            <wp:docPr id="1" name="Рисунок 1" descr="Новый орёл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орёл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31" w:rsidRPr="003D6F25" w:rsidRDefault="00266531" w:rsidP="00266531">
      <w:pPr>
        <w:pStyle w:val="3"/>
        <w:suppressAutoHyphens/>
        <w:spacing w:line="360" w:lineRule="auto"/>
        <w:rPr>
          <w:sz w:val="24"/>
          <w:szCs w:val="24"/>
          <w:lang w:val="ru-RU"/>
        </w:rPr>
      </w:pPr>
      <w:r w:rsidRPr="003D6F25">
        <w:rPr>
          <w:sz w:val="24"/>
          <w:szCs w:val="24"/>
          <w:lang w:val="ru-RU"/>
        </w:rPr>
        <w:t>МВД России</w:t>
      </w:r>
    </w:p>
    <w:p w:rsidR="00266531" w:rsidRPr="003D6F25" w:rsidRDefault="00266531" w:rsidP="00266531">
      <w:pPr>
        <w:suppressAutoHyphens/>
        <w:spacing w:line="360" w:lineRule="auto"/>
        <w:jc w:val="center"/>
        <w:rPr>
          <w:b/>
        </w:rPr>
      </w:pPr>
      <w:r w:rsidRPr="003D6F25">
        <w:rPr>
          <w:b/>
        </w:rPr>
        <w:t>ГУ МВД России по Ростовской области</w:t>
      </w:r>
    </w:p>
    <w:p w:rsidR="00266531" w:rsidRPr="003D6F25" w:rsidRDefault="00266531" w:rsidP="00266531">
      <w:pPr>
        <w:suppressAutoHyphens/>
        <w:ind w:left="-142" w:right="-147"/>
        <w:jc w:val="center"/>
        <w:rPr>
          <w:b/>
        </w:rPr>
      </w:pPr>
      <w:r w:rsidRPr="003D6F25">
        <w:rPr>
          <w:b/>
        </w:rPr>
        <w:t xml:space="preserve">МЕЖМУНИЦИПАЛЬНОЕ УПРАВЛЕНИЕ </w:t>
      </w:r>
    </w:p>
    <w:p w:rsidR="00266531" w:rsidRPr="003D6F25" w:rsidRDefault="00266531" w:rsidP="00266531">
      <w:pPr>
        <w:suppressAutoHyphens/>
        <w:ind w:left="-142" w:right="-147"/>
        <w:jc w:val="center"/>
        <w:rPr>
          <w:b/>
        </w:rPr>
      </w:pPr>
      <w:r w:rsidRPr="003D6F25">
        <w:rPr>
          <w:b/>
        </w:rPr>
        <w:t xml:space="preserve">МИНИСТЕРСТВА ВНУТРЕННИХ ДЕЛ РОССИЙСКОЙ ФЕДЕРАЦИИ </w:t>
      </w:r>
    </w:p>
    <w:p w:rsidR="00266531" w:rsidRPr="003D6F25" w:rsidRDefault="00266531" w:rsidP="00266531">
      <w:pPr>
        <w:suppressAutoHyphens/>
        <w:ind w:left="-142" w:right="-147"/>
        <w:jc w:val="center"/>
        <w:rPr>
          <w:b/>
        </w:rPr>
      </w:pPr>
      <w:r w:rsidRPr="003D6F25">
        <w:rPr>
          <w:b/>
        </w:rPr>
        <w:t>«ВОЛГОДОНСКОЕ»</w:t>
      </w:r>
    </w:p>
    <w:p w:rsidR="00266531" w:rsidRPr="003D6F25" w:rsidRDefault="00D567A7" w:rsidP="00266531">
      <w:pPr>
        <w:suppressAutoHyphens/>
        <w:ind w:left="-142" w:right="-147"/>
        <w:jc w:val="center"/>
        <w:rPr>
          <w:b/>
        </w:rPr>
      </w:pPr>
      <w:r w:rsidRPr="003D6F25">
        <w:rPr>
          <w:b/>
        </w:rPr>
        <w:t xml:space="preserve"> (Межмуниципальное У</w:t>
      </w:r>
      <w:r w:rsidR="00266531" w:rsidRPr="003D6F25">
        <w:rPr>
          <w:b/>
        </w:rPr>
        <w:t>правление МВД России «Волгодонское)</w:t>
      </w:r>
    </w:p>
    <w:p w:rsidR="007C1C18" w:rsidRDefault="007C1C18" w:rsidP="007C1C18">
      <w:pPr>
        <w:rPr>
          <w:b/>
          <w:sz w:val="26"/>
          <w:szCs w:val="26"/>
        </w:rPr>
      </w:pPr>
    </w:p>
    <w:p w:rsidR="00266531" w:rsidRPr="0070066D" w:rsidRDefault="00266531" w:rsidP="007C1C18">
      <w:pPr>
        <w:rPr>
          <w:b/>
          <w:sz w:val="26"/>
          <w:szCs w:val="26"/>
        </w:rPr>
      </w:pPr>
    </w:p>
    <w:p w:rsidR="007C1C18" w:rsidRPr="005953E3" w:rsidRDefault="007C1C18" w:rsidP="007C1C18">
      <w:pPr>
        <w:jc w:val="center"/>
        <w:rPr>
          <w:b/>
          <w:sz w:val="30"/>
          <w:szCs w:val="30"/>
        </w:rPr>
      </w:pPr>
      <w:proofErr w:type="gramStart"/>
      <w:r w:rsidRPr="005953E3">
        <w:rPr>
          <w:b/>
          <w:sz w:val="30"/>
          <w:szCs w:val="30"/>
        </w:rPr>
        <w:t>П</w:t>
      </w:r>
      <w:proofErr w:type="gramEnd"/>
      <w:r w:rsidRPr="005953E3">
        <w:rPr>
          <w:b/>
          <w:sz w:val="30"/>
          <w:szCs w:val="30"/>
        </w:rPr>
        <w:t xml:space="preserve"> Р И К А З</w:t>
      </w:r>
    </w:p>
    <w:p w:rsidR="007C1C18" w:rsidRPr="0070066D" w:rsidRDefault="004B64B1" w:rsidP="007C1C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C1C18" w:rsidRPr="0070066D" w:rsidRDefault="007C1C18" w:rsidP="007C1C18">
      <w:pPr>
        <w:jc w:val="both"/>
        <w:rPr>
          <w:b/>
          <w:sz w:val="26"/>
          <w:szCs w:val="26"/>
        </w:rPr>
      </w:pPr>
    </w:p>
    <w:p w:rsidR="007C1C18" w:rsidRPr="00773717" w:rsidRDefault="00D264C4" w:rsidP="007C1C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1A1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» </w:t>
      </w:r>
      <w:r w:rsidR="00E21DE5">
        <w:rPr>
          <w:sz w:val="28"/>
          <w:szCs w:val="28"/>
        </w:rPr>
        <w:t>января</w:t>
      </w:r>
      <w:r w:rsidR="00385484" w:rsidRPr="00773717">
        <w:rPr>
          <w:sz w:val="28"/>
          <w:szCs w:val="28"/>
        </w:rPr>
        <w:t xml:space="preserve">  201</w:t>
      </w:r>
      <w:r w:rsidR="00E21DE5">
        <w:rPr>
          <w:sz w:val="28"/>
          <w:szCs w:val="28"/>
        </w:rPr>
        <w:t>9</w:t>
      </w:r>
      <w:r w:rsidR="00C5608C" w:rsidRPr="00773717">
        <w:rPr>
          <w:sz w:val="28"/>
          <w:szCs w:val="28"/>
        </w:rPr>
        <w:t xml:space="preserve"> го</w:t>
      </w:r>
      <w:r w:rsidR="007C1C18" w:rsidRPr="00773717">
        <w:rPr>
          <w:sz w:val="28"/>
          <w:szCs w:val="28"/>
        </w:rPr>
        <w:t>д</w:t>
      </w:r>
      <w:r w:rsidR="00CB21A1">
        <w:rPr>
          <w:sz w:val="28"/>
          <w:szCs w:val="28"/>
        </w:rPr>
        <w:t>а</w:t>
      </w:r>
      <w:r w:rsidR="007C1C18" w:rsidRPr="00773717">
        <w:rPr>
          <w:sz w:val="28"/>
          <w:szCs w:val="28"/>
        </w:rPr>
        <w:t xml:space="preserve">                                            </w:t>
      </w:r>
      <w:r w:rsidR="0070066D" w:rsidRPr="00773717">
        <w:rPr>
          <w:sz w:val="28"/>
          <w:szCs w:val="28"/>
        </w:rPr>
        <w:t xml:space="preserve">                     </w:t>
      </w:r>
      <w:r w:rsidR="00CB21A1">
        <w:rPr>
          <w:sz w:val="28"/>
          <w:szCs w:val="28"/>
        </w:rPr>
        <w:t xml:space="preserve">          </w:t>
      </w:r>
      <w:r w:rsidR="007C1C18" w:rsidRPr="00773717">
        <w:rPr>
          <w:sz w:val="28"/>
          <w:szCs w:val="28"/>
        </w:rPr>
        <w:t>№</w:t>
      </w:r>
      <w:r w:rsidR="00CB21A1">
        <w:rPr>
          <w:sz w:val="28"/>
          <w:szCs w:val="28"/>
        </w:rPr>
        <w:t xml:space="preserve"> 24</w:t>
      </w:r>
    </w:p>
    <w:p w:rsidR="007C1C18" w:rsidRPr="00773717" w:rsidRDefault="007C1C18" w:rsidP="007C1C18">
      <w:pPr>
        <w:jc w:val="center"/>
        <w:rPr>
          <w:sz w:val="28"/>
          <w:szCs w:val="28"/>
        </w:rPr>
      </w:pPr>
    </w:p>
    <w:p w:rsidR="007C1C18" w:rsidRPr="00773717" w:rsidRDefault="007C1C18" w:rsidP="007C1C18">
      <w:pPr>
        <w:pStyle w:val="ab"/>
        <w:jc w:val="center"/>
        <w:rPr>
          <w:bCs/>
          <w:sz w:val="28"/>
          <w:szCs w:val="28"/>
        </w:rPr>
      </w:pPr>
      <w:r w:rsidRPr="00773717">
        <w:rPr>
          <w:bCs/>
          <w:sz w:val="28"/>
          <w:szCs w:val="28"/>
        </w:rPr>
        <w:t>Волгодонск</w:t>
      </w:r>
    </w:p>
    <w:p w:rsidR="007C1C18" w:rsidRPr="00773717" w:rsidRDefault="007C1C18" w:rsidP="007C1C18">
      <w:pPr>
        <w:pStyle w:val="ab"/>
        <w:jc w:val="center"/>
        <w:rPr>
          <w:bCs/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013"/>
        <w:gridCol w:w="429"/>
      </w:tblGrid>
      <w:tr w:rsidR="007C1C18" w:rsidRPr="00773717" w:rsidTr="00EC23F7">
        <w:trPr>
          <w:trHeight w:val="100"/>
        </w:trPr>
        <w:tc>
          <w:tcPr>
            <w:tcW w:w="236" w:type="dxa"/>
            <w:tcBorders>
              <w:bottom w:val="nil"/>
              <w:right w:val="nil"/>
            </w:tcBorders>
          </w:tcPr>
          <w:p w:rsidR="007C1C18" w:rsidRPr="00773717" w:rsidRDefault="007C1C18" w:rsidP="00BB43D3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C1C18" w:rsidRPr="00773717" w:rsidRDefault="007C1C18" w:rsidP="00BB43D3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7C1C18" w:rsidRPr="00773717" w:rsidRDefault="007C1C18" w:rsidP="00BB43D3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</w:tr>
      <w:tr w:rsidR="007C1C18" w:rsidRPr="00773717" w:rsidTr="00E569D8">
        <w:trPr>
          <w:trHeight w:val="173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C18" w:rsidRPr="00773717" w:rsidRDefault="007C1C18" w:rsidP="00D07EB0">
            <w:pPr>
              <w:pStyle w:val="ab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773717">
              <w:rPr>
                <w:color w:val="000000"/>
                <w:sz w:val="28"/>
                <w:szCs w:val="28"/>
              </w:rPr>
              <w:t>О   закреплении  участковых уполномоченных полиции  ОУУП и ПДН ОП-2 М</w:t>
            </w:r>
            <w:r w:rsidR="00D07EB0" w:rsidRPr="00773717">
              <w:rPr>
                <w:color w:val="000000"/>
                <w:sz w:val="28"/>
                <w:szCs w:val="28"/>
              </w:rPr>
              <w:t xml:space="preserve">ежмуниципального Управления </w:t>
            </w:r>
            <w:r w:rsidRPr="00773717">
              <w:rPr>
                <w:color w:val="000000"/>
                <w:sz w:val="28"/>
                <w:szCs w:val="28"/>
              </w:rPr>
              <w:t xml:space="preserve"> МВД России «Волгодонское» за административными участками.</w:t>
            </w:r>
            <w:r w:rsidRPr="007737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C1C18" w:rsidRPr="00773717" w:rsidRDefault="007C1C18" w:rsidP="007C1C18">
      <w:pPr>
        <w:jc w:val="both"/>
        <w:rPr>
          <w:color w:val="0000FF"/>
          <w:sz w:val="28"/>
          <w:szCs w:val="28"/>
        </w:rPr>
      </w:pPr>
    </w:p>
    <w:p w:rsidR="007C1C18" w:rsidRPr="00773717" w:rsidRDefault="007C1C18" w:rsidP="007C1C18">
      <w:pPr>
        <w:jc w:val="both"/>
        <w:rPr>
          <w:color w:val="0000FF"/>
          <w:sz w:val="28"/>
          <w:szCs w:val="28"/>
        </w:rPr>
      </w:pPr>
    </w:p>
    <w:p w:rsidR="007C1C18" w:rsidRPr="00773717" w:rsidRDefault="007C1C18" w:rsidP="007C1C18">
      <w:pPr>
        <w:ind w:firstLine="708"/>
        <w:jc w:val="both"/>
        <w:rPr>
          <w:color w:val="000000"/>
          <w:sz w:val="28"/>
          <w:szCs w:val="28"/>
        </w:rPr>
      </w:pPr>
      <w:r w:rsidRPr="00773717">
        <w:rPr>
          <w:color w:val="000000"/>
          <w:sz w:val="28"/>
          <w:szCs w:val="28"/>
        </w:rPr>
        <w:t xml:space="preserve">Территория обслуживания ОП-2 </w:t>
      </w:r>
      <w:r w:rsidR="003C5689" w:rsidRPr="00773717">
        <w:rPr>
          <w:color w:val="000000"/>
          <w:sz w:val="28"/>
          <w:szCs w:val="28"/>
        </w:rPr>
        <w:t xml:space="preserve">Межмуниципального Управления </w:t>
      </w:r>
      <w:r w:rsidRPr="00773717">
        <w:rPr>
          <w:color w:val="000000"/>
          <w:sz w:val="28"/>
          <w:szCs w:val="28"/>
        </w:rPr>
        <w:t xml:space="preserve">МВД России «Волгодонское» административно  разделена на 28 административных участков, на которых расположено 12 участковых пунктов полиции. Численность населения на территории Новой части </w:t>
      </w:r>
      <w:proofErr w:type="gramStart"/>
      <w:r w:rsidRPr="00773717">
        <w:rPr>
          <w:color w:val="000000"/>
          <w:sz w:val="28"/>
          <w:szCs w:val="28"/>
        </w:rPr>
        <w:t>г</w:t>
      </w:r>
      <w:proofErr w:type="gramEnd"/>
      <w:r w:rsidRPr="00773717">
        <w:rPr>
          <w:color w:val="000000"/>
          <w:sz w:val="28"/>
          <w:szCs w:val="28"/>
        </w:rPr>
        <w:t>. Волгодонска составляет около 110 тысяч человек.</w:t>
      </w:r>
    </w:p>
    <w:p w:rsidR="007C1C18" w:rsidRPr="00773717" w:rsidRDefault="007C1C18" w:rsidP="007C1C18">
      <w:pPr>
        <w:jc w:val="both"/>
        <w:rPr>
          <w:sz w:val="28"/>
          <w:szCs w:val="28"/>
        </w:rPr>
      </w:pPr>
      <w:r w:rsidRPr="00773717">
        <w:rPr>
          <w:color w:val="000000"/>
          <w:sz w:val="28"/>
          <w:szCs w:val="28"/>
        </w:rPr>
        <w:tab/>
        <w:t>С</w:t>
      </w:r>
      <w:r w:rsidRPr="00773717">
        <w:rPr>
          <w:sz w:val="28"/>
          <w:szCs w:val="28"/>
        </w:rPr>
        <w:t xml:space="preserve"> целью равномерного распределения нагрузки на </w:t>
      </w:r>
      <w:r w:rsidR="005953E3" w:rsidRPr="00773717">
        <w:rPr>
          <w:sz w:val="28"/>
          <w:szCs w:val="28"/>
        </w:rPr>
        <w:t>одного</w:t>
      </w:r>
      <w:r w:rsidRPr="00773717">
        <w:rPr>
          <w:sz w:val="28"/>
          <w:szCs w:val="28"/>
        </w:rPr>
        <w:t xml:space="preserve"> участкового уполномоченного полиции, организации взаимодействия с органами самоуправления непосредственно в микрорайонах, улучшения работы с населением</w:t>
      </w:r>
      <w:r w:rsidR="00973D5E" w:rsidRPr="00773717">
        <w:rPr>
          <w:sz w:val="28"/>
          <w:szCs w:val="28"/>
        </w:rPr>
        <w:t>,</w:t>
      </w:r>
    </w:p>
    <w:p w:rsidR="007C1C18" w:rsidRPr="00773717" w:rsidRDefault="007C1C18" w:rsidP="007C1C18">
      <w:pPr>
        <w:jc w:val="both"/>
        <w:rPr>
          <w:sz w:val="28"/>
          <w:szCs w:val="28"/>
        </w:rPr>
      </w:pPr>
    </w:p>
    <w:p w:rsidR="007C1C18" w:rsidRPr="00773717" w:rsidRDefault="007C1C18" w:rsidP="007C1C18">
      <w:pPr>
        <w:jc w:val="center"/>
        <w:rPr>
          <w:b/>
          <w:color w:val="000000"/>
          <w:sz w:val="28"/>
          <w:szCs w:val="28"/>
        </w:rPr>
      </w:pPr>
      <w:proofErr w:type="gramStart"/>
      <w:r w:rsidRPr="00773717">
        <w:rPr>
          <w:b/>
          <w:color w:val="000000"/>
          <w:sz w:val="28"/>
          <w:szCs w:val="28"/>
        </w:rPr>
        <w:t>П</w:t>
      </w:r>
      <w:proofErr w:type="gramEnd"/>
      <w:r w:rsidRPr="00773717">
        <w:rPr>
          <w:b/>
          <w:color w:val="000000"/>
          <w:sz w:val="28"/>
          <w:szCs w:val="28"/>
        </w:rPr>
        <w:t xml:space="preserve"> Р И К А З Ы В А Ю:</w:t>
      </w:r>
    </w:p>
    <w:p w:rsidR="0070066D" w:rsidRPr="00773717" w:rsidRDefault="0070066D" w:rsidP="007C1C18">
      <w:pPr>
        <w:jc w:val="center"/>
        <w:rPr>
          <w:color w:val="000000"/>
          <w:sz w:val="28"/>
          <w:szCs w:val="28"/>
        </w:rPr>
      </w:pPr>
    </w:p>
    <w:p w:rsidR="007C1C18" w:rsidRPr="00773717" w:rsidRDefault="007C1C18" w:rsidP="005953E3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773717">
        <w:rPr>
          <w:sz w:val="28"/>
          <w:szCs w:val="28"/>
        </w:rPr>
        <w:t xml:space="preserve">Закрепить за административными участками, расположенными на территории  обслуживания ОП-2 </w:t>
      </w:r>
      <w:r w:rsidR="003C5689" w:rsidRPr="00773717">
        <w:rPr>
          <w:sz w:val="28"/>
          <w:szCs w:val="28"/>
        </w:rPr>
        <w:t xml:space="preserve">Межмуниципального Управления </w:t>
      </w:r>
      <w:r w:rsidRPr="00773717">
        <w:rPr>
          <w:sz w:val="28"/>
          <w:szCs w:val="28"/>
        </w:rPr>
        <w:t xml:space="preserve"> МВД России «Волгодонское» следующих участковых уполномоченных </w:t>
      </w:r>
      <w:r w:rsidRPr="00773717">
        <w:rPr>
          <w:sz w:val="28"/>
          <w:szCs w:val="28"/>
        </w:rPr>
        <w:lastRenderedPageBreak/>
        <w:t xml:space="preserve">полиции ОУУП и ПДН ОП-2 </w:t>
      </w:r>
      <w:r w:rsidR="003C5689" w:rsidRPr="00773717">
        <w:rPr>
          <w:sz w:val="28"/>
          <w:szCs w:val="28"/>
        </w:rPr>
        <w:t xml:space="preserve">Межмуниципального Управления </w:t>
      </w:r>
      <w:r w:rsidRPr="00773717">
        <w:rPr>
          <w:sz w:val="28"/>
          <w:szCs w:val="28"/>
        </w:rPr>
        <w:t>МВД России «Волгодонское»:</w:t>
      </w:r>
    </w:p>
    <w:p w:rsidR="007C1C18" w:rsidRPr="00773717" w:rsidRDefault="007C1C18" w:rsidP="007C1C18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1E0"/>
      </w:tblPr>
      <w:tblGrid>
        <w:gridCol w:w="2410"/>
        <w:gridCol w:w="6804"/>
      </w:tblGrid>
      <w:tr w:rsidR="008F758D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A61BF" w:rsidRPr="00773717" w:rsidRDefault="007C1C18" w:rsidP="00E21DE5">
            <w:pPr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21, УПП №11 (клуб ст.</w:t>
            </w:r>
            <w:r w:rsidR="00E0616C" w:rsidRPr="00773717">
              <w:rPr>
                <w:sz w:val="28"/>
                <w:szCs w:val="28"/>
              </w:rPr>
              <w:t xml:space="preserve"> </w:t>
            </w:r>
            <w:proofErr w:type="spellStart"/>
            <w:r w:rsidRPr="00773717">
              <w:rPr>
                <w:sz w:val="28"/>
                <w:szCs w:val="28"/>
              </w:rPr>
              <w:t>Старо-Соленовская</w:t>
            </w:r>
            <w:proofErr w:type="spellEnd"/>
            <w:r w:rsidRPr="00773717">
              <w:rPr>
                <w:sz w:val="28"/>
                <w:szCs w:val="28"/>
              </w:rPr>
              <w:t>. пер.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Ноябрьский, 13а, тел.26-37-43),  УУП ОП-2 </w:t>
            </w:r>
            <w:r w:rsidR="003C5689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 </w:t>
            </w:r>
            <w:r w:rsidR="00D264C4" w:rsidRPr="00773717">
              <w:rPr>
                <w:sz w:val="28"/>
                <w:szCs w:val="28"/>
              </w:rPr>
              <w:t xml:space="preserve">стажера по должности </w:t>
            </w:r>
            <w:r w:rsidR="00D264C4">
              <w:rPr>
                <w:sz w:val="28"/>
                <w:szCs w:val="28"/>
              </w:rPr>
              <w:t xml:space="preserve">УУП    ОП-2 </w:t>
            </w:r>
            <w:r w:rsidR="00D264C4" w:rsidRPr="00773717">
              <w:rPr>
                <w:sz w:val="28"/>
                <w:szCs w:val="28"/>
              </w:rPr>
              <w:t>Межмуниципального Управления МВД России «Волгодонское»</w:t>
            </w:r>
            <w:r w:rsidR="00D264C4">
              <w:rPr>
                <w:sz w:val="28"/>
                <w:szCs w:val="28"/>
              </w:rPr>
              <w:t xml:space="preserve"> </w:t>
            </w:r>
            <w:r w:rsidR="00D264C4" w:rsidRPr="00E21DE5">
              <w:rPr>
                <w:b/>
                <w:sz w:val="28"/>
                <w:szCs w:val="28"/>
              </w:rPr>
              <w:t>Бирюкова Василия Васильевича</w:t>
            </w:r>
            <w:r w:rsidRPr="00773717">
              <w:rPr>
                <w:sz w:val="28"/>
                <w:szCs w:val="28"/>
              </w:rPr>
              <w:t xml:space="preserve">, </w:t>
            </w:r>
            <w:r w:rsidR="003C1429" w:rsidRPr="00773717">
              <w:rPr>
                <w:sz w:val="28"/>
                <w:szCs w:val="28"/>
              </w:rPr>
              <w:t>тел.</w:t>
            </w:r>
            <w:r w:rsidRPr="00773717">
              <w:rPr>
                <w:sz w:val="28"/>
                <w:szCs w:val="28"/>
              </w:rPr>
              <w:t xml:space="preserve"> 89</w:t>
            </w:r>
            <w:r w:rsidR="00D264C4">
              <w:rPr>
                <w:sz w:val="28"/>
                <w:szCs w:val="28"/>
              </w:rPr>
              <w:t>281548171</w:t>
            </w:r>
            <w:r w:rsidRPr="00773717">
              <w:rPr>
                <w:sz w:val="28"/>
                <w:szCs w:val="28"/>
              </w:rPr>
              <w:t>, в границах:</w:t>
            </w:r>
            <w:r w:rsidR="00E21DE5">
              <w:rPr>
                <w:sz w:val="28"/>
                <w:szCs w:val="28"/>
              </w:rPr>
              <w:t xml:space="preserve"> </w:t>
            </w:r>
            <w:r w:rsidR="005953E3" w:rsidRPr="00773717">
              <w:rPr>
                <w:sz w:val="28"/>
                <w:szCs w:val="28"/>
              </w:rPr>
              <w:t xml:space="preserve">станица </w:t>
            </w:r>
            <w:proofErr w:type="spellStart"/>
            <w:r w:rsidR="005953E3" w:rsidRPr="00773717">
              <w:rPr>
                <w:sz w:val="28"/>
                <w:szCs w:val="28"/>
              </w:rPr>
              <w:t>Старо-Соленовская</w:t>
            </w:r>
            <w:proofErr w:type="spellEnd"/>
            <w:r w:rsidR="005953E3" w:rsidRPr="00773717">
              <w:rPr>
                <w:sz w:val="28"/>
                <w:szCs w:val="28"/>
              </w:rPr>
              <w:t>,</w:t>
            </w:r>
          </w:p>
        </w:tc>
      </w:tr>
      <w:tr w:rsidR="00A409B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973D5E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пер. Ноябрьский</w:t>
            </w:r>
            <w:r w:rsidR="00973D5E" w:rsidRPr="00773717">
              <w:rPr>
                <w:sz w:val="28"/>
                <w:szCs w:val="28"/>
              </w:rPr>
              <w:t xml:space="preserve"> 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i/>
                <w:sz w:val="28"/>
                <w:szCs w:val="28"/>
              </w:rPr>
              <w:t>(</w:t>
            </w:r>
            <w:proofErr w:type="gramStart"/>
            <w:r w:rsidRPr="00773717">
              <w:rPr>
                <w:i/>
                <w:sz w:val="28"/>
                <w:szCs w:val="28"/>
              </w:rPr>
              <w:t>бывший</w:t>
            </w:r>
            <w:proofErr w:type="gramEnd"/>
            <w:r w:rsidRPr="00773717">
              <w:rPr>
                <w:i/>
                <w:sz w:val="28"/>
                <w:szCs w:val="28"/>
              </w:rPr>
              <w:t xml:space="preserve"> пер. </w:t>
            </w:r>
            <w:proofErr w:type="spellStart"/>
            <w:r w:rsidRPr="00773717">
              <w:rPr>
                <w:i/>
                <w:sz w:val="28"/>
                <w:szCs w:val="28"/>
              </w:rPr>
              <w:t>Октябрь</w:t>
            </w:r>
            <w:r w:rsidR="005953E3" w:rsidRPr="00773717">
              <w:rPr>
                <w:i/>
                <w:sz w:val="28"/>
                <w:szCs w:val="28"/>
              </w:rPr>
              <w:t>-</w:t>
            </w:r>
            <w:r w:rsidRPr="00773717">
              <w:rPr>
                <w:i/>
                <w:sz w:val="28"/>
                <w:szCs w:val="28"/>
              </w:rPr>
              <w:t>ский</w:t>
            </w:r>
            <w:proofErr w:type="spellEnd"/>
            <w:r w:rsidRPr="00773717">
              <w:rPr>
                <w:i/>
                <w:sz w:val="28"/>
                <w:szCs w:val="28"/>
              </w:rPr>
              <w:t xml:space="preserve"> </w:t>
            </w:r>
            <w:r w:rsidR="005953E3" w:rsidRPr="00773717">
              <w:rPr>
                <w:i/>
                <w:sz w:val="28"/>
                <w:szCs w:val="28"/>
              </w:rPr>
              <w:t xml:space="preserve"> </w:t>
            </w:r>
            <w:r w:rsidRPr="00773717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73717">
              <w:rPr>
                <w:i/>
                <w:sz w:val="28"/>
                <w:szCs w:val="28"/>
              </w:rPr>
              <w:t>Соленовской</w:t>
            </w:r>
            <w:proofErr w:type="spellEnd"/>
            <w:r w:rsidRPr="0077371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4, 6, 10</w:t>
            </w:r>
            <w:r w:rsidR="002C4472" w:rsidRPr="00773717">
              <w:rPr>
                <w:sz w:val="28"/>
                <w:szCs w:val="28"/>
              </w:rPr>
              <w:t>, 14-26, 26а, 30а, 32;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</w:t>
            </w:r>
            <w:r w:rsidR="002C4472" w:rsidRPr="00773717">
              <w:rPr>
                <w:sz w:val="28"/>
                <w:szCs w:val="28"/>
              </w:rPr>
              <w:t xml:space="preserve"> дома 1, 1а, 5а, 7, 7а, 9б, 11а, 11б, 13-19, 21а;</w:t>
            </w:r>
          </w:p>
        </w:tc>
      </w:tr>
      <w:tr w:rsidR="00A409B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5953E3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пер. Озерный 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sz w:val="28"/>
                <w:szCs w:val="28"/>
              </w:rPr>
            </w:pPr>
            <w:r w:rsidRPr="00773717">
              <w:rPr>
                <w:i/>
                <w:sz w:val="28"/>
                <w:szCs w:val="28"/>
              </w:rPr>
              <w:t xml:space="preserve">(бывший пер. </w:t>
            </w:r>
            <w:proofErr w:type="spellStart"/>
            <w:r w:rsidRPr="00773717">
              <w:rPr>
                <w:i/>
                <w:sz w:val="28"/>
                <w:szCs w:val="28"/>
              </w:rPr>
              <w:t>Школь</w:t>
            </w:r>
            <w:r w:rsidR="005953E3" w:rsidRPr="00773717">
              <w:rPr>
                <w:i/>
                <w:sz w:val="28"/>
                <w:szCs w:val="28"/>
              </w:rPr>
              <w:t>-</w:t>
            </w:r>
            <w:r w:rsidRPr="00773717">
              <w:rPr>
                <w:i/>
                <w:sz w:val="28"/>
                <w:szCs w:val="28"/>
              </w:rPr>
              <w:t>ный</w:t>
            </w:r>
            <w:proofErr w:type="spellEnd"/>
            <w:r w:rsidR="00973D5E" w:rsidRPr="007737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73D5E" w:rsidRPr="00773717">
              <w:rPr>
                <w:i/>
                <w:sz w:val="28"/>
                <w:szCs w:val="28"/>
              </w:rPr>
              <w:t>ст</w:t>
            </w:r>
            <w:proofErr w:type="gramStart"/>
            <w:r w:rsidR="00973D5E" w:rsidRPr="00773717">
              <w:rPr>
                <w:i/>
                <w:sz w:val="28"/>
                <w:szCs w:val="28"/>
              </w:rPr>
              <w:t>.С</w:t>
            </w:r>
            <w:proofErr w:type="gramEnd"/>
            <w:r w:rsidRPr="00773717">
              <w:rPr>
                <w:i/>
                <w:sz w:val="28"/>
                <w:szCs w:val="28"/>
              </w:rPr>
              <w:t>оленовской</w:t>
            </w:r>
            <w:proofErr w:type="spellEnd"/>
            <w:r w:rsidRPr="0077371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</w:t>
            </w:r>
            <w:r w:rsidR="002C4472" w:rsidRPr="00773717">
              <w:rPr>
                <w:sz w:val="28"/>
                <w:szCs w:val="28"/>
              </w:rPr>
              <w:t xml:space="preserve"> сторона: дома 2, 2а, 6, 8, 12а, 14а, 14б, 18а, 18б, 20, 20а, 20б, 22, 24;</w:t>
            </w:r>
          </w:p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1, 1а, 5, 9, 9а, 15, 15а, 17, 21, 23, 25б, 25/64, 27, 27а, 29, 29а, 31;</w:t>
            </w:r>
          </w:p>
        </w:tc>
      </w:tr>
      <w:tr w:rsidR="00A409B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пер. Приморский</w:t>
            </w:r>
          </w:p>
        </w:tc>
        <w:tc>
          <w:tcPr>
            <w:tcW w:w="6804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</w:t>
            </w:r>
            <w:r w:rsidR="002C4472" w:rsidRPr="00773717">
              <w:rPr>
                <w:sz w:val="28"/>
                <w:szCs w:val="28"/>
              </w:rPr>
              <w:t xml:space="preserve">4, 6, 6а, 8, 8а, 10, 12/3, 14/4, 16, 16а, 18, 18а, 20, 22, </w:t>
            </w:r>
            <w:r w:rsidRPr="00773717">
              <w:rPr>
                <w:sz w:val="28"/>
                <w:szCs w:val="28"/>
              </w:rPr>
              <w:t>24-30, 30а, 32;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2C4472" w:rsidRPr="00773717">
              <w:rPr>
                <w:sz w:val="28"/>
                <w:szCs w:val="28"/>
              </w:rPr>
              <w:t>3, 5, 5а</w:t>
            </w:r>
            <w:r w:rsidR="0070066D" w:rsidRPr="00773717">
              <w:rPr>
                <w:sz w:val="28"/>
                <w:szCs w:val="28"/>
              </w:rPr>
              <w:t>, 7, 9, 11/6, 13, 13а, 13б, 13в</w:t>
            </w:r>
            <w:r w:rsidR="002C4472" w:rsidRPr="00773717">
              <w:rPr>
                <w:sz w:val="28"/>
                <w:szCs w:val="28"/>
              </w:rPr>
              <w:t xml:space="preserve">, </w:t>
            </w:r>
            <w:r w:rsidRPr="00773717">
              <w:rPr>
                <w:sz w:val="28"/>
                <w:szCs w:val="28"/>
              </w:rPr>
              <w:t>19-31, 131;</w:t>
            </w:r>
          </w:p>
        </w:tc>
      </w:tr>
      <w:tr w:rsidR="00A409B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973D5E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</w:t>
            </w:r>
            <w:proofErr w:type="gramStart"/>
            <w:r w:rsidRPr="00773717">
              <w:rPr>
                <w:sz w:val="28"/>
                <w:szCs w:val="28"/>
              </w:rPr>
              <w:t>.В</w:t>
            </w:r>
            <w:proofErr w:type="gramEnd"/>
            <w:r w:rsidRPr="00773717">
              <w:rPr>
                <w:sz w:val="28"/>
                <w:szCs w:val="28"/>
              </w:rPr>
              <w:t>етеранов</w:t>
            </w:r>
          </w:p>
          <w:p w:rsidR="00973D5E" w:rsidRPr="00773717" w:rsidRDefault="00973D5E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  <w:sz w:val="28"/>
                <w:szCs w:val="28"/>
              </w:rPr>
            </w:pPr>
            <w:r w:rsidRPr="00773717">
              <w:rPr>
                <w:i/>
                <w:sz w:val="28"/>
                <w:szCs w:val="28"/>
              </w:rPr>
              <w:t>(бывшая ул</w:t>
            </w:r>
            <w:proofErr w:type="gramStart"/>
            <w:r w:rsidRPr="00773717">
              <w:rPr>
                <w:i/>
                <w:sz w:val="28"/>
                <w:szCs w:val="28"/>
              </w:rPr>
              <w:t>.</w:t>
            </w:r>
            <w:r w:rsidR="00A409BA" w:rsidRPr="00773717">
              <w:rPr>
                <w:i/>
                <w:sz w:val="28"/>
                <w:szCs w:val="28"/>
              </w:rPr>
              <w:t>П</w:t>
            </w:r>
            <w:proofErr w:type="gramEnd"/>
            <w:r w:rsidR="00A409BA" w:rsidRPr="00773717">
              <w:rPr>
                <w:i/>
                <w:sz w:val="28"/>
                <w:szCs w:val="28"/>
              </w:rPr>
              <w:t>ионерская</w:t>
            </w:r>
            <w:r w:rsidRPr="00773717">
              <w:rPr>
                <w:i/>
                <w:sz w:val="28"/>
                <w:szCs w:val="28"/>
              </w:rPr>
              <w:t xml:space="preserve">     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proofErr w:type="spellStart"/>
            <w:r w:rsidRPr="00773717">
              <w:rPr>
                <w:i/>
                <w:sz w:val="28"/>
                <w:szCs w:val="28"/>
              </w:rPr>
              <w:t>ст</w:t>
            </w:r>
            <w:proofErr w:type="gramStart"/>
            <w:r w:rsidRPr="00773717">
              <w:rPr>
                <w:i/>
                <w:sz w:val="28"/>
                <w:szCs w:val="28"/>
              </w:rPr>
              <w:t>.</w:t>
            </w:r>
            <w:r w:rsidR="00973D5E" w:rsidRPr="00773717">
              <w:rPr>
                <w:i/>
                <w:sz w:val="28"/>
                <w:szCs w:val="28"/>
              </w:rPr>
              <w:t>С</w:t>
            </w:r>
            <w:proofErr w:type="gramEnd"/>
            <w:r w:rsidRPr="00773717">
              <w:rPr>
                <w:i/>
                <w:sz w:val="28"/>
                <w:szCs w:val="28"/>
              </w:rPr>
              <w:t>оленовской</w:t>
            </w:r>
            <w:proofErr w:type="spellEnd"/>
            <w:r w:rsidRPr="0077371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 xml:space="preserve">четная сторона: дома </w:t>
            </w:r>
            <w:r w:rsidR="00B57F5A" w:rsidRPr="00773717">
              <w:rPr>
                <w:sz w:val="28"/>
                <w:szCs w:val="28"/>
              </w:rPr>
              <w:t xml:space="preserve">2, 2а, 2б, 2г, 2и, 4, 4а, 8/13, 10/14, 12-18, 18а, 20, 20а, 22, 22а, 22/9, </w:t>
            </w:r>
            <w:r w:rsidR="002C4472" w:rsidRPr="00773717">
              <w:rPr>
                <w:sz w:val="28"/>
                <w:szCs w:val="28"/>
              </w:rPr>
              <w:t xml:space="preserve">24/10, 26, 26а, 28а, 30, 30а, 32, 32/10, 34, 36, 36а, 40, 44, 44а, </w:t>
            </w:r>
            <w:r w:rsidRPr="00773717">
              <w:rPr>
                <w:sz w:val="28"/>
                <w:szCs w:val="28"/>
              </w:rPr>
              <w:t>48-52, 52а, 54, 54а, 56, 58, 58а, 60, 62, 62а, 62б, 64, 66, 70а, 72;</w:t>
            </w:r>
            <w:proofErr w:type="gramEnd"/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B57F5A" w:rsidRPr="00773717">
              <w:rPr>
                <w:sz w:val="28"/>
                <w:szCs w:val="28"/>
              </w:rPr>
              <w:t xml:space="preserve">1-5, 5д, 7, 9/15, 11-17, 17а, 19, </w:t>
            </w:r>
            <w:r w:rsidR="00FC5CC2" w:rsidRPr="00773717">
              <w:rPr>
                <w:sz w:val="28"/>
                <w:szCs w:val="28"/>
              </w:rPr>
              <w:t>23, 25, 25а,27-41,45-49,49а,</w:t>
            </w:r>
            <w:r w:rsidRPr="00773717">
              <w:rPr>
                <w:sz w:val="28"/>
                <w:szCs w:val="28"/>
              </w:rPr>
              <w:t>51б,51/10,53-61,61а,63,67/10,69,69а,73,73а, 75;</w:t>
            </w:r>
          </w:p>
        </w:tc>
      </w:tr>
      <w:tr w:rsidR="00A409B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6804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</w:t>
            </w:r>
            <w:r w:rsidR="00B57F5A" w:rsidRPr="00773717">
              <w:rPr>
                <w:sz w:val="28"/>
                <w:szCs w:val="28"/>
              </w:rPr>
              <w:t xml:space="preserve">6, 12, 16, 18, </w:t>
            </w:r>
            <w:r w:rsidR="00FC5CC2" w:rsidRPr="00773717">
              <w:rPr>
                <w:sz w:val="28"/>
                <w:szCs w:val="28"/>
              </w:rPr>
              <w:t xml:space="preserve">22, 24, </w:t>
            </w:r>
            <w:r w:rsidRPr="00773717">
              <w:rPr>
                <w:sz w:val="28"/>
                <w:szCs w:val="28"/>
              </w:rPr>
              <w:t>44-56, 60-66, 70-74;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B57F5A" w:rsidRPr="00773717">
              <w:rPr>
                <w:sz w:val="28"/>
                <w:szCs w:val="28"/>
              </w:rPr>
              <w:t xml:space="preserve">1-5, 7/1, 9-19, </w:t>
            </w:r>
            <w:r w:rsidR="00FC5CC2" w:rsidRPr="00773717">
              <w:rPr>
                <w:sz w:val="28"/>
                <w:szCs w:val="28"/>
              </w:rPr>
              <w:t xml:space="preserve">23, 25, 25а, 27/1, 29, 31, 31а, 33, 35-41, 41а, 43а, 45, 45а, </w:t>
            </w:r>
            <w:r w:rsidRPr="00773717">
              <w:rPr>
                <w:sz w:val="28"/>
                <w:szCs w:val="28"/>
              </w:rPr>
              <w:t>47-53, 55а, 57, 57а, 59а, 61, 61/1, 63, 63а, 67-75, 75а;</w:t>
            </w:r>
          </w:p>
        </w:tc>
      </w:tr>
      <w:tr w:rsidR="00A409B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 Шолохова </w:t>
            </w:r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  <w:sz w:val="28"/>
                <w:szCs w:val="28"/>
              </w:rPr>
            </w:pPr>
            <w:proofErr w:type="gramStart"/>
            <w:r w:rsidRPr="00773717">
              <w:rPr>
                <w:i/>
                <w:sz w:val="28"/>
                <w:szCs w:val="28"/>
              </w:rPr>
              <w:t xml:space="preserve">(бывшая ул. Рабочая </w:t>
            </w:r>
            <w:proofErr w:type="gramEnd"/>
          </w:p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73717">
              <w:rPr>
                <w:i/>
                <w:sz w:val="28"/>
                <w:szCs w:val="28"/>
              </w:rPr>
              <w:t>Соленовской</w:t>
            </w:r>
            <w:proofErr w:type="spellEnd"/>
            <w:r w:rsidRPr="0077371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A409BA" w:rsidRPr="00773717" w:rsidRDefault="00A409B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2-12,14/12,16,18,18а,20,20а, 24, 24а, 26а;</w:t>
            </w:r>
          </w:p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1-7, 7а, 9-15, 15а;</w:t>
            </w:r>
          </w:p>
        </w:tc>
      </w:tr>
      <w:tr w:rsidR="002C4472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1-я Черникова</w:t>
            </w:r>
          </w:p>
        </w:tc>
        <w:tc>
          <w:tcPr>
            <w:tcW w:w="6804" w:type="dxa"/>
            <w:shd w:val="clear" w:color="auto" w:fill="auto"/>
          </w:tcPr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</w:t>
            </w:r>
            <w:r w:rsidR="00CC7FF5" w:rsidRPr="00773717">
              <w:rPr>
                <w:sz w:val="28"/>
                <w:szCs w:val="28"/>
              </w:rPr>
              <w:t xml:space="preserve">2, 2а, 2б, 2в, 4, 6, 10-16, </w:t>
            </w:r>
            <w:r w:rsidR="00FC5CC2" w:rsidRPr="00773717">
              <w:rPr>
                <w:sz w:val="28"/>
                <w:szCs w:val="28"/>
              </w:rPr>
              <w:t>18, 18а, 20, 20а, 30-42,42а,44-52,52а,52б,</w:t>
            </w:r>
            <w:r w:rsidR="005953E3" w:rsidRPr="00773717">
              <w:rPr>
                <w:sz w:val="28"/>
                <w:szCs w:val="28"/>
              </w:rPr>
              <w:t>54,</w:t>
            </w:r>
            <w:r w:rsidR="00FC5CC2" w:rsidRPr="00773717">
              <w:rPr>
                <w:sz w:val="28"/>
                <w:szCs w:val="28"/>
              </w:rPr>
              <w:t xml:space="preserve">54а,56-62, </w:t>
            </w:r>
            <w:r w:rsidRPr="00773717">
              <w:rPr>
                <w:sz w:val="28"/>
                <w:szCs w:val="28"/>
              </w:rPr>
              <w:t>66/26,68-86,88/28, 90, 94;</w:t>
            </w:r>
          </w:p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CC7FF5" w:rsidRPr="00773717">
              <w:rPr>
                <w:sz w:val="28"/>
                <w:szCs w:val="28"/>
              </w:rPr>
              <w:t xml:space="preserve">1, 3, 3а, </w:t>
            </w:r>
            <w:r w:rsidR="00FC5CC2" w:rsidRPr="00773717">
              <w:rPr>
                <w:sz w:val="28"/>
                <w:szCs w:val="28"/>
              </w:rPr>
              <w:t xml:space="preserve">13-19, 19а, 23, 23/27, </w:t>
            </w:r>
            <w:r w:rsidRPr="00773717">
              <w:rPr>
                <w:sz w:val="28"/>
                <w:szCs w:val="28"/>
              </w:rPr>
              <w:t>27, 27а, 29, 29а, 31, 33, 33/3, 37, 39, 41а, 43, 45, 45а, 47, 47а, 49, 49/21; 51-55.</w:t>
            </w:r>
          </w:p>
        </w:tc>
      </w:tr>
      <w:tr w:rsidR="002C4472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Главная </w:t>
            </w:r>
          </w:p>
          <w:p w:rsidR="00973D5E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  <w:sz w:val="28"/>
                <w:szCs w:val="28"/>
              </w:rPr>
            </w:pPr>
            <w:proofErr w:type="gramStart"/>
            <w:r w:rsidRPr="00773717">
              <w:rPr>
                <w:i/>
                <w:sz w:val="28"/>
                <w:szCs w:val="28"/>
              </w:rPr>
              <w:lastRenderedPageBreak/>
              <w:t>(бывшая ул. </w:t>
            </w:r>
            <w:proofErr w:type="spellStart"/>
            <w:r w:rsidRPr="00773717">
              <w:rPr>
                <w:i/>
                <w:sz w:val="28"/>
                <w:szCs w:val="28"/>
              </w:rPr>
              <w:t>Совесткая</w:t>
            </w:r>
            <w:proofErr w:type="spellEnd"/>
            <w:proofErr w:type="gramEnd"/>
          </w:p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  <w:sz w:val="28"/>
                <w:szCs w:val="28"/>
              </w:rPr>
            </w:pPr>
            <w:r w:rsidRPr="00773717">
              <w:rPr>
                <w:i/>
                <w:sz w:val="28"/>
                <w:szCs w:val="28"/>
              </w:rPr>
              <w:t xml:space="preserve"> ст. </w:t>
            </w:r>
            <w:proofErr w:type="spellStart"/>
            <w:r w:rsidRPr="00773717">
              <w:rPr>
                <w:i/>
                <w:sz w:val="28"/>
                <w:szCs w:val="28"/>
              </w:rPr>
              <w:t>Соленовской</w:t>
            </w:r>
            <w:proofErr w:type="spellEnd"/>
            <w:r w:rsidRPr="0077371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 xml:space="preserve">четная сторона: дома </w:t>
            </w:r>
            <w:r w:rsidR="00B57F5A" w:rsidRPr="00773717">
              <w:rPr>
                <w:sz w:val="28"/>
                <w:szCs w:val="28"/>
              </w:rPr>
              <w:t xml:space="preserve">2, 2а, 4, 6, 10/24, 12-16, 16а, 18, </w:t>
            </w:r>
            <w:r w:rsidR="00B57F5A" w:rsidRPr="00773717">
              <w:rPr>
                <w:sz w:val="28"/>
                <w:szCs w:val="28"/>
              </w:rPr>
              <w:lastRenderedPageBreak/>
              <w:t xml:space="preserve">20/21, </w:t>
            </w:r>
            <w:r w:rsidR="00FC5CC2" w:rsidRPr="00773717">
              <w:rPr>
                <w:sz w:val="28"/>
                <w:szCs w:val="28"/>
              </w:rPr>
              <w:t xml:space="preserve">22-26, 30, 32, 32/21, 34, 36, 36а, 38, 38а, 38б, 40, 42/19, 44, 44а, 46, 46а, 48, 50, 54, </w:t>
            </w:r>
            <w:r w:rsidRPr="00773717">
              <w:rPr>
                <w:sz w:val="28"/>
                <w:szCs w:val="28"/>
              </w:rPr>
              <w:t>56, 56/16, 58-66, 66а, 68, 70, 70а, 72/16, 74-78, 78а;</w:t>
            </w:r>
          </w:p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CC7FF5" w:rsidRPr="00773717">
              <w:rPr>
                <w:sz w:val="28"/>
                <w:szCs w:val="28"/>
              </w:rPr>
              <w:t xml:space="preserve">1, 1а, 3, 5, 5а, 7, 9, 13-19, </w:t>
            </w:r>
            <w:r w:rsidR="00FC5CC2" w:rsidRPr="00773717">
              <w:rPr>
                <w:sz w:val="28"/>
                <w:szCs w:val="28"/>
              </w:rPr>
              <w:t xml:space="preserve">21-29, 29а, 31, 31а, 35, 35а, 37, 37а, 39, 41, 41а, 43/21, 45, 45а, 47-57, </w:t>
            </w:r>
            <w:r w:rsidRPr="00773717">
              <w:rPr>
                <w:sz w:val="28"/>
                <w:szCs w:val="28"/>
              </w:rPr>
              <w:t>59/18, 61, 63, 63а, 63б, 67, 67а, 67б, 69, 69а, 69б, 71-75, 75а, 77, 77а, 79-85;</w:t>
            </w:r>
          </w:p>
        </w:tc>
      </w:tr>
      <w:tr w:rsidR="002C4472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773717">
              <w:rPr>
                <w:sz w:val="28"/>
                <w:szCs w:val="28"/>
              </w:rPr>
              <w:t>Шмутовой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2C4472" w:rsidRPr="00773717" w:rsidRDefault="002C4472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4-8, 8а, 12/21, 14, 16, 18а, 22а, </w:t>
            </w:r>
            <w:r w:rsidR="00B57F5A" w:rsidRPr="00773717">
              <w:rPr>
                <w:sz w:val="28"/>
                <w:szCs w:val="28"/>
              </w:rPr>
              <w:t xml:space="preserve">20, </w:t>
            </w:r>
            <w:r w:rsidRPr="00773717">
              <w:rPr>
                <w:sz w:val="28"/>
                <w:szCs w:val="28"/>
              </w:rPr>
              <w:t>24</w:t>
            </w:r>
            <w:r w:rsidR="00B57F5A" w:rsidRPr="00773717">
              <w:rPr>
                <w:sz w:val="28"/>
                <w:szCs w:val="28"/>
              </w:rPr>
              <w:t>, 76</w:t>
            </w:r>
            <w:r w:rsidRPr="00773717">
              <w:rPr>
                <w:sz w:val="28"/>
                <w:szCs w:val="28"/>
              </w:rPr>
              <w:t>;</w:t>
            </w:r>
          </w:p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B57F5A" w:rsidRPr="00773717">
              <w:rPr>
                <w:sz w:val="28"/>
                <w:szCs w:val="28"/>
              </w:rPr>
              <w:t xml:space="preserve">1-5, 5а, 7, 7а, 7б, 7г, 7д, 9а, 13, 15, 15а, </w:t>
            </w:r>
            <w:r w:rsidRPr="00773717">
              <w:rPr>
                <w:sz w:val="28"/>
                <w:szCs w:val="28"/>
              </w:rPr>
              <w:t>25-29, 29а;</w:t>
            </w:r>
          </w:p>
        </w:tc>
      </w:tr>
      <w:tr w:rsidR="00995C35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995C35" w:rsidRPr="00773717" w:rsidRDefault="00995C35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</w:t>
            </w:r>
            <w:proofErr w:type="gramStart"/>
            <w:r w:rsidRPr="00773717">
              <w:rPr>
                <w:sz w:val="28"/>
                <w:szCs w:val="28"/>
              </w:rPr>
              <w:t>.В</w:t>
            </w:r>
            <w:proofErr w:type="gramEnd"/>
            <w:r w:rsidRPr="00773717">
              <w:rPr>
                <w:sz w:val="28"/>
                <w:szCs w:val="28"/>
              </w:rPr>
              <w:t>есенняя</w:t>
            </w:r>
          </w:p>
        </w:tc>
        <w:tc>
          <w:tcPr>
            <w:tcW w:w="6804" w:type="dxa"/>
            <w:shd w:val="clear" w:color="auto" w:fill="auto"/>
          </w:tcPr>
          <w:p w:rsidR="00995C35" w:rsidRPr="00773717" w:rsidRDefault="00995C35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46а, 56</w:t>
            </w:r>
          </w:p>
        </w:tc>
      </w:tr>
      <w:tr w:rsidR="00CC7FF5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proofErr w:type="spellStart"/>
            <w:r w:rsidRPr="00773717">
              <w:rPr>
                <w:sz w:val="28"/>
                <w:szCs w:val="28"/>
              </w:rPr>
              <w:t>пр</w:t>
            </w:r>
            <w:r w:rsidR="005953E3" w:rsidRPr="00773717">
              <w:rPr>
                <w:sz w:val="28"/>
                <w:szCs w:val="28"/>
              </w:rPr>
              <w:t>-</w:t>
            </w:r>
            <w:r w:rsidRPr="00773717">
              <w:rPr>
                <w:sz w:val="28"/>
                <w:szCs w:val="28"/>
              </w:rPr>
              <w:t>д</w:t>
            </w:r>
            <w:proofErr w:type="spellEnd"/>
            <w:r w:rsidRPr="00773717">
              <w:rPr>
                <w:sz w:val="28"/>
                <w:szCs w:val="28"/>
              </w:rPr>
              <w:t xml:space="preserve"> Монтажников</w:t>
            </w:r>
          </w:p>
        </w:tc>
        <w:tc>
          <w:tcPr>
            <w:tcW w:w="6804" w:type="dxa"/>
            <w:shd w:val="clear" w:color="auto" w:fill="auto"/>
          </w:tcPr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дома </w:t>
            </w:r>
            <w:r w:rsidR="00B57F5A" w:rsidRPr="00773717">
              <w:rPr>
                <w:sz w:val="28"/>
                <w:szCs w:val="28"/>
              </w:rPr>
              <w:t xml:space="preserve">4, 10, 14, </w:t>
            </w:r>
            <w:r w:rsidRPr="00773717">
              <w:rPr>
                <w:sz w:val="28"/>
                <w:szCs w:val="28"/>
              </w:rPr>
              <w:t>16-24;</w:t>
            </w:r>
          </w:p>
        </w:tc>
      </w:tr>
      <w:tr w:rsidR="00CC7FF5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пер. Снежный </w:t>
            </w:r>
            <w:r w:rsidR="00973D5E" w:rsidRPr="00773717">
              <w:rPr>
                <w:i/>
                <w:sz w:val="28"/>
                <w:szCs w:val="28"/>
              </w:rPr>
              <w:t>(бывший пер</w:t>
            </w:r>
            <w:proofErr w:type="gramStart"/>
            <w:r w:rsidR="00973D5E" w:rsidRPr="00773717">
              <w:rPr>
                <w:i/>
                <w:sz w:val="28"/>
                <w:szCs w:val="28"/>
              </w:rPr>
              <w:t>.</w:t>
            </w:r>
            <w:r w:rsidRPr="00773717">
              <w:rPr>
                <w:i/>
                <w:sz w:val="28"/>
                <w:szCs w:val="28"/>
              </w:rPr>
              <w:t>С</w:t>
            </w:r>
            <w:proofErr w:type="gramEnd"/>
            <w:r w:rsidRPr="00773717">
              <w:rPr>
                <w:i/>
                <w:sz w:val="28"/>
                <w:szCs w:val="28"/>
              </w:rPr>
              <w:t>еверный</w:t>
            </w:r>
            <w:r w:rsidR="00973D5E" w:rsidRPr="007737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73D5E" w:rsidRPr="00773717">
              <w:rPr>
                <w:i/>
                <w:sz w:val="28"/>
                <w:szCs w:val="28"/>
              </w:rPr>
              <w:t>ст.</w:t>
            </w:r>
            <w:r w:rsidRPr="00773717">
              <w:rPr>
                <w:i/>
                <w:sz w:val="28"/>
                <w:szCs w:val="28"/>
              </w:rPr>
              <w:t>Соленовской</w:t>
            </w:r>
            <w:proofErr w:type="spellEnd"/>
            <w:r w:rsidRPr="0077371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дома </w:t>
            </w:r>
            <w:r w:rsidR="00B57F5A" w:rsidRPr="00773717">
              <w:rPr>
                <w:sz w:val="28"/>
                <w:szCs w:val="28"/>
              </w:rPr>
              <w:t xml:space="preserve">6, 8, 16, 18, 18а, 20, 22, </w:t>
            </w:r>
            <w:r w:rsidRPr="00773717">
              <w:rPr>
                <w:sz w:val="28"/>
                <w:szCs w:val="28"/>
              </w:rPr>
              <w:t>30, 30а, 32;</w:t>
            </w:r>
          </w:p>
        </w:tc>
      </w:tr>
      <w:tr w:rsidR="00CC7FF5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пер. Цыганкова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</w:t>
            </w:r>
            <w:r w:rsidR="00B57F5A" w:rsidRPr="00773717">
              <w:rPr>
                <w:sz w:val="28"/>
                <w:szCs w:val="28"/>
              </w:rPr>
              <w:t xml:space="preserve">2а, 2б, 4, 4а, 6, 8, 12, 18, 22, </w:t>
            </w:r>
            <w:r w:rsidRPr="00773717">
              <w:rPr>
                <w:sz w:val="28"/>
                <w:szCs w:val="28"/>
              </w:rPr>
              <w:t>28, 28а, 30а;</w:t>
            </w:r>
          </w:p>
          <w:p w:rsidR="00CC7FF5" w:rsidRPr="00773717" w:rsidRDefault="00CC7FF5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</w:t>
            </w:r>
            <w:r w:rsidR="00B57F5A" w:rsidRPr="00773717">
              <w:rPr>
                <w:sz w:val="28"/>
                <w:szCs w:val="28"/>
              </w:rPr>
              <w:t>а</w:t>
            </w:r>
            <w:r w:rsidRPr="00773717">
              <w:rPr>
                <w:sz w:val="28"/>
                <w:szCs w:val="28"/>
              </w:rPr>
              <w:t xml:space="preserve"> </w:t>
            </w:r>
            <w:r w:rsidR="00B57F5A" w:rsidRPr="00773717">
              <w:rPr>
                <w:sz w:val="28"/>
                <w:szCs w:val="28"/>
              </w:rPr>
              <w:t>3,5,5а,7-11,17,19,19а,21а,25,27,27/8,</w:t>
            </w:r>
            <w:r w:rsidRPr="00773717">
              <w:rPr>
                <w:sz w:val="28"/>
                <w:szCs w:val="28"/>
              </w:rPr>
              <w:t>29;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Малый проезд; Новый проезд; пер. Вишневый; пер. Партизанский; ул. Заречная, пер. Дружный; пер. Яблоневый (бывший пер. Мирный ст. </w:t>
            </w:r>
            <w:proofErr w:type="spellStart"/>
            <w:r w:rsidRPr="00773717">
              <w:rPr>
                <w:sz w:val="28"/>
                <w:szCs w:val="28"/>
              </w:rPr>
              <w:t>Соленовской</w:t>
            </w:r>
            <w:proofErr w:type="spellEnd"/>
            <w:r w:rsidRPr="00773717">
              <w:rPr>
                <w:sz w:val="28"/>
                <w:szCs w:val="28"/>
              </w:rPr>
              <w:t xml:space="preserve">); ул. Надежды; ул. Платова, пер. Вербовый; пер. Зеленый; пер. Коммунаров; пер. </w:t>
            </w:r>
            <w:proofErr w:type="spellStart"/>
            <w:r w:rsidRPr="00773717">
              <w:rPr>
                <w:sz w:val="28"/>
                <w:szCs w:val="28"/>
              </w:rPr>
              <w:t>Пупкова</w:t>
            </w:r>
            <w:proofErr w:type="spellEnd"/>
            <w:r w:rsidRPr="00773717">
              <w:rPr>
                <w:sz w:val="28"/>
                <w:szCs w:val="28"/>
              </w:rPr>
              <w:t xml:space="preserve">; пер. Соловьиный; пер. Тихий; пер. Юбилейный; проезд Весенний, бул. Сиреневый; пер. Мартовский (бывший пер. 8 Марта ст. </w:t>
            </w:r>
            <w:proofErr w:type="spellStart"/>
            <w:r w:rsidRPr="00773717">
              <w:rPr>
                <w:sz w:val="28"/>
                <w:szCs w:val="28"/>
              </w:rPr>
              <w:t>Соленовской</w:t>
            </w:r>
            <w:proofErr w:type="spellEnd"/>
            <w:r w:rsidRPr="00773717">
              <w:rPr>
                <w:sz w:val="28"/>
                <w:szCs w:val="28"/>
              </w:rPr>
              <w:t>); проезд Березовый;</w:t>
            </w:r>
            <w:proofErr w:type="gramEnd"/>
            <w:r w:rsidRPr="00773717">
              <w:rPr>
                <w:sz w:val="28"/>
                <w:szCs w:val="28"/>
              </w:rPr>
              <w:t xml:space="preserve"> </w:t>
            </w:r>
            <w:proofErr w:type="spellStart"/>
            <w:r w:rsidRPr="00773717">
              <w:rPr>
                <w:sz w:val="28"/>
                <w:szCs w:val="28"/>
              </w:rPr>
              <w:t>пр</w:t>
            </w:r>
            <w:r w:rsidR="005953E3" w:rsidRPr="00773717">
              <w:rPr>
                <w:sz w:val="28"/>
                <w:szCs w:val="28"/>
              </w:rPr>
              <w:t>-</w:t>
            </w:r>
            <w:r w:rsidRPr="00773717">
              <w:rPr>
                <w:sz w:val="28"/>
                <w:szCs w:val="28"/>
              </w:rPr>
              <w:t>д</w:t>
            </w:r>
            <w:proofErr w:type="spellEnd"/>
            <w:r w:rsidRPr="00773717">
              <w:rPr>
                <w:sz w:val="28"/>
                <w:szCs w:val="28"/>
              </w:rPr>
              <w:t xml:space="preserve"> Кленовый; </w:t>
            </w:r>
            <w:proofErr w:type="spellStart"/>
            <w:r w:rsidRPr="00773717">
              <w:rPr>
                <w:sz w:val="28"/>
                <w:szCs w:val="28"/>
              </w:rPr>
              <w:t>пр</w:t>
            </w:r>
            <w:r w:rsidR="005953E3" w:rsidRPr="00773717">
              <w:rPr>
                <w:sz w:val="28"/>
                <w:szCs w:val="28"/>
              </w:rPr>
              <w:t>-д</w:t>
            </w:r>
            <w:proofErr w:type="spellEnd"/>
            <w:r w:rsidRPr="00773717">
              <w:rPr>
                <w:sz w:val="28"/>
                <w:szCs w:val="28"/>
              </w:rPr>
              <w:t xml:space="preserve"> Рябиновый; </w:t>
            </w:r>
            <w:proofErr w:type="spellStart"/>
            <w:r w:rsidRPr="00773717">
              <w:rPr>
                <w:sz w:val="28"/>
                <w:szCs w:val="28"/>
              </w:rPr>
              <w:t>пр</w:t>
            </w:r>
            <w:r w:rsidR="005953E3" w:rsidRPr="00773717">
              <w:rPr>
                <w:sz w:val="28"/>
                <w:szCs w:val="28"/>
              </w:rPr>
              <w:t>-</w:t>
            </w:r>
            <w:r w:rsidRPr="00773717">
              <w:rPr>
                <w:sz w:val="28"/>
                <w:szCs w:val="28"/>
              </w:rPr>
              <w:t>д</w:t>
            </w:r>
            <w:proofErr w:type="spellEnd"/>
            <w:r w:rsidRPr="00773717">
              <w:rPr>
                <w:sz w:val="28"/>
                <w:szCs w:val="28"/>
              </w:rPr>
              <w:t xml:space="preserve"> Тенистый; ул. </w:t>
            </w:r>
            <w:proofErr w:type="spellStart"/>
            <w:r w:rsidRPr="00773717">
              <w:rPr>
                <w:sz w:val="28"/>
                <w:szCs w:val="28"/>
              </w:rPr>
              <w:t>Лесобазовская</w:t>
            </w:r>
            <w:proofErr w:type="spellEnd"/>
            <w:r w:rsidRPr="00773717">
              <w:rPr>
                <w:sz w:val="28"/>
                <w:szCs w:val="28"/>
              </w:rPr>
              <w:t>.</w:t>
            </w:r>
          </w:p>
        </w:tc>
      </w:tr>
      <w:tr w:rsidR="00BA61BF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5D75A9" w:rsidRPr="00773717" w:rsidRDefault="005D75A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D264C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22, УПП №12 (ул.</w:t>
            </w:r>
            <w:r w:rsidR="00BA3546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Гагарина, 4</w:t>
            </w:r>
            <w:r w:rsidR="00BA3546" w:rsidRPr="00773717">
              <w:rPr>
                <w:sz w:val="28"/>
                <w:szCs w:val="28"/>
              </w:rPr>
              <w:t xml:space="preserve">, </w:t>
            </w:r>
            <w:r w:rsidRPr="00773717">
              <w:rPr>
                <w:sz w:val="28"/>
                <w:szCs w:val="28"/>
              </w:rPr>
              <w:t xml:space="preserve"> телефон отсутствует),</w:t>
            </w:r>
            <w:r w:rsidR="00973D5E" w:rsidRPr="00773717">
              <w:rPr>
                <w:sz w:val="28"/>
                <w:szCs w:val="28"/>
              </w:rPr>
              <w:t xml:space="preserve"> </w:t>
            </w:r>
            <w:r w:rsidR="00D264C4">
              <w:rPr>
                <w:sz w:val="28"/>
                <w:szCs w:val="28"/>
              </w:rPr>
              <w:t xml:space="preserve">стажера по должности УУП ОП № 2 МУ МВД России «Волгодонское» </w:t>
            </w:r>
            <w:proofErr w:type="spellStart"/>
            <w:r w:rsidR="00D264C4" w:rsidRPr="00E21DE5">
              <w:rPr>
                <w:b/>
                <w:sz w:val="28"/>
                <w:szCs w:val="28"/>
              </w:rPr>
              <w:t>Киричко</w:t>
            </w:r>
            <w:proofErr w:type="spellEnd"/>
            <w:r w:rsidR="00D264C4" w:rsidRPr="00E21DE5">
              <w:rPr>
                <w:b/>
                <w:sz w:val="28"/>
                <w:szCs w:val="28"/>
              </w:rPr>
              <w:t xml:space="preserve"> Евгения Александровича</w:t>
            </w:r>
            <w:r w:rsidR="00D264C4">
              <w:rPr>
                <w:sz w:val="28"/>
                <w:szCs w:val="28"/>
              </w:rPr>
              <w:t xml:space="preserve"> тел. 8989</w:t>
            </w:r>
            <w:r w:rsidR="00362C5E">
              <w:rPr>
                <w:sz w:val="28"/>
                <w:szCs w:val="28"/>
              </w:rPr>
              <w:t>5055046</w:t>
            </w:r>
            <w:r w:rsidR="00BA3546" w:rsidRPr="00773717">
              <w:rPr>
                <w:sz w:val="28"/>
                <w:szCs w:val="28"/>
              </w:rPr>
              <w:t>, в границах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Весенняя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6-16;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</w:t>
            </w:r>
            <w:r w:rsidRPr="00773717">
              <w:rPr>
                <w:bCs/>
                <w:sz w:val="28"/>
                <w:szCs w:val="28"/>
              </w:rPr>
              <w:t>дома 2, 4;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1, 1в</w:t>
            </w:r>
            <w:r w:rsidRPr="00773717">
              <w:rPr>
                <w:bCs/>
                <w:sz w:val="28"/>
                <w:szCs w:val="28"/>
              </w:rPr>
              <w:t>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10 – МУЗ «Родильный дом»,</w:t>
            </w:r>
            <w:r w:rsidR="00986928">
              <w:rPr>
                <w:sz w:val="28"/>
                <w:szCs w:val="28"/>
              </w:rPr>
              <w:t xml:space="preserve">            </w:t>
            </w:r>
            <w:r w:rsidRPr="00773717">
              <w:rPr>
                <w:sz w:val="28"/>
                <w:szCs w:val="28"/>
              </w:rPr>
              <w:t xml:space="preserve"> </w:t>
            </w:r>
            <w:proofErr w:type="gramStart"/>
            <w:r w:rsidRPr="00773717">
              <w:rPr>
                <w:sz w:val="28"/>
                <w:szCs w:val="28"/>
              </w:rPr>
              <w:t>г</w:t>
            </w:r>
            <w:proofErr w:type="gramEnd"/>
            <w:r w:rsidRPr="00773717">
              <w:rPr>
                <w:sz w:val="28"/>
                <w:szCs w:val="28"/>
              </w:rPr>
              <w:t>.</w:t>
            </w:r>
            <w:r w:rsidR="00986928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Волгодонск, Ростовской области.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E107B9" w:rsidRPr="00773717" w:rsidRDefault="00B57F5A" w:rsidP="008227F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23, УПП №12 (ул.</w:t>
            </w:r>
            <w:r w:rsidR="00E0616C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Гагарина, 4 телефон отсутствует),</w:t>
            </w:r>
            <w:r w:rsidR="00973D5E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УУП ОП-2 </w:t>
            </w:r>
            <w:r w:rsidR="003C5689" w:rsidRPr="00773717">
              <w:rPr>
                <w:sz w:val="28"/>
                <w:szCs w:val="28"/>
              </w:rPr>
              <w:t xml:space="preserve">Межмуниципального Управления </w:t>
            </w:r>
            <w:r w:rsidRPr="00773717">
              <w:rPr>
                <w:sz w:val="28"/>
                <w:szCs w:val="28"/>
              </w:rPr>
              <w:t xml:space="preserve">МВД России «Волгодонское», </w:t>
            </w:r>
            <w:r w:rsidR="008227F4" w:rsidRPr="00773717">
              <w:rPr>
                <w:sz w:val="28"/>
                <w:szCs w:val="28"/>
              </w:rPr>
              <w:t xml:space="preserve">младшего лейтенанта </w:t>
            </w:r>
            <w:r w:rsidR="00F278E2" w:rsidRPr="00773717">
              <w:rPr>
                <w:sz w:val="28"/>
                <w:szCs w:val="28"/>
              </w:rPr>
              <w:t xml:space="preserve"> </w:t>
            </w:r>
            <w:r w:rsidR="008157A4" w:rsidRPr="00773717">
              <w:rPr>
                <w:sz w:val="28"/>
                <w:szCs w:val="28"/>
              </w:rPr>
              <w:t xml:space="preserve"> полиции </w:t>
            </w:r>
            <w:proofErr w:type="spellStart"/>
            <w:r w:rsidR="008157A4" w:rsidRPr="00E21DE5">
              <w:rPr>
                <w:b/>
                <w:sz w:val="28"/>
                <w:szCs w:val="28"/>
              </w:rPr>
              <w:t>Дорджиева</w:t>
            </w:r>
            <w:proofErr w:type="spellEnd"/>
            <w:r w:rsidR="008157A4" w:rsidRPr="00E21DE5">
              <w:rPr>
                <w:b/>
                <w:sz w:val="28"/>
                <w:szCs w:val="28"/>
              </w:rPr>
              <w:t xml:space="preserve"> Михаила  Николаевича</w:t>
            </w:r>
            <w:r w:rsidR="00A01BC2" w:rsidRPr="00773717">
              <w:rPr>
                <w:sz w:val="28"/>
                <w:szCs w:val="28"/>
              </w:rPr>
              <w:t>, тел.: 8-9</w:t>
            </w:r>
            <w:r w:rsidR="00A11C48" w:rsidRPr="00773717">
              <w:rPr>
                <w:sz w:val="28"/>
                <w:szCs w:val="28"/>
              </w:rPr>
              <w:t>99</w:t>
            </w:r>
            <w:r w:rsidR="00A01BC2" w:rsidRPr="00773717">
              <w:rPr>
                <w:sz w:val="28"/>
                <w:szCs w:val="28"/>
              </w:rPr>
              <w:t>-</w:t>
            </w:r>
            <w:r w:rsidR="00A11C48" w:rsidRPr="00773717">
              <w:rPr>
                <w:sz w:val="28"/>
                <w:szCs w:val="28"/>
              </w:rPr>
              <w:t>471-11</w:t>
            </w:r>
            <w:r w:rsidR="005841CF" w:rsidRPr="00773717">
              <w:rPr>
                <w:sz w:val="28"/>
                <w:szCs w:val="28"/>
              </w:rPr>
              <w:t>-</w:t>
            </w:r>
            <w:r w:rsidR="00A11C48" w:rsidRPr="00773717">
              <w:rPr>
                <w:sz w:val="28"/>
                <w:szCs w:val="28"/>
              </w:rPr>
              <w:t>56</w:t>
            </w:r>
            <w:r w:rsidR="00A01BC2" w:rsidRPr="00773717">
              <w:rPr>
                <w:sz w:val="28"/>
                <w:szCs w:val="28"/>
              </w:rPr>
              <w:t xml:space="preserve"> </w:t>
            </w:r>
            <w:r w:rsidR="005D75A9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Лицейский проезд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8;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>нечетная сторона: дома 1-19, 23-33;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>Октябрьское шоссе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1, 1а, 3, 3а, 3б, 3г, 5, 15, 17;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Курчатова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1а, 1/1, 1/2, 1/4, 1/5, 1/7, 1/8;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6, 6а, 6б, 6в, 6г, 6д, 8, 8а, 8б, 8в, 8г, 8д, 8е, 10б, 16;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7, 7а, 7б, 7в, 7г, 7д, 7ж, 7з, 7и, 7к, 7л;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10/1, 10/2, 10/3, 10/4, 10/5, 10/6, 10/7, 12-16, 16/3, 16/4, 16/5, 16/6;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3а, 5, 5а;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Энтузиастов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1д;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Веселый; пер. Кузнечный; пер. Нагорный; пер. </w:t>
            </w:r>
            <w:proofErr w:type="spellStart"/>
            <w:r w:rsidRPr="00773717">
              <w:rPr>
                <w:sz w:val="28"/>
                <w:szCs w:val="28"/>
              </w:rPr>
              <w:t>Низовской</w:t>
            </w:r>
            <w:proofErr w:type="spellEnd"/>
            <w:r w:rsidRPr="00773717">
              <w:rPr>
                <w:sz w:val="28"/>
                <w:szCs w:val="28"/>
              </w:rPr>
              <w:t>; пер. Трактовый.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0E3EC4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E21D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24, УПП №12 (ул.</w:t>
            </w:r>
            <w:r w:rsidR="00A93D3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Гагарина, 4 телефон отсутствует),</w:t>
            </w:r>
            <w:r w:rsidR="004630D1" w:rsidRPr="00773717">
              <w:rPr>
                <w:sz w:val="28"/>
                <w:szCs w:val="28"/>
              </w:rPr>
              <w:t xml:space="preserve"> </w:t>
            </w:r>
            <w:r w:rsidR="00E21DE5">
              <w:rPr>
                <w:sz w:val="28"/>
                <w:szCs w:val="28"/>
              </w:rPr>
              <w:t xml:space="preserve">ВАКАНСИЯ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пер. Западный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дома 1, 2, 2а, 3, 9;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Строителей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2, 2б, 2в, 2д;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Весенняя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32, 34, 40;</w:t>
            </w:r>
          </w:p>
        </w:tc>
      </w:tr>
      <w:tr w:rsidR="00B57F5A" w:rsidRPr="00773717" w:rsidTr="00770B34">
        <w:trPr>
          <w:trHeight w:val="89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3, 3а, 5, 5а, 5б.</w:t>
            </w:r>
          </w:p>
        </w:tc>
      </w:tr>
      <w:tr w:rsidR="00B57F5A" w:rsidRPr="00773717" w:rsidTr="00770B34">
        <w:trPr>
          <w:trHeight w:val="89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85712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25, УПП №12 (ул.</w:t>
            </w:r>
            <w:r w:rsidR="00A93D3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Гагарина, 4 телефон отсутствует),</w:t>
            </w:r>
            <w:r w:rsidR="00973D5E" w:rsidRPr="00773717">
              <w:rPr>
                <w:sz w:val="28"/>
                <w:szCs w:val="28"/>
              </w:rPr>
              <w:t xml:space="preserve"> </w:t>
            </w:r>
            <w:r w:rsidR="001079C7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УУП ОП-2 </w:t>
            </w:r>
            <w:r w:rsidR="003C5689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«Волгодонское»,</w:t>
            </w:r>
            <w:r w:rsidR="005D75A9" w:rsidRPr="00773717">
              <w:rPr>
                <w:sz w:val="28"/>
                <w:szCs w:val="28"/>
              </w:rPr>
              <w:t xml:space="preserve"> </w:t>
            </w:r>
            <w:r w:rsidR="00F278E2" w:rsidRPr="00773717">
              <w:rPr>
                <w:sz w:val="28"/>
                <w:szCs w:val="28"/>
              </w:rPr>
              <w:t>майора</w:t>
            </w:r>
            <w:r w:rsidR="005D75A9" w:rsidRPr="00773717">
              <w:rPr>
                <w:sz w:val="28"/>
                <w:szCs w:val="28"/>
              </w:rPr>
              <w:t xml:space="preserve"> полиции </w:t>
            </w:r>
            <w:r w:rsidR="005F3D85" w:rsidRPr="00E21DE5">
              <w:rPr>
                <w:b/>
                <w:sz w:val="28"/>
                <w:szCs w:val="28"/>
              </w:rPr>
              <w:t>Нестерова Алексея Александровича</w:t>
            </w:r>
            <w:r w:rsidR="00CB57A4" w:rsidRPr="00E21DE5">
              <w:rPr>
                <w:b/>
                <w:sz w:val="28"/>
                <w:szCs w:val="28"/>
              </w:rPr>
              <w:t xml:space="preserve">, </w:t>
            </w:r>
            <w:r w:rsidR="00CB57A4" w:rsidRPr="00E21DE5">
              <w:rPr>
                <w:sz w:val="28"/>
                <w:szCs w:val="28"/>
              </w:rPr>
              <w:t>тел. 8999</w:t>
            </w:r>
            <w:r w:rsidR="005F3D85" w:rsidRPr="00E21DE5">
              <w:rPr>
                <w:sz w:val="28"/>
                <w:szCs w:val="28"/>
              </w:rPr>
              <w:t>4710350</w:t>
            </w:r>
            <w:r w:rsidR="00CB57A4" w:rsidRPr="00773717">
              <w:rPr>
                <w:sz w:val="28"/>
                <w:szCs w:val="28"/>
              </w:rPr>
              <w:t xml:space="preserve">,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пер. Западный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дома 4, 4а;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Строителей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4а, 4/6, 6, 8, 8а, 8б, 8в, 10, 10а;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1в, 1г, 3;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Энтузиастов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9, 13, 13а.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E21DE5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26, УПП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13 (ул.</w:t>
            </w:r>
            <w:r w:rsidR="00A93D3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Энтузиастов 19, тел.26-31-50), </w:t>
            </w:r>
            <w:r w:rsidR="00857120" w:rsidRPr="00773717">
              <w:rPr>
                <w:sz w:val="28"/>
                <w:szCs w:val="28"/>
              </w:rPr>
              <w:t xml:space="preserve">старшего </w:t>
            </w:r>
            <w:r w:rsidRPr="00773717">
              <w:rPr>
                <w:sz w:val="28"/>
                <w:szCs w:val="28"/>
              </w:rPr>
              <w:t xml:space="preserve">УУП ОП-2 </w:t>
            </w:r>
            <w:r w:rsidR="003C5689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5D75A9" w:rsidRPr="00773717">
              <w:rPr>
                <w:sz w:val="28"/>
                <w:szCs w:val="28"/>
              </w:rPr>
              <w:t xml:space="preserve"> </w:t>
            </w:r>
            <w:r w:rsidR="00E21DE5">
              <w:rPr>
                <w:sz w:val="28"/>
                <w:szCs w:val="28"/>
              </w:rPr>
              <w:t>майор</w:t>
            </w:r>
            <w:r w:rsidR="005D75A9" w:rsidRPr="00773717">
              <w:rPr>
                <w:sz w:val="28"/>
                <w:szCs w:val="28"/>
              </w:rPr>
              <w:t xml:space="preserve">а полиции </w:t>
            </w:r>
            <w:r w:rsidR="005D75A9" w:rsidRPr="00E21DE5">
              <w:rPr>
                <w:b/>
                <w:sz w:val="28"/>
                <w:szCs w:val="28"/>
              </w:rPr>
              <w:t>Варламова Михаила Сергеевича</w:t>
            </w:r>
            <w:r w:rsidR="005D75A9" w:rsidRPr="00773717">
              <w:rPr>
                <w:sz w:val="28"/>
                <w:szCs w:val="28"/>
              </w:rPr>
              <w:t xml:space="preserve">, </w:t>
            </w:r>
            <w:r w:rsidR="00CB57A4" w:rsidRPr="00773717">
              <w:rPr>
                <w:sz w:val="28"/>
                <w:szCs w:val="28"/>
              </w:rPr>
              <w:t xml:space="preserve">тел. </w:t>
            </w:r>
            <w:r w:rsidR="00B34347" w:rsidRPr="00773717">
              <w:rPr>
                <w:sz w:val="28"/>
                <w:szCs w:val="28"/>
              </w:rPr>
              <w:t>89994711157</w:t>
            </w:r>
            <w:r w:rsidRPr="00773717">
              <w:rPr>
                <w:sz w:val="28"/>
                <w:szCs w:val="28"/>
              </w:rPr>
              <w:t>,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5953E3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бул. Великой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Победы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2, 4, 8, 10, 12, 24-40;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23-43, 45а;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Строителей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1а, 3-7, 7а, 7б, 9, 11, 11а, 13;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дом </w:t>
            </w:r>
            <w:r w:rsidR="005953E3" w:rsidRPr="00773717">
              <w:rPr>
                <w:sz w:val="28"/>
                <w:szCs w:val="28"/>
              </w:rPr>
              <w:t xml:space="preserve">№ </w:t>
            </w:r>
            <w:r w:rsidRPr="00773717">
              <w:rPr>
                <w:sz w:val="28"/>
                <w:szCs w:val="28"/>
              </w:rPr>
              <w:t>1 - изолятор временного содержания подозреваемых и обвиняемых Межмуниципального управления МВД РФ «Волгодонское»;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84769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27, УПП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13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Энтузиастов 19, тел.26-31-50), УУП ОП-2 </w:t>
            </w:r>
            <w:r w:rsidR="003C5689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5D75A9" w:rsidRPr="00773717">
              <w:rPr>
                <w:sz w:val="28"/>
                <w:szCs w:val="28"/>
              </w:rPr>
              <w:t xml:space="preserve"> лейтенанта полиции </w:t>
            </w:r>
            <w:r w:rsidR="00857120" w:rsidRPr="00773717">
              <w:rPr>
                <w:sz w:val="28"/>
                <w:szCs w:val="28"/>
              </w:rPr>
              <w:t xml:space="preserve"> </w:t>
            </w:r>
            <w:proofErr w:type="spellStart"/>
            <w:r w:rsidR="00857120" w:rsidRPr="00E21DE5">
              <w:rPr>
                <w:b/>
                <w:sz w:val="28"/>
                <w:szCs w:val="28"/>
              </w:rPr>
              <w:t>Наранова</w:t>
            </w:r>
            <w:proofErr w:type="spellEnd"/>
            <w:r w:rsidR="00857120" w:rsidRPr="00E21DE5">
              <w:rPr>
                <w:b/>
                <w:sz w:val="28"/>
                <w:szCs w:val="28"/>
              </w:rPr>
              <w:t xml:space="preserve">  Дмитрия </w:t>
            </w:r>
            <w:proofErr w:type="spellStart"/>
            <w:r w:rsidR="00857120" w:rsidRPr="00E21DE5">
              <w:rPr>
                <w:b/>
                <w:sz w:val="28"/>
                <w:szCs w:val="28"/>
              </w:rPr>
              <w:t>Наминовича</w:t>
            </w:r>
            <w:proofErr w:type="spellEnd"/>
            <w:r w:rsidRPr="00773717">
              <w:rPr>
                <w:sz w:val="28"/>
                <w:szCs w:val="28"/>
              </w:rPr>
              <w:t xml:space="preserve">, </w:t>
            </w:r>
            <w:r w:rsidR="005477BA" w:rsidRPr="00773717">
              <w:rPr>
                <w:sz w:val="28"/>
                <w:szCs w:val="28"/>
              </w:rPr>
              <w:lastRenderedPageBreak/>
              <w:t xml:space="preserve">тел. </w:t>
            </w:r>
            <w:r w:rsidR="000040E5">
              <w:rPr>
                <w:sz w:val="28"/>
                <w:szCs w:val="28"/>
              </w:rPr>
              <w:t>89</w:t>
            </w:r>
            <w:r w:rsidR="0084769A" w:rsidRPr="00773717">
              <w:rPr>
                <w:sz w:val="28"/>
                <w:szCs w:val="28"/>
              </w:rPr>
              <w:t>2</w:t>
            </w:r>
            <w:r w:rsidR="000040E5">
              <w:rPr>
                <w:sz w:val="28"/>
                <w:szCs w:val="28"/>
              </w:rPr>
              <w:t>81719577</w:t>
            </w:r>
            <w:bookmarkStart w:id="0" w:name="_GoBack"/>
            <w:bookmarkEnd w:id="0"/>
            <w:r w:rsidR="005477BA" w:rsidRPr="00773717">
              <w:rPr>
                <w:sz w:val="28"/>
                <w:szCs w:val="28"/>
              </w:rPr>
              <w:t>,</w:t>
            </w:r>
            <w:r w:rsidR="00B34347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5953E3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>бул. Великой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Победы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16-22; 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5, 5а, 7, 7а, 7б, 9, 11, 13б, 17-21, 21а; 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Черникова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29;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Энтузиастов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28, 30;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</w:t>
            </w:r>
            <w:r w:rsidR="00B53E23" w:rsidRPr="00773717">
              <w:rPr>
                <w:sz w:val="28"/>
                <w:szCs w:val="28"/>
              </w:rPr>
              <w:t xml:space="preserve">17/15, 19, 21, </w:t>
            </w:r>
            <w:r w:rsidRPr="00773717">
              <w:rPr>
                <w:sz w:val="28"/>
                <w:szCs w:val="28"/>
              </w:rPr>
              <w:t>23, 23а;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E21D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28, </w:t>
            </w:r>
            <w:r w:rsidR="00AF53CB" w:rsidRPr="00773717">
              <w:rPr>
                <w:sz w:val="28"/>
                <w:szCs w:val="28"/>
              </w:rPr>
              <w:t>УПП</w:t>
            </w:r>
            <w:r w:rsidRPr="00773717">
              <w:rPr>
                <w:sz w:val="28"/>
                <w:szCs w:val="28"/>
              </w:rPr>
              <w:t xml:space="preserve">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13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Энтузиастов 19, тел.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26-31-50), </w:t>
            </w:r>
            <w:r w:rsidR="00F52F6E" w:rsidRPr="00773717">
              <w:rPr>
                <w:sz w:val="28"/>
                <w:szCs w:val="28"/>
              </w:rPr>
              <w:t xml:space="preserve"> </w:t>
            </w:r>
            <w:r w:rsidR="00E21DE5">
              <w:rPr>
                <w:sz w:val="28"/>
                <w:szCs w:val="28"/>
              </w:rPr>
              <w:t>ВАКАНСИЯ</w:t>
            </w:r>
            <w:r w:rsidR="001633AF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Черникова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11, 15, 19-25, 25/81, 31, 35-39;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Энтузиастов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32, 34, 38, 40;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25, 25а;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E21D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29, </w:t>
            </w:r>
            <w:r w:rsidR="00AF53CB" w:rsidRPr="00773717">
              <w:rPr>
                <w:sz w:val="28"/>
                <w:szCs w:val="28"/>
              </w:rPr>
              <w:t>УПП</w:t>
            </w:r>
            <w:r w:rsidRPr="00773717">
              <w:rPr>
                <w:sz w:val="28"/>
                <w:szCs w:val="28"/>
              </w:rPr>
              <w:t xml:space="preserve">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17 (ул.</w:t>
            </w:r>
            <w:r w:rsidR="004630D1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Черникова 6, тел.26-31-50), </w:t>
            </w:r>
            <w:r w:rsidR="00E21DE5">
              <w:rPr>
                <w:sz w:val="28"/>
                <w:szCs w:val="28"/>
              </w:rPr>
              <w:t>ВАКАНСИЯ</w:t>
            </w:r>
            <w:r w:rsidRPr="00773717">
              <w:rPr>
                <w:sz w:val="28"/>
                <w:szCs w:val="28"/>
              </w:rPr>
              <w:t xml:space="preserve">, </w:t>
            </w:r>
            <w:r w:rsidR="00631335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Черникова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12, 14, 18, 22-32, 36;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 20 – ГУ СОН РО Пансионат престарелых и инвалидов;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Энтузиастов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42/8, 44, 46, 46а, 48; 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27, 29, 33-41.</w:t>
            </w:r>
          </w:p>
        </w:tc>
      </w:tr>
      <w:tr w:rsidR="00B57F5A" w:rsidRPr="00773717" w:rsidTr="00770B34">
        <w:trPr>
          <w:trHeight w:val="89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1;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C9772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30, УПП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17 (ул.</w:t>
            </w:r>
            <w:r w:rsidR="002D52BF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Черникова 6, тел.26-31-50), </w:t>
            </w:r>
            <w:r w:rsidR="00172895" w:rsidRPr="00773717">
              <w:rPr>
                <w:sz w:val="28"/>
                <w:szCs w:val="28"/>
              </w:rPr>
              <w:t xml:space="preserve">старшего </w:t>
            </w:r>
            <w:r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5D75A9" w:rsidRPr="00773717">
              <w:rPr>
                <w:sz w:val="28"/>
                <w:szCs w:val="28"/>
              </w:rPr>
              <w:t xml:space="preserve"> </w:t>
            </w:r>
            <w:r w:rsidR="00303197" w:rsidRPr="00773717">
              <w:rPr>
                <w:sz w:val="28"/>
                <w:szCs w:val="28"/>
              </w:rPr>
              <w:t xml:space="preserve"> лейтенанта </w:t>
            </w:r>
            <w:r w:rsidR="005D75A9" w:rsidRPr="00773717">
              <w:rPr>
                <w:sz w:val="28"/>
                <w:szCs w:val="28"/>
              </w:rPr>
              <w:t xml:space="preserve"> полиции </w:t>
            </w:r>
            <w:proofErr w:type="spellStart"/>
            <w:r w:rsidR="0084769A" w:rsidRPr="00E21DE5">
              <w:rPr>
                <w:b/>
                <w:sz w:val="28"/>
                <w:szCs w:val="28"/>
              </w:rPr>
              <w:t>Таштанова</w:t>
            </w:r>
            <w:proofErr w:type="spellEnd"/>
            <w:r w:rsidR="0084769A" w:rsidRPr="00E21DE5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C9772A" w:rsidRPr="00E21DE5">
              <w:rPr>
                <w:b/>
                <w:sz w:val="28"/>
                <w:szCs w:val="28"/>
              </w:rPr>
              <w:t>Мухаммада</w:t>
            </w:r>
            <w:proofErr w:type="spellEnd"/>
            <w:r w:rsidR="00C9772A" w:rsidRPr="00E21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772A" w:rsidRPr="00E21DE5">
              <w:rPr>
                <w:b/>
                <w:sz w:val="28"/>
                <w:szCs w:val="28"/>
              </w:rPr>
              <w:t>Халисовича</w:t>
            </w:r>
            <w:proofErr w:type="spellEnd"/>
            <w:r w:rsidR="005D75A9" w:rsidRPr="00773717">
              <w:rPr>
                <w:sz w:val="28"/>
                <w:szCs w:val="28"/>
              </w:rPr>
              <w:t xml:space="preserve">, </w:t>
            </w:r>
            <w:r w:rsidR="005477BA" w:rsidRPr="00773717">
              <w:rPr>
                <w:sz w:val="28"/>
                <w:szCs w:val="28"/>
              </w:rPr>
              <w:t xml:space="preserve">тел. </w:t>
            </w:r>
            <w:r w:rsidR="00631335" w:rsidRPr="00773717">
              <w:rPr>
                <w:sz w:val="28"/>
                <w:szCs w:val="28"/>
              </w:rPr>
              <w:t>89</w:t>
            </w:r>
            <w:r w:rsidR="00A11C48" w:rsidRPr="00773717">
              <w:rPr>
                <w:sz w:val="28"/>
                <w:szCs w:val="28"/>
              </w:rPr>
              <w:t>9947</w:t>
            </w:r>
            <w:r w:rsidR="00C9772A" w:rsidRPr="00773717">
              <w:rPr>
                <w:sz w:val="28"/>
                <w:szCs w:val="28"/>
              </w:rPr>
              <w:t>11162</w:t>
            </w:r>
            <w:r w:rsidRPr="00773717">
              <w:rPr>
                <w:sz w:val="28"/>
                <w:szCs w:val="28"/>
              </w:rPr>
              <w:t xml:space="preserve">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пр. Курчатова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35-39, 43, 47-51, 55, 57;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Лазоревый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10, 10а, 10б, 10в, 10г, 10е;</w:t>
            </w:r>
          </w:p>
        </w:tc>
      </w:tr>
      <w:tr w:rsidR="00B57F5A" w:rsidRPr="00773717" w:rsidTr="00770B34">
        <w:trPr>
          <w:trHeight w:val="228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2-8;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1а, 1в, 5, 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Энтузиастов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52-56;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vMerge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45б, 45в, 45г, 45/2, 47/1, 47/3, 47/4, 47/5, 47/6, 47/7, 49/1, 49/2, 49/3, 49/5, 49/6, 49/7, 49/8, 49/10, 49/11, </w:t>
            </w:r>
            <w:r w:rsidRPr="00773717">
              <w:rPr>
                <w:bCs/>
                <w:sz w:val="28"/>
                <w:szCs w:val="28"/>
              </w:rPr>
              <w:t xml:space="preserve">51/1, </w:t>
            </w:r>
            <w:r w:rsidRPr="00773717">
              <w:rPr>
                <w:sz w:val="28"/>
                <w:szCs w:val="28"/>
              </w:rPr>
              <w:t>51/2, 51/3, 51/5, 51/6;</w:t>
            </w:r>
          </w:p>
        </w:tc>
      </w:tr>
      <w:tr w:rsidR="00B57F5A" w:rsidRPr="00773717" w:rsidTr="00770B34">
        <w:trPr>
          <w:trHeight w:val="89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Черникова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2/31.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A61BF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31, УПП №14 (пр.</w:t>
            </w:r>
            <w:proofErr w:type="gramEnd"/>
            <w:r w:rsidR="00D2375C">
              <w:rPr>
                <w:sz w:val="28"/>
                <w:szCs w:val="28"/>
              </w:rPr>
              <w:t xml:space="preserve"> </w:t>
            </w:r>
            <w:proofErr w:type="gramStart"/>
            <w:r w:rsidRPr="00773717">
              <w:rPr>
                <w:sz w:val="28"/>
                <w:szCs w:val="28"/>
              </w:rPr>
              <w:t xml:space="preserve">Строителей 31, тел.26-41-58), </w:t>
            </w:r>
            <w:r w:rsidR="00973D5E" w:rsidRPr="00773717">
              <w:rPr>
                <w:sz w:val="28"/>
                <w:szCs w:val="28"/>
              </w:rPr>
              <w:t>с</w:t>
            </w:r>
            <w:r w:rsidR="005477BA" w:rsidRPr="00773717">
              <w:rPr>
                <w:sz w:val="28"/>
                <w:szCs w:val="28"/>
              </w:rPr>
              <w:t xml:space="preserve">таршего </w:t>
            </w:r>
            <w:r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5D75A9" w:rsidRPr="00773717">
              <w:rPr>
                <w:sz w:val="28"/>
                <w:szCs w:val="28"/>
              </w:rPr>
              <w:t xml:space="preserve"> майора полиции </w:t>
            </w:r>
            <w:r w:rsidR="005D75A9" w:rsidRPr="00E21DE5">
              <w:rPr>
                <w:b/>
                <w:sz w:val="28"/>
                <w:szCs w:val="28"/>
              </w:rPr>
              <w:t>Котова Геннадия Валерьевича</w:t>
            </w:r>
            <w:r w:rsidR="005D75A9" w:rsidRPr="00773717">
              <w:rPr>
                <w:sz w:val="28"/>
                <w:szCs w:val="28"/>
              </w:rPr>
              <w:t xml:space="preserve">, </w:t>
            </w:r>
            <w:r w:rsidR="005477BA" w:rsidRPr="00773717">
              <w:rPr>
                <w:sz w:val="28"/>
                <w:szCs w:val="28"/>
              </w:rPr>
              <w:t xml:space="preserve">тел. </w:t>
            </w:r>
            <w:r w:rsidR="00631335" w:rsidRPr="00773717">
              <w:rPr>
                <w:sz w:val="28"/>
                <w:szCs w:val="28"/>
              </w:rPr>
              <w:t>89994711152</w:t>
            </w:r>
            <w:r w:rsidRPr="00773717">
              <w:rPr>
                <w:sz w:val="28"/>
                <w:szCs w:val="28"/>
              </w:rPr>
              <w:t>, в границах:</w:t>
            </w:r>
            <w:proofErr w:type="gramEnd"/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Курчатова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25а;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Строителей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27-35, 41-47;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Энтузиастов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20, 22, 26;</w:t>
            </w:r>
          </w:p>
        </w:tc>
      </w:tr>
      <w:tr w:rsidR="00B57F5A" w:rsidRPr="00773717" w:rsidTr="00770B34">
        <w:trPr>
          <w:trHeight w:val="89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>ул. Черникова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5, 7.</w:t>
            </w:r>
          </w:p>
        </w:tc>
      </w:tr>
      <w:tr w:rsidR="00B57F5A" w:rsidRPr="00773717" w:rsidTr="00770B34">
        <w:trPr>
          <w:trHeight w:val="89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A61BF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32, УПП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14 (пр.</w:t>
            </w:r>
            <w:proofErr w:type="gramEnd"/>
            <w:r w:rsidR="00D264C4">
              <w:rPr>
                <w:sz w:val="28"/>
                <w:szCs w:val="28"/>
              </w:rPr>
              <w:t xml:space="preserve"> </w:t>
            </w:r>
            <w:proofErr w:type="gramStart"/>
            <w:r w:rsidRPr="00773717">
              <w:rPr>
                <w:sz w:val="28"/>
                <w:szCs w:val="28"/>
              </w:rPr>
              <w:t xml:space="preserve">Строителей 31, тел.26-41-58), УУП ОП-2 </w:t>
            </w:r>
            <w:r w:rsidR="00597416" w:rsidRPr="00773717">
              <w:rPr>
                <w:sz w:val="28"/>
                <w:szCs w:val="28"/>
              </w:rPr>
              <w:t xml:space="preserve">Межмуниципального Управления </w:t>
            </w:r>
            <w:r w:rsidRPr="00773717">
              <w:rPr>
                <w:sz w:val="28"/>
                <w:szCs w:val="28"/>
              </w:rPr>
              <w:t>МВД России «Волгодонское»</w:t>
            </w:r>
            <w:r w:rsidR="00B15F6A" w:rsidRPr="00773717">
              <w:rPr>
                <w:sz w:val="28"/>
                <w:szCs w:val="28"/>
              </w:rPr>
              <w:t xml:space="preserve"> </w:t>
            </w:r>
            <w:r w:rsidR="00F278E2" w:rsidRPr="00773717">
              <w:rPr>
                <w:sz w:val="28"/>
                <w:szCs w:val="28"/>
              </w:rPr>
              <w:t xml:space="preserve"> </w:t>
            </w:r>
            <w:r w:rsidR="002D52BF" w:rsidRPr="00773717">
              <w:rPr>
                <w:sz w:val="28"/>
                <w:szCs w:val="28"/>
              </w:rPr>
              <w:t>лейтена</w:t>
            </w:r>
            <w:r w:rsidR="00DA0CED" w:rsidRPr="00773717">
              <w:rPr>
                <w:sz w:val="28"/>
                <w:szCs w:val="28"/>
              </w:rPr>
              <w:t>нт</w:t>
            </w:r>
            <w:r w:rsidR="002D52BF" w:rsidRPr="00773717">
              <w:rPr>
                <w:sz w:val="28"/>
                <w:szCs w:val="28"/>
              </w:rPr>
              <w:t>а</w:t>
            </w:r>
            <w:r w:rsidR="00DA0CED" w:rsidRPr="00773717">
              <w:rPr>
                <w:sz w:val="28"/>
                <w:szCs w:val="28"/>
              </w:rPr>
              <w:t xml:space="preserve"> полиции </w:t>
            </w:r>
            <w:r w:rsidR="00DA0CED" w:rsidRPr="00E21DE5">
              <w:rPr>
                <w:b/>
                <w:sz w:val="28"/>
                <w:szCs w:val="28"/>
              </w:rPr>
              <w:t>К</w:t>
            </w:r>
            <w:r w:rsidR="002D52BF" w:rsidRPr="00E21DE5">
              <w:rPr>
                <w:b/>
                <w:sz w:val="28"/>
                <w:szCs w:val="28"/>
              </w:rPr>
              <w:t>иселева Владимира Павловича</w:t>
            </w:r>
            <w:r w:rsidR="00DA0CED" w:rsidRPr="00773717">
              <w:rPr>
                <w:sz w:val="28"/>
                <w:szCs w:val="28"/>
              </w:rPr>
              <w:t xml:space="preserve">, </w:t>
            </w:r>
            <w:r w:rsidR="00B120E3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  <w:proofErr w:type="gramEnd"/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773717">
              <w:rPr>
                <w:sz w:val="28"/>
                <w:szCs w:val="28"/>
              </w:rPr>
              <w:t>пр</w:t>
            </w:r>
            <w:r w:rsidR="00AF53CB" w:rsidRPr="00773717">
              <w:rPr>
                <w:sz w:val="28"/>
                <w:szCs w:val="28"/>
              </w:rPr>
              <w:t>-т</w:t>
            </w:r>
            <w:proofErr w:type="spellEnd"/>
            <w:r w:rsidRPr="00773717">
              <w:rPr>
                <w:sz w:val="28"/>
                <w:szCs w:val="28"/>
              </w:rPr>
              <w:t>. Курчатова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22, 26;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23, 25, 27/1, 29;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AF53CB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</w:t>
            </w:r>
            <w:r w:rsidR="00D264C4">
              <w:rPr>
                <w:sz w:val="28"/>
                <w:szCs w:val="28"/>
              </w:rPr>
              <w:t xml:space="preserve"> </w:t>
            </w:r>
            <w:r w:rsidR="00B57F5A" w:rsidRPr="00773717">
              <w:rPr>
                <w:sz w:val="28"/>
                <w:szCs w:val="28"/>
              </w:rPr>
              <w:t xml:space="preserve">Маршала </w:t>
            </w:r>
            <w:r w:rsidRPr="00773717">
              <w:rPr>
                <w:sz w:val="28"/>
                <w:szCs w:val="28"/>
              </w:rPr>
              <w:t>К</w:t>
            </w:r>
            <w:r w:rsidR="00B57F5A" w:rsidRPr="00773717">
              <w:rPr>
                <w:sz w:val="28"/>
                <w:szCs w:val="28"/>
              </w:rPr>
              <w:t xml:space="preserve">ошевого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3-7.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A61BF" w:rsidP="00E21D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33, </w:t>
            </w:r>
            <w:r w:rsidR="004032C4" w:rsidRPr="00773717">
              <w:rPr>
                <w:sz w:val="28"/>
                <w:szCs w:val="28"/>
              </w:rPr>
              <w:t>УПП №15 (ул.</w:t>
            </w:r>
            <w:r w:rsidR="00D264C4">
              <w:rPr>
                <w:sz w:val="28"/>
                <w:szCs w:val="28"/>
              </w:rPr>
              <w:t xml:space="preserve"> </w:t>
            </w:r>
            <w:r w:rsidR="004032C4" w:rsidRPr="00773717">
              <w:rPr>
                <w:sz w:val="28"/>
                <w:szCs w:val="28"/>
              </w:rPr>
              <w:t>Молодежная 7, тел.22-89-67),</w:t>
            </w:r>
            <w:r w:rsidR="00973D5E" w:rsidRPr="00773717">
              <w:rPr>
                <w:sz w:val="28"/>
                <w:szCs w:val="28"/>
              </w:rPr>
              <w:t xml:space="preserve"> </w:t>
            </w:r>
            <w:r w:rsidR="00E21DE5">
              <w:rPr>
                <w:sz w:val="28"/>
                <w:szCs w:val="28"/>
              </w:rPr>
              <w:t xml:space="preserve">ВАКАНСИЯ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Курчатова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11-15, 19, 21;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Строителей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16, 16а, 18, 18а, 20, 20а;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11, 11а, 11б, 11в, 11г, 11д, 11е;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Энтузиастов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12а, 12б, 14, 14/16.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A61BF" w:rsidP="00361BB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34, УПП №1</w:t>
            </w:r>
            <w:r w:rsidR="00E107B9" w:rsidRPr="00773717">
              <w:rPr>
                <w:sz w:val="28"/>
                <w:szCs w:val="28"/>
              </w:rPr>
              <w:t>5</w:t>
            </w:r>
            <w:r w:rsidRPr="00773717">
              <w:rPr>
                <w:sz w:val="28"/>
                <w:szCs w:val="28"/>
              </w:rPr>
              <w:t xml:space="preserve"> (ул.</w:t>
            </w:r>
            <w:r w:rsidR="009D1929">
              <w:rPr>
                <w:sz w:val="28"/>
                <w:szCs w:val="28"/>
              </w:rPr>
              <w:t xml:space="preserve"> </w:t>
            </w:r>
            <w:proofErr w:type="gramStart"/>
            <w:r w:rsidR="00E107B9" w:rsidRPr="00773717">
              <w:rPr>
                <w:sz w:val="28"/>
                <w:szCs w:val="28"/>
              </w:rPr>
              <w:t>Молодежная</w:t>
            </w:r>
            <w:proofErr w:type="gramEnd"/>
            <w:r w:rsidR="00E107B9" w:rsidRPr="00773717">
              <w:rPr>
                <w:sz w:val="28"/>
                <w:szCs w:val="28"/>
              </w:rPr>
              <w:t xml:space="preserve"> 7</w:t>
            </w:r>
            <w:r w:rsidRPr="00773717">
              <w:rPr>
                <w:sz w:val="28"/>
                <w:szCs w:val="28"/>
              </w:rPr>
              <w:t>, тел.22-8</w:t>
            </w:r>
            <w:r w:rsidR="004032C4" w:rsidRPr="00773717">
              <w:rPr>
                <w:sz w:val="28"/>
                <w:szCs w:val="28"/>
              </w:rPr>
              <w:t>9</w:t>
            </w:r>
            <w:r w:rsidRPr="00773717">
              <w:rPr>
                <w:sz w:val="28"/>
                <w:szCs w:val="28"/>
              </w:rPr>
              <w:t>-</w:t>
            </w:r>
            <w:r w:rsidR="004032C4" w:rsidRPr="00773717">
              <w:rPr>
                <w:sz w:val="28"/>
                <w:szCs w:val="28"/>
              </w:rPr>
              <w:t>67</w:t>
            </w:r>
            <w:r w:rsidRPr="00773717">
              <w:rPr>
                <w:sz w:val="28"/>
                <w:szCs w:val="28"/>
              </w:rPr>
              <w:t xml:space="preserve">), </w:t>
            </w:r>
            <w:r w:rsidR="00EF6D29"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="00EF6D29" w:rsidRPr="00773717">
              <w:rPr>
                <w:sz w:val="28"/>
                <w:szCs w:val="28"/>
              </w:rPr>
              <w:t xml:space="preserve"> МВД России «Волгодонское»,</w:t>
            </w:r>
            <w:r w:rsidR="00E21DE5">
              <w:rPr>
                <w:sz w:val="28"/>
                <w:szCs w:val="28"/>
              </w:rPr>
              <w:t xml:space="preserve"> младшего лейтенанта полиции </w:t>
            </w:r>
            <w:proofErr w:type="spellStart"/>
            <w:r w:rsidR="00A01BC2" w:rsidRPr="00E21DE5">
              <w:rPr>
                <w:b/>
                <w:sz w:val="28"/>
                <w:szCs w:val="28"/>
              </w:rPr>
              <w:t>Сагариев</w:t>
            </w:r>
            <w:r w:rsidR="00EA6413" w:rsidRPr="00E21DE5">
              <w:rPr>
                <w:b/>
                <w:sz w:val="28"/>
                <w:szCs w:val="28"/>
              </w:rPr>
              <w:t>а</w:t>
            </w:r>
            <w:proofErr w:type="spellEnd"/>
            <w:r w:rsidR="00A01BC2" w:rsidRPr="00E21DE5">
              <w:rPr>
                <w:b/>
                <w:sz w:val="28"/>
                <w:szCs w:val="28"/>
              </w:rPr>
              <w:t xml:space="preserve"> Аслан</w:t>
            </w:r>
            <w:r w:rsidR="00EA6413" w:rsidRPr="00E21DE5">
              <w:rPr>
                <w:b/>
                <w:sz w:val="28"/>
                <w:szCs w:val="28"/>
              </w:rPr>
              <w:t>а</w:t>
            </w:r>
            <w:r w:rsidR="00A01BC2" w:rsidRPr="00E21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01BC2" w:rsidRPr="00E21DE5">
              <w:rPr>
                <w:b/>
                <w:sz w:val="28"/>
                <w:szCs w:val="28"/>
              </w:rPr>
              <w:t>Исудиевич</w:t>
            </w:r>
            <w:r w:rsidR="00EA6413" w:rsidRPr="00E21DE5">
              <w:rPr>
                <w:b/>
                <w:sz w:val="28"/>
                <w:szCs w:val="28"/>
              </w:rPr>
              <w:t>а</w:t>
            </w:r>
            <w:proofErr w:type="spellEnd"/>
            <w:r w:rsidR="00A01BC2" w:rsidRPr="00773717">
              <w:rPr>
                <w:sz w:val="28"/>
                <w:szCs w:val="28"/>
              </w:rPr>
              <w:t>, тел.: 8-9</w:t>
            </w:r>
            <w:r w:rsidR="00361BB3">
              <w:rPr>
                <w:sz w:val="28"/>
                <w:szCs w:val="28"/>
              </w:rPr>
              <w:t>29</w:t>
            </w:r>
            <w:r w:rsidR="00A01BC2" w:rsidRPr="00773717">
              <w:rPr>
                <w:sz w:val="28"/>
                <w:szCs w:val="28"/>
              </w:rPr>
              <w:t>-</w:t>
            </w:r>
            <w:r w:rsidR="00361BB3">
              <w:rPr>
                <w:sz w:val="28"/>
                <w:szCs w:val="28"/>
              </w:rPr>
              <w:t>81</w:t>
            </w:r>
            <w:r w:rsidR="00A01BC2" w:rsidRPr="00773717">
              <w:rPr>
                <w:sz w:val="28"/>
                <w:szCs w:val="28"/>
              </w:rPr>
              <w:t>7-</w:t>
            </w:r>
            <w:r w:rsidR="00361BB3">
              <w:rPr>
                <w:sz w:val="28"/>
                <w:szCs w:val="28"/>
              </w:rPr>
              <w:t>0</w:t>
            </w:r>
            <w:r w:rsidR="00A01BC2" w:rsidRPr="00773717">
              <w:rPr>
                <w:sz w:val="28"/>
                <w:szCs w:val="28"/>
              </w:rPr>
              <w:t>4-</w:t>
            </w:r>
            <w:r w:rsidR="00361BB3">
              <w:rPr>
                <w:sz w:val="28"/>
                <w:szCs w:val="28"/>
              </w:rPr>
              <w:t>69</w:t>
            </w:r>
            <w:r w:rsidR="00A01BC2" w:rsidRPr="00773717">
              <w:rPr>
                <w:sz w:val="28"/>
                <w:szCs w:val="28"/>
              </w:rPr>
              <w:t xml:space="preserve"> </w:t>
            </w:r>
            <w:r w:rsidR="00EF6D29" w:rsidRPr="00773717">
              <w:rPr>
                <w:sz w:val="28"/>
                <w:szCs w:val="28"/>
              </w:rPr>
              <w:t xml:space="preserve">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пр. Курчатова 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 6; 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3, 5, 9;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20;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9, 9б, 9г, 11а, 11б, 11в, 11г, 11д, 11е;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18а, 18б, 20, 20а, 20б, 20в, 20г;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7, 9, 13-17, 21.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A61BF" w:rsidRPr="00773717" w:rsidRDefault="00BA61BF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35, УПП №1</w:t>
            </w:r>
            <w:r w:rsidR="00C17E71" w:rsidRPr="00773717">
              <w:rPr>
                <w:sz w:val="28"/>
                <w:szCs w:val="28"/>
              </w:rPr>
              <w:t>6</w:t>
            </w:r>
            <w:r w:rsidRPr="00773717">
              <w:rPr>
                <w:sz w:val="28"/>
                <w:szCs w:val="28"/>
              </w:rPr>
              <w:t xml:space="preserve">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Дружбы 14, тел.22-87-95), </w:t>
            </w:r>
          </w:p>
          <w:p w:rsidR="00B57F5A" w:rsidRPr="00773717" w:rsidRDefault="00A721AF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старшего </w:t>
            </w:r>
            <w:r w:rsidR="00BA61BF"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 xml:space="preserve">Межмуниципального Управления </w:t>
            </w:r>
            <w:r w:rsidR="00BA61BF" w:rsidRPr="00773717">
              <w:rPr>
                <w:sz w:val="28"/>
                <w:szCs w:val="28"/>
              </w:rPr>
              <w:t>МВД России «Волгодонское»</w:t>
            </w:r>
            <w:r w:rsidR="00E71F37" w:rsidRPr="00773717">
              <w:rPr>
                <w:sz w:val="28"/>
                <w:szCs w:val="28"/>
              </w:rPr>
              <w:t xml:space="preserve"> майора полиции </w:t>
            </w:r>
            <w:r w:rsidR="00E71F37" w:rsidRPr="00E21DE5">
              <w:rPr>
                <w:b/>
                <w:sz w:val="28"/>
                <w:szCs w:val="28"/>
              </w:rPr>
              <w:t>Каверина Сергея Витальевича</w:t>
            </w:r>
            <w:r w:rsidR="00E71F37" w:rsidRPr="00773717">
              <w:rPr>
                <w:sz w:val="28"/>
                <w:szCs w:val="28"/>
              </w:rPr>
              <w:t xml:space="preserve">, </w:t>
            </w:r>
            <w:r w:rsidR="00F61678" w:rsidRPr="00773717">
              <w:rPr>
                <w:sz w:val="28"/>
                <w:szCs w:val="28"/>
              </w:rPr>
              <w:t xml:space="preserve">тел. </w:t>
            </w:r>
            <w:r w:rsidR="00EF6D29" w:rsidRPr="00773717">
              <w:rPr>
                <w:sz w:val="28"/>
                <w:szCs w:val="28"/>
              </w:rPr>
              <w:t>89994711169</w:t>
            </w:r>
            <w:r w:rsidR="00BA61BF" w:rsidRPr="00773717">
              <w:rPr>
                <w:sz w:val="28"/>
                <w:szCs w:val="28"/>
              </w:rPr>
              <w:t>,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Октябрьское шоссе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12а, 12б, 12в, 14, 14а, 14б, 14/1, 14/2, 16/1, 18, 18/1, 18/2, 20, 20/1, 22, 22/1, 22/2, 24, 24/1, 26, 26/1, 28, 28/1;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17а, 21а, 21в;</w:t>
            </w:r>
          </w:p>
        </w:tc>
      </w:tr>
      <w:tr w:rsidR="00B57F5A" w:rsidRPr="00773717" w:rsidTr="00770B34">
        <w:trPr>
          <w:trHeight w:val="337"/>
        </w:trPr>
        <w:tc>
          <w:tcPr>
            <w:tcW w:w="2410" w:type="dxa"/>
            <w:shd w:val="clear" w:color="auto" w:fill="auto"/>
          </w:tcPr>
          <w:p w:rsidR="0055308C" w:rsidRDefault="00B57F5A" w:rsidP="0055308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</w:t>
            </w:r>
            <w:r w:rsidR="007F1C2D">
              <w:rPr>
                <w:sz w:val="28"/>
                <w:szCs w:val="28"/>
              </w:rPr>
              <w:t xml:space="preserve"> Курчатова</w:t>
            </w:r>
            <w:r w:rsidRPr="00773717">
              <w:rPr>
                <w:sz w:val="28"/>
                <w:szCs w:val="28"/>
              </w:rPr>
              <w:t xml:space="preserve"> </w:t>
            </w:r>
          </w:p>
          <w:p w:rsidR="00B57F5A" w:rsidRPr="00773717" w:rsidRDefault="007F1C2D" w:rsidP="0055308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7F5A" w:rsidRPr="007737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2а, 2/1, 2/3, 2/4, 2/5, 2/7, 2/8, 4/1, 4/2, 8, 12, 14;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22а, 22б, 22в, 22г;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15;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Гаражная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12, 14б, 14в, 14е, 14ж, 14к, 14и, </w:t>
            </w:r>
            <w:r w:rsidRPr="00773717">
              <w:rPr>
                <w:sz w:val="28"/>
                <w:szCs w:val="28"/>
              </w:rPr>
              <w:lastRenderedPageBreak/>
              <w:t xml:space="preserve">14л, 18; 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1-7, 11, 15-19, 23, 25, 25а, 37, 45, 47, 51, 55-59, 65-91, 95, 97, 101-107, 111-119, 129-135, 139-147, 153, 161, 165-171, 175, 177, 181, 183;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 xml:space="preserve">ул. Дружбы    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10, 12а, 14, 16;</w:t>
            </w:r>
          </w:p>
        </w:tc>
      </w:tr>
      <w:tr w:rsidR="00B57F5A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Маршала Кошевого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4-10, 14;</w:t>
            </w:r>
          </w:p>
        </w:tc>
      </w:tr>
      <w:tr w:rsidR="00B57F5A" w:rsidRPr="00773717" w:rsidTr="00770B34">
        <w:trPr>
          <w:trHeight w:val="40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Бульвар Роз; пер. Олимпийский; пер. Пригородный; пер. Удачный; пер. Янтарный.</w:t>
            </w:r>
          </w:p>
        </w:tc>
      </w:tr>
      <w:tr w:rsidR="00B57F5A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E71F37" w:rsidRPr="00773717" w:rsidRDefault="00E71F37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A61BF" w:rsidP="00E21D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36, УПП №1</w:t>
            </w:r>
            <w:r w:rsidR="00C17E71" w:rsidRPr="00773717">
              <w:rPr>
                <w:sz w:val="28"/>
                <w:szCs w:val="28"/>
              </w:rPr>
              <w:t>6</w:t>
            </w:r>
            <w:r w:rsidRPr="00773717">
              <w:rPr>
                <w:sz w:val="28"/>
                <w:szCs w:val="28"/>
              </w:rPr>
              <w:t xml:space="preserve"> (ул.</w:t>
            </w:r>
            <w:r w:rsidR="00172895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Дружбы 14, тел.22-87-95), </w:t>
            </w:r>
            <w:r w:rsidR="00E21DE5">
              <w:rPr>
                <w:sz w:val="28"/>
                <w:szCs w:val="28"/>
              </w:rPr>
              <w:t>ВАКАНСИЯ</w:t>
            </w:r>
            <w:r w:rsidR="00A721AF" w:rsidRPr="00773717">
              <w:rPr>
                <w:sz w:val="28"/>
                <w:szCs w:val="28"/>
              </w:rPr>
              <w:t xml:space="preserve">, 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пр. Курчатова 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10;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 24; 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дом 26 – МУЗ «Городская больница скорой медицинской помощи», </w:t>
            </w:r>
            <w:proofErr w:type="gramStart"/>
            <w:r w:rsidRPr="00773717">
              <w:rPr>
                <w:sz w:val="28"/>
                <w:szCs w:val="28"/>
              </w:rPr>
              <w:t>г</w:t>
            </w:r>
            <w:proofErr w:type="gramEnd"/>
            <w:r w:rsidRPr="00773717">
              <w:rPr>
                <w:sz w:val="28"/>
                <w:szCs w:val="28"/>
              </w:rPr>
              <w:t>.</w:t>
            </w:r>
            <w:r w:rsidR="003130BD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Волгодонск, Ростовской области;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17, 17а, 17б, 19-27, 31, 37/3;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Дружбы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6, 8;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3.</w:t>
            </w:r>
          </w:p>
        </w:tc>
      </w:tr>
      <w:tr w:rsidR="00B57F5A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A61BF" w:rsidRPr="00773717" w:rsidRDefault="00BA61BF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37, УПП №1</w:t>
            </w:r>
            <w:r w:rsidR="00C17E71" w:rsidRPr="00773717">
              <w:rPr>
                <w:sz w:val="28"/>
                <w:szCs w:val="28"/>
              </w:rPr>
              <w:t>6</w:t>
            </w:r>
            <w:r w:rsidRPr="00773717">
              <w:rPr>
                <w:sz w:val="28"/>
                <w:szCs w:val="28"/>
              </w:rPr>
              <w:t xml:space="preserve"> (ул.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Дружбы 14, тел.22-87-95), </w:t>
            </w:r>
          </w:p>
          <w:p w:rsidR="00B57F5A" w:rsidRPr="00773717" w:rsidRDefault="00BA61BF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E71F37" w:rsidRPr="00773717">
              <w:rPr>
                <w:sz w:val="28"/>
                <w:szCs w:val="28"/>
              </w:rPr>
              <w:t xml:space="preserve"> </w:t>
            </w:r>
            <w:r w:rsidR="00F278E2" w:rsidRPr="00773717">
              <w:rPr>
                <w:sz w:val="28"/>
                <w:szCs w:val="28"/>
              </w:rPr>
              <w:t xml:space="preserve">старшего </w:t>
            </w:r>
            <w:r w:rsidR="00E71F37" w:rsidRPr="00773717">
              <w:rPr>
                <w:sz w:val="28"/>
                <w:szCs w:val="28"/>
              </w:rPr>
              <w:t xml:space="preserve">лейтенанта полиции </w:t>
            </w:r>
            <w:proofErr w:type="spellStart"/>
            <w:r w:rsidR="00E71F37" w:rsidRPr="00E21DE5">
              <w:rPr>
                <w:b/>
                <w:sz w:val="28"/>
                <w:szCs w:val="28"/>
              </w:rPr>
              <w:t>Джунусова</w:t>
            </w:r>
            <w:proofErr w:type="spellEnd"/>
            <w:r w:rsidR="00E71F37" w:rsidRPr="00E21DE5">
              <w:rPr>
                <w:b/>
                <w:sz w:val="28"/>
                <w:szCs w:val="28"/>
              </w:rPr>
              <w:t xml:space="preserve"> Владимира Юрьевича</w:t>
            </w:r>
            <w:r w:rsidR="00E71F37" w:rsidRPr="00773717">
              <w:rPr>
                <w:sz w:val="28"/>
                <w:szCs w:val="28"/>
              </w:rPr>
              <w:t xml:space="preserve">, </w:t>
            </w:r>
            <w:r w:rsidR="00F61678" w:rsidRPr="00773717">
              <w:rPr>
                <w:sz w:val="28"/>
                <w:szCs w:val="28"/>
              </w:rPr>
              <w:t xml:space="preserve">тел. </w:t>
            </w:r>
            <w:r w:rsidR="00C11DC1" w:rsidRPr="00773717">
              <w:rPr>
                <w:sz w:val="28"/>
                <w:szCs w:val="28"/>
              </w:rPr>
              <w:t>8999471116</w:t>
            </w:r>
            <w:r w:rsidR="008A739E" w:rsidRPr="00773717">
              <w:rPr>
                <w:sz w:val="28"/>
                <w:szCs w:val="28"/>
              </w:rPr>
              <w:t>0</w:t>
            </w:r>
            <w:r w:rsidRPr="00773717">
              <w:rPr>
                <w:sz w:val="28"/>
                <w:szCs w:val="28"/>
              </w:rPr>
              <w:t>,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Октябрьское шоссе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23а, 23б, 23в, 23г, 23д;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28, 30, 30а, 32б, 32в, 36к, 40а, 42/9;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 40 – поликлиника № 2 МУЗ «Детская городская больница» (педиатрическое отделение № 2, № 3) г.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Волгодонск, Ростовской области;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41, 41/1, 43, 43/1, 45, 47, 47/1, 49, 49/1, 51/1, 53, 53/1, 55, 57, 57а, 57б, 57в, 57г, 57д;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Дружбы    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5, 5б, 5в, 5г, 5д, 5е, 5ж, 5и, 5к, 7/22;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</w:t>
            </w:r>
            <w:r w:rsidR="005953E3" w:rsidRPr="00773717">
              <w:rPr>
                <w:sz w:val="28"/>
                <w:szCs w:val="28"/>
              </w:rPr>
              <w:t>.</w:t>
            </w:r>
            <w:r w:rsidRPr="00773717">
              <w:rPr>
                <w:sz w:val="28"/>
                <w:szCs w:val="28"/>
              </w:rPr>
              <w:t xml:space="preserve"> Кошевого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24-28, 30, 34, 42-46;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пер. </w:t>
            </w:r>
            <w:proofErr w:type="spellStart"/>
            <w:r w:rsidRPr="00773717">
              <w:rPr>
                <w:sz w:val="28"/>
                <w:szCs w:val="28"/>
              </w:rPr>
              <w:t>Мелиховский</w:t>
            </w:r>
            <w:proofErr w:type="spellEnd"/>
            <w:r w:rsidRPr="00773717">
              <w:rPr>
                <w:sz w:val="28"/>
                <w:szCs w:val="28"/>
              </w:rPr>
              <w:t xml:space="preserve">; пер. </w:t>
            </w:r>
            <w:proofErr w:type="spellStart"/>
            <w:r w:rsidRPr="00773717">
              <w:rPr>
                <w:sz w:val="28"/>
                <w:szCs w:val="28"/>
              </w:rPr>
              <w:t>Таисский</w:t>
            </w:r>
            <w:proofErr w:type="spellEnd"/>
            <w:r w:rsidRPr="00773717">
              <w:rPr>
                <w:sz w:val="28"/>
                <w:szCs w:val="28"/>
              </w:rPr>
              <w:t xml:space="preserve">; ул. </w:t>
            </w:r>
            <w:proofErr w:type="spellStart"/>
            <w:r w:rsidRPr="00773717">
              <w:rPr>
                <w:sz w:val="28"/>
                <w:szCs w:val="28"/>
              </w:rPr>
              <w:t>Беркутянская</w:t>
            </w:r>
            <w:proofErr w:type="spellEnd"/>
            <w:r w:rsidRPr="00773717">
              <w:rPr>
                <w:sz w:val="28"/>
                <w:szCs w:val="28"/>
              </w:rPr>
              <w:t xml:space="preserve">; ул. </w:t>
            </w:r>
            <w:proofErr w:type="spellStart"/>
            <w:r w:rsidRPr="00773717">
              <w:rPr>
                <w:sz w:val="28"/>
                <w:szCs w:val="28"/>
              </w:rPr>
              <w:t>Логовская</w:t>
            </w:r>
            <w:proofErr w:type="spellEnd"/>
            <w:r w:rsidRPr="00773717">
              <w:rPr>
                <w:sz w:val="28"/>
                <w:szCs w:val="28"/>
              </w:rPr>
              <w:t xml:space="preserve">; ул. Овражная; пер. </w:t>
            </w:r>
            <w:proofErr w:type="spellStart"/>
            <w:r w:rsidRPr="00773717">
              <w:rPr>
                <w:sz w:val="28"/>
                <w:szCs w:val="28"/>
              </w:rPr>
              <w:t>Раздорский</w:t>
            </w:r>
            <w:proofErr w:type="spellEnd"/>
            <w:r w:rsidRPr="00773717">
              <w:rPr>
                <w:sz w:val="28"/>
                <w:szCs w:val="28"/>
              </w:rPr>
              <w:t>.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A61BF" w:rsidP="00362C5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38, </w:t>
            </w:r>
            <w:r w:rsidR="00F20940" w:rsidRPr="00773717">
              <w:rPr>
                <w:sz w:val="28"/>
                <w:szCs w:val="28"/>
              </w:rPr>
              <w:t>УП</w:t>
            </w:r>
            <w:r w:rsidR="00C17E71" w:rsidRPr="00773717">
              <w:rPr>
                <w:sz w:val="28"/>
                <w:szCs w:val="28"/>
              </w:rPr>
              <w:t>П №16</w:t>
            </w:r>
            <w:r w:rsidRPr="00773717">
              <w:rPr>
                <w:sz w:val="28"/>
                <w:szCs w:val="28"/>
              </w:rPr>
              <w:t xml:space="preserve">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Дружбы 14, тел.22-87-95), </w:t>
            </w:r>
            <w:r w:rsidR="00362C5E">
              <w:rPr>
                <w:sz w:val="28"/>
                <w:szCs w:val="28"/>
              </w:rPr>
              <w:t xml:space="preserve">УУП ОП № 2 МУ МВД России «Волгодонское» майор полиции </w:t>
            </w:r>
            <w:r w:rsidR="00362C5E" w:rsidRPr="00E21DE5">
              <w:rPr>
                <w:b/>
                <w:sz w:val="28"/>
                <w:szCs w:val="28"/>
              </w:rPr>
              <w:t>Романович Наталью Анатольевну</w:t>
            </w:r>
            <w:r w:rsidR="00362C5E">
              <w:rPr>
                <w:sz w:val="28"/>
                <w:szCs w:val="28"/>
              </w:rPr>
              <w:t xml:space="preserve">, </w:t>
            </w:r>
            <w:r w:rsidR="008A739E"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</w:t>
            </w:r>
            <w:r w:rsidRPr="00773717">
              <w:rPr>
                <w:bCs/>
                <w:sz w:val="28"/>
                <w:szCs w:val="28"/>
              </w:rPr>
              <w:t>дом 27;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К.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Маркса      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</w:t>
            </w:r>
            <w:r w:rsidRPr="00773717">
              <w:rPr>
                <w:bCs/>
                <w:sz w:val="28"/>
                <w:szCs w:val="28"/>
              </w:rPr>
              <w:t xml:space="preserve">дом 2; </w:t>
            </w:r>
          </w:p>
        </w:tc>
      </w:tr>
      <w:tr w:rsidR="00B57F5A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AF53CB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Маршала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Кошевого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28а, 36, 38а, 40;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13-19, 25.</w:t>
            </w:r>
          </w:p>
        </w:tc>
      </w:tr>
      <w:tr w:rsidR="00624D83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24D83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624D83" w:rsidRPr="00773717" w:rsidRDefault="00624D83" w:rsidP="00674B5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39, УПП №1</w:t>
            </w:r>
            <w:r w:rsidR="00651D5E" w:rsidRPr="00773717">
              <w:rPr>
                <w:sz w:val="28"/>
                <w:szCs w:val="28"/>
              </w:rPr>
              <w:t>8</w:t>
            </w:r>
            <w:r w:rsidRPr="00773717">
              <w:rPr>
                <w:sz w:val="28"/>
                <w:szCs w:val="28"/>
              </w:rPr>
              <w:t xml:space="preserve"> (</w:t>
            </w:r>
            <w:r w:rsidR="00651D5E" w:rsidRPr="00773717">
              <w:rPr>
                <w:sz w:val="28"/>
                <w:szCs w:val="28"/>
              </w:rPr>
              <w:t>пр.</w:t>
            </w:r>
            <w:proofErr w:type="gramEnd"/>
            <w:r w:rsidR="00D264C4">
              <w:rPr>
                <w:sz w:val="28"/>
                <w:szCs w:val="28"/>
              </w:rPr>
              <w:t xml:space="preserve"> </w:t>
            </w:r>
            <w:proofErr w:type="gramStart"/>
            <w:r w:rsidR="00651D5E" w:rsidRPr="00773717">
              <w:rPr>
                <w:sz w:val="28"/>
                <w:szCs w:val="28"/>
              </w:rPr>
              <w:t>Мира, 47</w:t>
            </w:r>
            <w:r w:rsidRPr="00773717">
              <w:rPr>
                <w:sz w:val="28"/>
                <w:szCs w:val="28"/>
              </w:rPr>
              <w:t xml:space="preserve">), </w:t>
            </w:r>
            <w:r w:rsidR="00C64058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 xml:space="preserve">Межмуниципального Управления </w:t>
            </w:r>
            <w:r w:rsidRPr="00773717">
              <w:rPr>
                <w:sz w:val="28"/>
                <w:szCs w:val="28"/>
              </w:rPr>
              <w:t>МВД России «Волгодонское»</w:t>
            </w:r>
            <w:r w:rsidR="00F52F6E" w:rsidRPr="00773717">
              <w:rPr>
                <w:sz w:val="28"/>
                <w:szCs w:val="28"/>
              </w:rPr>
              <w:t xml:space="preserve"> </w:t>
            </w:r>
            <w:proofErr w:type="spellStart"/>
            <w:r w:rsidR="00620B84" w:rsidRPr="00E21DE5">
              <w:rPr>
                <w:b/>
                <w:sz w:val="28"/>
                <w:szCs w:val="28"/>
              </w:rPr>
              <w:t>Шкурина</w:t>
            </w:r>
            <w:proofErr w:type="spellEnd"/>
            <w:r w:rsidR="00620B84" w:rsidRPr="00E21DE5">
              <w:rPr>
                <w:b/>
                <w:sz w:val="28"/>
                <w:szCs w:val="28"/>
              </w:rPr>
              <w:t xml:space="preserve"> Александра  Сергеевича</w:t>
            </w:r>
            <w:r w:rsidR="00F52F6E" w:rsidRPr="00773717">
              <w:rPr>
                <w:sz w:val="28"/>
                <w:szCs w:val="28"/>
              </w:rPr>
              <w:t>,</w:t>
            </w:r>
            <w:r w:rsidRPr="00773717">
              <w:rPr>
                <w:sz w:val="28"/>
                <w:szCs w:val="28"/>
              </w:rPr>
              <w:t xml:space="preserve"> </w:t>
            </w:r>
            <w:r w:rsidR="00620B84" w:rsidRPr="00773717">
              <w:rPr>
                <w:sz w:val="28"/>
                <w:szCs w:val="28"/>
              </w:rPr>
              <w:t xml:space="preserve"> тел. 89885391749</w:t>
            </w:r>
            <w:r w:rsidR="00C64058" w:rsidRPr="00773717">
              <w:rPr>
                <w:sz w:val="28"/>
                <w:szCs w:val="28"/>
              </w:rPr>
              <w:t xml:space="preserve">  </w:t>
            </w:r>
            <w:r w:rsidRPr="00773717">
              <w:rPr>
                <w:sz w:val="28"/>
                <w:szCs w:val="28"/>
              </w:rPr>
              <w:t xml:space="preserve">в </w:t>
            </w:r>
            <w:r w:rsidR="0088630F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границах:</w:t>
            </w:r>
            <w:proofErr w:type="gramEnd"/>
          </w:p>
        </w:tc>
      </w:tr>
      <w:tr w:rsidR="00624D8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33, 35, 39;</w:t>
            </w:r>
          </w:p>
        </w:tc>
      </w:tr>
      <w:tr w:rsidR="00624D8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F53CB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Академика</w:t>
            </w:r>
          </w:p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Королева</w:t>
            </w:r>
          </w:p>
        </w:tc>
        <w:tc>
          <w:tcPr>
            <w:tcW w:w="6804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 </w:t>
            </w:r>
            <w:r w:rsidR="00DA347E" w:rsidRPr="00773717">
              <w:rPr>
                <w:sz w:val="28"/>
                <w:szCs w:val="28"/>
              </w:rPr>
              <w:t>4,6,8</w:t>
            </w:r>
            <w:r w:rsidRPr="00773717">
              <w:rPr>
                <w:sz w:val="28"/>
                <w:szCs w:val="28"/>
              </w:rPr>
              <w:t>;</w:t>
            </w:r>
          </w:p>
        </w:tc>
      </w:tr>
      <w:tr w:rsidR="00624D8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К.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Маркса</w:t>
            </w:r>
          </w:p>
        </w:tc>
        <w:tc>
          <w:tcPr>
            <w:tcW w:w="6804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6-10, 14-22.</w:t>
            </w:r>
          </w:p>
        </w:tc>
      </w:tr>
      <w:tr w:rsidR="00624D83" w:rsidRPr="00773717" w:rsidTr="00770B34">
        <w:trPr>
          <w:trHeight w:val="67"/>
        </w:trPr>
        <w:tc>
          <w:tcPr>
            <w:tcW w:w="9214" w:type="dxa"/>
            <w:gridSpan w:val="2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40, </w:t>
            </w:r>
            <w:r w:rsidR="00651D5E" w:rsidRPr="00773717">
              <w:rPr>
                <w:sz w:val="28"/>
                <w:szCs w:val="28"/>
              </w:rPr>
              <w:t>УПП №18 (пр.</w:t>
            </w:r>
            <w:proofErr w:type="gramEnd"/>
            <w:r w:rsidR="00D264C4">
              <w:rPr>
                <w:sz w:val="28"/>
                <w:szCs w:val="28"/>
              </w:rPr>
              <w:t xml:space="preserve"> </w:t>
            </w:r>
            <w:proofErr w:type="gramStart"/>
            <w:r w:rsidR="00651D5E" w:rsidRPr="00773717">
              <w:rPr>
                <w:sz w:val="28"/>
                <w:szCs w:val="28"/>
              </w:rPr>
              <w:t>Мира, 47),</w:t>
            </w:r>
            <w:proofErr w:type="gramEnd"/>
          </w:p>
          <w:p w:rsidR="00B57F5A" w:rsidRPr="00773717" w:rsidRDefault="007F1C2D" w:rsidP="00620B8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="00624D83"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="00624D83" w:rsidRPr="00773717">
              <w:rPr>
                <w:sz w:val="28"/>
                <w:szCs w:val="28"/>
              </w:rPr>
              <w:t xml:space="preserve"> МВД России «Волгодонское»</w:t>
            </w:r>
            <w:r>
              <w:rPr>
                <w:sz w:val="28"/>
                <w:szCs w:val="28"/>
              </w:rPr>
              <w:t xml:space="preserve"> </w:t>
            </w:r>
            <w:r w:rsidR="00620B84" w:rsidRPr="00773717">
              <w:rPr>
                <w:sz w:val="28"/>
                <w:szCs w:val="28"/>
              </w:rPr>
              <w:t xml:space="preserve">подполковника полиции </w:t>
            </w:r>
            <w:r w:rsidR="00620B84" w:rsidRPr="007F1C2D">
              <w:rPr>
                <w:b/>
                <w:sz w:val="28"/>
                <w:szCs w:val="28"/>
              </w:rPr>
              <w:t>Некрасова Романа Викторовича</w:t>
            </w:r>
            <w:r w:rsidR="00E71F37" w:rsidRPr="00773717">
              <w:rPr>
                <w:sz w:val="28"/>
                <w:szCs w:val="28"/>
              </w:rPr>
              <w:t>,</w:t>
            </w:r>
            <w:r w:rsidR="00916B4E" w:rsidRPr="00773717">
              <w:rPr>
                <w:sz w:val="28"/>
                <w:szCs w:val="28"/>
              </w:rPr>
              <w:t xml:space="preserve"> </w:t>
            </w:r>
            <w:r w:rsidR="00620B84" w:rsidRPr="00773717">
              <w:rPr>
                <w:sz w:val="28"/>
                <w:szCs w:val="28"/>
              </w:rPr>
              <w:t xml:space="preserve"> тел. 8-999-471-11-51</w:t>
            </w:r>
            <w:r w:rsidR="00624D83" w:rsidRPr="00773717">
              <w:rPr>
                <w:sz w:val="28"/>
                <w:szCs w:val="28"/>
              </w:rPr>
              <w:t xml:space="preserve">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пр. Мира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31, 31б, 37, 41-45;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F53CB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Академика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Королева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10, 26-32;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F53CB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Маршала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Кошевого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27, 27а, 47, 49, 51/1, 51/2, 51/3, 51/4, 55, 59;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пер. Архитекторов; пер. Богатырский; пер. Возрождения; пер. Дивный; пер. Здоровья; пер. Магистральный; пер. Рыбачий; пер. Славный; пер. Энергетиков; проезд Открытый; проезд Спокойный.</w:t>
            </w:r>
            <w:proofErr w:type="gramEnd"/>
          </w:p>
        </w:tc>
      </w:tr>
      <w:tr w:rsidR="00624D83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41, </w:t>
            </w:r>
            <w:r w:rsidR="00AF53CB" w:rsidRPr="00773717">
              <w:rPr>
                <w:sz w:val="28"/>
                <w:szCs w:val="28"/>
              </w:rPr>
              <w:t>УПП</w:t>
            </w:r>
            <w:r w:rsidRPr="00773717">
              <w:rPr>
                <w:sz w:val="28"/>
                <w:szCs w:val="28"/>
              </w:rPr>
              <w:t xml:space="preserve"> №</w:t>
            </w:r>
            <w:r w:rsidR="007F1C2D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19 (ул.</w:t>
            </w:r>
            <w:r w:rsidR="00E244F5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А.</w:t>
            </w:r>
            <w:r w:rsidR="00E244F5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Королева</w:t>
            </w:r>
            <w:r w:rsidR="00E71F37" w:rsidRPr="00773717">
              <w:rPr>
                <w:sz w:val="28"/>
                <w:szCs w:val="28"/>
              </w:rPr>
              <w:t>, 5</w:t>
            </w:r>
            <w:r w:rsidRPr="00773717">
              <w:rPr>
                <w:sz w:val="28"/>
                <w:szCs w:val="28"/>
              </w:rPr>
              <w:t xml:space="preserve">), 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B40EC8" w:rsidRPr="00773717">
              <w:rPr>
                <w:sz w:val="28"/>
                <w:szCs w:val="28"/>
              </w:rPr>
              <w:t xml:space="preserve"> </w:t>
            </w:r>
            <w:r w:rsidR="00EA6413" w:rsidRPr="00773717">
              <w:rPr>
                <w:sz w:val="28"/>
                <w:szCs w:val="28"/>
              </w:rPr>
              <w:t xml:space="preserve"> лейтенанта</w:t>
            </w:r>
            <w:r w:rsidR="00D72B56" w:rsidRPr="00773717">
              <w:rPr>
                <w:sz w:val="28"/>
                <w:szCs w:val="28"/>
              </w:rPr>
              <w:t xml:space="preserve"> полиции </w:t>
            </w:r>
            <w:proofErr w:type="spellStart"/>
            <w:r w:rsidR="00D72B56" w:rsidRPr="007F1C2D">
              <w:rPr>
                <w:b/>
                <w:sz w:val="28"/>
                <w:szCs w:val="28"/>
              </w:rPr>
              <w:t>Азыдова</w:t>
            </w:r>
            <w:proofErr w:type="spellEnd"/>
            <w:r w:rsidR="00D72B56" w:rsidRPr="007F1C2D">
              <w:rPr>
                <w:b/>
                <w:sz w:val="28"/>
                <w:szCs w:val="28"/>
              </w:rPr>
              <w:t xml:space="preserve"> Сергея Николаевича</w:t>
            </w:r>
            <w:r w:rsidR="00D72B56" w:rsidRPr="00773717">
              <w:rPr>
                <w:sz w:val="28"/>
                <w:szCs w:val="28"/>
              </w:rPr>
              <w:t>,</w:t>
            </w:r>
            <w:r w:rsidRPr="00773717">
              <w:rPr>
                <w:sz w:val="28"/>
                <w:szCs w:val="28"/>
              </w:rPr>
              <w:t xml:space="preserve"> </w:t>
            </w:r>
            <w:r w:rsidR="00916B4E" w:rsidRPr="00773717">
              <w:rPr>
                <w:sz w:val="28"/>
                <w:szCs w:val="28"/>
              </w:rPr>
              <w:t xml:space="preserve">тел. 89994711176,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пр. Мира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51-55, 59, 61, 67;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Приморский бульвар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дома 35, 45а, 47, 49, 53, 59, 65, 67, 71, 73;  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F53CB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Академика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Королева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9, 53а/1, 65, 67;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</w:t>
            </w:r>
            <w:r w:rsidR="00AF53CB" w:rsidRPr="00773717">
              <w:rPr>
                <w:sz w:val="28"/>
                <w:szCs w:val="28"/>
              </w:rPr>
              <w:t>И</w:t>
            </w:r>
            <w:r w:rsidRPr="00773717">
              <w:rPr>
                <w:sz w:val="28"/>
                <w:szCs w:val="28"/>
              </w:rPr>
              <w:t>ндустриальная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дома 48, 52, 54, 56, 58, 74;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Ленинградская 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дома 15, 17, 19/71, 43, 49, 53, 55, 59, 65, 67, 71, 75, 83, 87; </w:t>
            </w: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бульвар Содружества; пер. </w:t>
            </w:r>
            <w:proofErr w:type="spellStart"/>
            <w:r w:rsidRPr="00773717">
              <w:rPr>
                <w:sz w:val="28"/>
                <w:szCs w:val="28"/>
              </w:rPr>
              <w:t>Батайский</w:t>
            </w:r>
            <w:proofErr w:type="spellEnd"/>
            <w:r w:rsidRPr="00773717">
              <w:rPr>
                <w:sz w:val="28"/>
                <w:szCs w:val="28"/>
              </w:rPr>
              <w:t>; пер. Каштановый; пер. Уютный; проезд Верхний, ул. </w:t>
            </w:r>
            <w:proofErr w:type="spellStart"/>
            <w:r w:rsidRPr="00773717">
              <w:rPr>
                <w:sz w:val="28"/>
                <w:szCs w:val="28"/>
              </w:rPr>
              <w:t>Зерноградская</w:t>
            </w:r>
            <w:proofErr w:type="spellEnd"/>
            <w:r w:rsidRPr="00773717">
              <w:rPr>
                <w:sz w:val="28"/>
                <w:szCs w:val="28"/>
              </w:rPr>
              <w:t>; ул. Кольцевая; ул. Кольцо Надежды; ул. </w:t>
            </w:r>
            <w:proofErr w:type="spellStart"/>
            <w:r w:rsidRPr="00773717">
              <w:rPr>
                <w:sz w:val="28"/>
                <w:szCs w:val="28"/>
              </w:rPr>
              <w:t>Миллеровская</w:t>
            </w:r>
            <w:proofErr w:type="spellEnd"/>
            <w:r w:rsidRPr="00773717">
              <w:rPr>
                <w:sz w:val="28"/>
                <w:szCs w:val="28"/>
              </w:rPr>
              <w:t xml:space="preserve">; ул. Прохладная; Цветочный бульвар. </w:t>
            </w:r>
            <w:proofErr w:type="gramEnd"/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57F5A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57F5A" w:rsidRPr="00773717" w:rsidRDefault="00624D83" w:rsidP="007F1C2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42, УПП №19 (ул.</w:t>
            </w:r>
            <w:r w:rsidR="00BF54FA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А.</w:t>
            </w:r>
            <w:r w:rsidR="00BF54FA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Королева</w:t>
            </w:r>
            <w:r w:rsidR="00E71F37" w:rsidRPr="00773717">
              <w:rPr>
                <w:sz w:val="28"/>
                <w:szCs w:val="28"/>
              </w:rPr>
              <w:t>,</w:t>
            </w:r>
            <w:r w:rsidR="00BF54FA">
              <w:rPr>
                <w:sz w:val="28"/>
                <w:szCs w:val="28"/>
              </w:rPr>
              <w:t xml:space="preserve"> </w:t>
            </w:r>
            <w:r w:rsidR="00E71F37" w:rsidRPr="00773717">
              <w:rPr>
                <w:sz w:val="28"/>
                <w:szCs w:val="28"/>
              </w:rPr>
              <w:t>5</w:t>
            </w:r>
            <w:r w:rsidRPr="00773717">
              <w:rPr>
                <w:sz w:val="28"/>
                <w:szCs w:val="28"/>
              </w:rPr>
              <w:t xml:space="preserve">), </w:t>
            </w:r>
            <w:r w:rsidR="00EA6413" w:rsidRPr="00773717">
              <w:rPr>
                <w:sz w:val="28"/>
                <w:szCs w:val="28"/>
              </w:rPr>
              <w:t xml:space="preserve"> </w:t>
            </w:r>
            <w:r w:rsidR="00CB30D1" w:rsidRPr="00773717">
              <w:rPr>
                <w:sz w:val="28"/>
                <w:szCs w:val="28"/>
              </w:rPr>
              <w:t xml:space="preserve"> </w:t>
            </w:r>
            <w:r w:rsidR="007F1C2D">
              <w:rPr>
                <w:sz w:val="28"/>
                <w:szCs w:val="28"/>
              </w:rPr>
              <w:t>ВАКАНСИЯ</w:t>
            </w:r>
            <w:r w:rsidR="00AF53CB" w:rsidRPr="00773717">
              <w:rPr>
                <w:sz w:val="28"/>
                <w:szCs w:val="28"/>
              </w:rPr>
              <w:t>,  в границах: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lastRenderedPageBreak/>
              <w:t xml:space="preserve">пр. Мира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57;</w:t>
            </w:r>
          </w:p>
        </w:tc>
      </w:tr>
      <w:tr w:rsidR="00B57F5A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F53CB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Академика</w:t>
            </w:r>
          </w:p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Королева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3, 7;</w:t>
            </w:r>
          </w:p>
        </w:tc>
      </w:tr>
      <w:tr w:rsidR="00B57F5A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К.</w:t>
            </w:r>
            <w:r w:rsidR="00BF54FA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Маркса </w:t>
            </w:r>
          </w:p>
        </w:tc>
        <w:tc>
          <w:tcPr>
            <w:tcW w:w="6804" w:type="dxa"/>
            <w:shd w:val="clear" w:color="auto" w:fill="auto"/>
          </w:tcPr>
          <w:p w:rsidR="00B57F5A" w:rsidRPr="00773717" w:rsidRDefault="00B57F5A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28-34, 40-44.</w:t>
            </w:r>
          </w:p>
        </w:tc>
      </w:tr>
      <w:tr w:rsidR="00624D83" w:rsidRPr="00773717" w:rsidTr="00770B34">
        <w:trPr>
          <w:trHeight w:val="67"/>
        </w:trPr>
        <w:tc>
          <w:tcPr>
            <w:tcW w:w="2410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24D83" w:rsidRPr="00773717" w:rsidRDefault="00624D8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B43D3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43, УПП №20 (пр.</w:t>
            </w:r>
            <w:proofErr w:type="gramEnd"/>
            <w:r w:rsidR="00516FDC">
              <w:rPr>
                <w:sz w:val="28"/>
                <w:szCs w:val="28"/>
              </w:rPr>
              <w:t xml:space="preserve"> </w:t>
            </w:r>
            <w:proofErr w:type="gramStart"/>
            <w:r w:rsidRPr="00773717">
              <w:rPr>
                <w:sz w:val="28"/>
                <w:szCs w:val="28"/>
              </w:rPr>
              <w:t xml:space="preserve">Мира, 97, тел.26-90-02), УУП ОП-2 </w:t>
            </w:r>
            <w:r w:rsidR="00597416" w:rsidRPr="00773717">
              <w:rPr>
                <w:sz w:val="28"/>
                <w:szCs w:val="28"/>
              </w:rPr>
              <w:t xml:space="preserve">Межмуниципального Управления </w:t>
            </w:r>
            <w:r w:rsidRPr="00773717">
              <w:rPr>
                <w:sz w:val="28"/>
                <w:szCs w:val="28"/>
              </w:rPr>
              <w:t>МВД России «Волгодонское»</w:t>
            </w:r>
            <w:r w:rsidR="00715533" w:rsidRPr="00773717">
              <w:rPr>
                <w:sz w:val="28"/>
                <w:szCs w:val="28"/>
              </w:rPr>
              <w:t xml:space="preserve"> капитана полиции </w:t>
            </w:r>
            <w:proofErr w:type="spellStart"/>
            <w:r w:rsidR="00715533" w:rsidRPr="007F1C2D">
              <w:rPr>
                <w:b/>
                <w:sz w:val="28"/>
                <w:szCs w:val="28"/>
              </w:rPr>
              <w:t>З</w:t>
            </w:r>
            <w:r w:rsidR="00C220A9" w:rsidRPr="007F1C2D">
              <w:rPr>
                <w:b/>
                <w:sz w:val="28"/>
                <w:szCs w:val="28"/>
              </w:rPr>
              <w:t>я</w:t>
            </w:r>
            <w:r w:rsidR="00715533" w:rsidRPr="007F1C2D">
              <w:rPr>
                <w:b/>
                <w:sz w:val="28"/>
                <w:szCs w:val="28"/>
              </w:rPr>
              <w:t>блову</w:t>
            </w:r>
            <w:proofErr w:type="spellEnd"/>
            <w:r w:rsidR="00715533" w:rsidRPr="007F1C2D">
              <w:rPr>
                <w:b/>
                <w:sz w:val="28"/>
                <w:szCs w:val="28"/>
              </w:rPr>
              <w:t xml:space="preserve"> Ирину Геннадьевну</w:t>
            </w:r>
            <w:r w:rsidR="00715533" w:rsidRPr="00773717">
              <w:rPr>
                <w:sz w:val="28"/>
                <w:szCs w:val="28"/>
              </w:rPr>
              <w:t xml:space="preserve">, </w:t>
            </w:r>
            <w:r w:rsidR="00C35D7F" w:rsidRPr="00773717">
              <w:rPr>
                <w:sz w:val="28"/>
                <w:szCs w:val="28"/>
              </w:rPr>
              <w:t xml:space="preserve">тел.  </w:t>
            </w:r>
            <w:r w:rsidR="00715533" w:rsidRPr="00773717">
              <w:rPr>
                <w:sz w:val="28"/>
                <w:szCs w:val="28"/>
              </w:rPr>
              <w:t xml:space="preserve">89994711161, </w:t>
            </w:r>
            <w:r w:rsidR="00E71F37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  <w:proofErr w:type="gramEnd"/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пр. Курчатова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79а, 79/15, 101/111, 103, 103/2, 105-109;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ул. Ленинградская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четная сторона: дома 40-54, 54а, 58, 60;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90, 92, 96-100, 108/32; 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пр.</w:t>
            </w:r>
            <w:r w:rsidRPr="00773717">
              <w:rPr>
                <w:sz w:val="28"/>
                <w:szCs w:val="28"/>
              </w:rPr>
              <w:t xml:space="preserve"> Лазоревый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2, 2а, 2в, 2д, 2ж, 4-8, 12/74, 14, 16, 16а, 16б, 16в, 16г, 16д, 16е, 18/79б;</w:t>
            </w:r>
          </w:p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1а, 11-15, 21, 29, 33, 37, 39, 39а, 41, 45, 47а, 49, 51а, 53, 67, 69, 73/1, 79, 85, 87, 93/1;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116/9;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ул. Индустриальная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59, 65, 67, 77, 85, 87, 109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Энтузиастов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</w:t>
            </w:r>
            <w:r w:rsidRPr="00773717">
              <w:rPr>
                <w:bCs/>
                <w:sz w:val="28"/>
                <w:szCs w:val="28"/>
              </w:rPr>
              <w:t xml:space="preserve">дома </w:t>
            </w:r>
            <w:r w:rsidRPr="00773717">
              <w:rPr>
                <w:sz w:val="28"/>
                <w:szCs w:val="28"/>
              </w:rPr>
              <w:t xml:space="preserve">62в, 62г, 62д, 62е, 64, 64б, 64е, 66, 66а, 68, 70в, 70г, 70е, 70ж, 72, 72а, 72б, 72е, </w:t>
            </w:r>
            <w:r w:rsidRPr="00773717">
              <w:rPr>
                <w:bCs/>
                <w:sz w:val="28"/>
                <w:szCs w:val="28"/>
              </w:rPr>
              <w:t>76, 78а, 80, 80а, 82, 86/1, 92, 94, 138;</w:t>
            </w:r>
          </w:p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53, 53а, 55, 57, 59а, 59в, 59г, 59д, 59ж, 59и, 59к, 59л, 61, 69/1, 69/2, 71, 79;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ул. Песчаная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дома 22, 24, 42, 48, 52, 64, 85, 92, 94, 96, 108, 116, 118, 120, 122, 126;</w:t>
            </w:r>
          </w:p>
        </w:tc>
      </w:tr>
      <w:tr w:rsidR="00BB43D3" w:rsidRPr="00773717" w:rsidTr="00770B34">
        <w:trPr>
          <w:trHeight w:val="67"/>
        </w:trPr>
        <w:tc>
          <w:tcPr>
            <w:tcW w:w="9214" w:type="dxa"/>
            <w:gridSpan w:val="2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 xml:space="preserve">ул. Агатовая; ул. Алмазная; ул. Золотая; ул. Кварцевая; ул. Платиновая; ул. Рубиновая; ул. Сапфировая, пер. Академический; пер. </w:t>
            </w:r>
            <w:proofErr w:type="spellStart"/>
            <w:r w:rsidRPr="00773717">
              <w:rPr>
                <w:sz w:val="28"/>
                <w:szCs w:val="28"/>
              </w:rPr>
              <w:t>Аксайский</w:t>
            </w:r>
            <w:proofErr w:type="spellEnd"/>
            <w:r w:rsidRPr="00773717">
              <w:rPr>
                <w:sz w:val="28"/>
                <w:szCs w:val="28"/>
              </w:rPr>
              <w:t>; пер. Алый; пер. Гранатовый; пер. Грибной; пер. Добрый; пер. Дунайский; пер. Кубанский; пер. Новаторов; пер. Овражный; пер. Отрадный; пер. Пролетарский; пер. Серебряный; пер. Фонтанный; проезд Бирюзовый; проезд Изумрудный; проезд Охотный; проезд Приветливый;</w:t>
            </w:r>
            <w:proofErr w:type="gramEnd"/>
            <w:r w:rsidRPr="00773717">
              <w:rPr>
                <w:sz w:val="28"/>
                <w:szCs w:val="28"/>
              </w:rPr>
              <w:t xml:space="preserve"> </w:t>
            </w:r>
            <w:proofErr w:type="gramStart"/>
            <w:r w:rsidRPr="00773717">
              <w:rPr>
                <w:sz w:val="28"/>
                <w:szCs w:val="28"/>
              </w:rPr>
              <w:t>ул. Братская; ул. Васильковая; ул. Волгоградская; ул. Вольная; ул. Дуго</w:t>
            </w:r>
            <w:r w:rsidR="00773717">
              <w:rPr>
                <w:sz w:val="28"/>
                <w:szCs w:val="28"/>
              </w:rPr>
              <w:t>вая; ул. </w:t>
            </w:r>
            <w:proofErr w:type="spellStart"/>
            <w:r w:rsidR="00773717">
              <w:rPr>
                <w:sz w:val="28"/>
                <w:szCs w:val="28"/>
              </w:rPr>
              <w:t>Закурганная</w:t>
            </w:r>
            <w:proofErr w:type="spellEnd"/>
            <w:r w:rsidR="00773717">
              <w:rPr>
                <w:sz w:val="28"/>
                <w:szCs w:val="28"/>
              </w:rPr>
              <w:t>; ул. </w:t>
            </w:r>
            <w:proofErr w:type="spellStart"/>
            <w:r w:rsidR="00773717">
              <w:rPr>
                <w:sz w:val="28"/>
                <w:szCs w:val="28"/>
              </w:rPr>
              <w:t>Маныч</w:t>
            </w:r>
            <w:r w:rsidRPr="00773717">
              <w:rPr>
                <w:sz w:val="28"/>
                <w:szCs w:val="28"/>
              </w:rPr>
              <w:t>ская</w:t>
            </w:r>
            <w:proofErr w:type="spellEnd"/>
            <w:r w:rsidRPr="00773717">
              <w:rPr>
                <w:sz w:val="28"/>
                <w:szCs w:val="28"/>
              </w:rPr>
              <w:t>; ул. Сельская; ул. Станичная; ул. Стременная; ул. Штурвальная, пер. Отрадный; пер. Серебряный; проезд Бирюзовый; проезд Изумрудный; проезд Охотный; проезд Приветливый.</w:t>
            </w:r>
            <w:proofErr w:type="gramEnd"/>
          </w:p>
        </w:tc>
      </w:tr>
      <w:tr w:rsidR="00BB43D3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BB43D3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44, УПП №20 (пр.</w:t>
            </w:r>
            <w:proofErr w:type="gramEnd"/>
            <w:r w:rsidR="00D264C4">
              <w:rPr>
                <w:sz w:val="28"/>
                <w:szCs w:val="28"/>
              </w:rPr>
              <w:t xml:space="preserve"> </w:t>
            </w:r>
            <w:proofErr w:type="gramStart"/>
            <w:r w:rsidRPr="00773717">
              <w:rPr>
                <w:sz w:val="28"/>
                <w:szCs w:val="28"/>
              </w:rPr>
              <w:t xml:space="preserve">Мира, 97, тел.26-90-02), 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E71F37" w:rsidRPr="00773717">
              <w:rPr>
                <w:sz w:val="28"/>
                <w:szCs w:val="28"/>
              </w:rPr>
              <w:t xml:space="preserve"> </w:t>
            </w:r>
            <w:r w:rsidR="00EA6413" w:rsidRPr="00773717">
              <w:rPr>
                <w:sz w:val="28"/>
                <w:szCs w:val="28"/>
              </w:rPr>
              <w:t xml:space="preserve"> лейтенанта полиции </w:t>
            </w:r>
            <w:r w:rsidR="00F52F6E" w:rsidRPr="007F1C2D">
              <w:rPr>
                <w:b/>
                <w:sz w:val="28"/>
                <w:szCs w:val="28"/>
              </w:rPr>
              <w:t>Старикова Дмитрия Алексеевича</w:t>
            </w:r>
            <w:r w:rsidR="00E71F37" w:rsidRPr="00773717">
              <w:rPr>
                <w:sz w:val="28"/>
                <w:szCs w:val="28"/>
              </w:rPr>
              <w:t xml:space="preserve">, </w:t>
            </w:r>
            <w:r w:rsidR="00C35D7F" w:rsidRPr="00773717">
              <w:rPr>
                <w:sz w:val="28"/>
                <w:szCs w:val="28"/>
              </w:rPr>
              <w:t xml:space="preserve">тел. </w:t>
            </w:r>
            <w:r w:rsidR="00F52F6E" w:rsidRPr="00773717">
              <w:rPr>
                <w:sz w:val="28"/>
                <w:szCs w:val="28"/>
              </w:rPr>
              <w:t>89</w:t>
            </w:r>
            <w:r w:rsidR="002D7EEF" w:rsidRPr="00773717">
              <w:rPr>
                <w:sz w:val="28"/>
                <w:szCs w:val="28"/>
              </w:rPr>
              <w:t xml:space="preserve">994711159 в </w:t>
            </w:r>
            <w:r w:rsidRPr="00773717">
              <w:rPr>
                <w:sz w:val="28"/>
                <w:szCs w:val="28"/>
              </w:rPr>
              <w:t xml:space="preserve"> границах:</w:t>
            </w:r>
            <w:proofErr w:type="gramEnd"/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пр. Лазоревый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24, 28;  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28, 30, 34; 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73, 85, 87, 93, 95, 97;</w:t>
            </w:r>
          </w:p>
        </w:tc>
      </w:tr>
      <w:tr w:rsidR="00BB43D3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lastRenderedPageBreak/>
              <w:t>ул. К.</w:t>
            </w:r>
            <w:r w:rsidR="00D264C4">
              <w:rPr>
                <w:bCs/>
                <w:sz w:val="28"/>
                <w:szCs w:val="28"/>
              </w:rPr>
              <w:t xml:space="preserve"> </w:t>
            </w:r>
            <w:r w:rsidRPr="00773717">
              <w:rPr>
                <w:bCs/>
                <w:sz w:val="28"/>
                <w:szCs w:val="28"/>
              </w:rPr>
              <w:t>Маркса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keepNext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50, 56, 58, 62, 68, 70;</w:t>
            </w:r>
          </w:p>
        </w:tc>
      </w:tr>
      <w:tr w:rsidR="00BB43D3" w:rsidRPr="00773717" w:rsidTr="00770B34">
        <w:tc>
          <w:tcPr>
            <w:tcW w:w="9214" w:type="dxa"/>
            <w:gridSpan w:val="2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43D3" w:rsidRPr="00773717" w:rsidTr="00770B34">
        <w:trPr>
          <w:trHeight w:val="322"/>
        </w:trPr>
        <w:tc>
          <w:tcPr>
            <w:tcW w:w="9214" w:type="dxa"/>
            <w:gridSpan w:val="2"/>
            <w:shd w:val="clear" w:color="auto" w:fill="auto"/>
          </w:tcPr>
          <w:p w:rsidR="00E107B9" w:rsidRPr="00773717" w:rsidRDefault="00E107B9" w:rsidP="005953E3">
            <w:pPr>
              <w:widowControl w:val="0"/>
              <w:tabs>
                <w:tab w:val="center" w:pos="5166"/>
                <w:tab w:val="left" w:pos="7985"/>
              </w:tabs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45, УПП №21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Гагарина, 75, тел.25-37-24), </w:t>
            </w:r>
          </w:p>
          <w:p w:rsidR="00BB43D3" w:rsidRPr="00773717" w:rsidRDefault="00E107B9" w:rsidP="005953E3">
            <w:pPr>
              <w:widowControl w:val="0"/>
              <w:tabs>
                <w:tab w:val="center" w:pos="5166"/>
                <w:tab w:val="left" w:pos="7985"/>
              </w:tabs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F52F6E" w:rsidRPr="00773717">
              <w:rPr>
                <w:sz w:val="28"/>
                <w:szCs w:val="28"/>
              </w:rPr>
              <w:t xml:space="preserve"> капитана</w:t>
            </w:r>
            <w:r w:rsidR="00E71F37" w:rsidRPr="00773717">
              <w:rPr>
                <w:sz w:val="28"/>
                <w:szCs w:val="28"/>
              </w:rPr>
              <w:t xml:space="preserve"> полиции </w:t>
            </w:r>
            <w:proofErr w:type="spellStart"/>
            <w:r w:rsidR="00F52F6E" w:rsidRPr="007F1C2D">
              <w:rPr>
                <w:b/>
                <w:sz w:val="28"/>
                <w:szCs w:val="28"/>
              </w:rPr>
              <w:t>Фараджева</w:t>
            </w:r>
            <w:proofErr w:type="spellEnd"/>
            <w:r w:rsidR="00F52F6E" w:rsidRPr="007F1C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2F6E" w:rsidRPr="007F1C2D">
              <w:rPr>
                <w:b/>
                <w:sz w:val="28"/>
                <w:szCs w:val="28"/>
              </w:rPr>
              <w:t>Илгара</w:t>
            </w:r>
            <w:proofErr w:type="spellEnd"/>
            <w:r w:rsidR="00F52F6E" w:rsidRPr="007F1C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2F6E" w:rsidRPr="007F1C2D">
              <w:rPr>
                <w:b/>
                <w:sz w:val="28"/>
                <w:szCs w:val="28"/>
              </w:rPr>
              <w:t>Азиз</w:t>
            </w:r>
            <w:proofErr w:type="spellEnd"/>
            <w:r w:rsidR="00F52F6E" w:rsidRPr="007F1C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2F6E" w:rsidRPr="007F1C2D">
              <w:rPr>
                <w:b/>
                <w:sz w:val="28"/>
                <w:szCs w:val="28"/>
              </w:rPr>
              <w:t>Оглы</w:t>
            </w:r>
            <w:proofErr w:type="spellEnd"/>
            <w:r w:rsidR="00E71F37" w:rsidRPr="00773717">
              <w:rPr>
                <w:sz w:val="28"/>
                <w:szCs w:val="28"/>
              </w:rPr>
              <w:t xml:space="preserve">, </w:t>
            </w:r>
            <w:r w:rsidR="00C35D7F" w:rsidRPr="00773717">
              <w:rPr>
                <w:sz w:val="28"/>
                <w:szCs w:val="28"/>
              </w:rPr>
              <w:t>тел.</w:t>
            </w:r>
            <w:r w:rsidR="00F52F6E" w:rsidRPr="00773717">
              <w:rPr>
                <w:sz w:val="28"/>
                <w:szCs w:val="28"/>
              </w:rPr>
              <w:t>89994711172</w:t>
            </w:r>
            <w:r w:rsidRPr="00773717">
              <w:rPr>
                <w:sz w:val="28"/>
                <w:szCs w:val="28"/>
              </w:rPr>
              <w:t>, в границах:</w:t>
            </w:r>
          </w:p>
        </w:tc>
      </w:tr>
      <w:tr w:rsidR="00BB43D3" w:rsidRPr="00773717" w:rsidTr="00770B34">
        <w:trPr>
          <w:trHeight w:val="322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10, 12, 18, 22, 24;</w:t>
            </w:r>
          </w:p>
        </w:tc>
      </w:tr>
      <w:tr w:rsidR="00BB43D3" w:rsidRPr="00773717" w:rsidTr="00770B34">
        <w:trPr>
          <w:trHeight w:val="322"/>
        </w:trPr>
        <w:tc>
          <w:tcPr>
            <w:tcW w:w="2410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bCs/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BB43D3" w:rsidRPr="00773717" w:rsidRDefault="00BB43D3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нечетная сторона: </w:t>
            </w:r>
            <w:r w:rsidRPr="00773717">
              <w:rPr>
                <w:bCs/>
                <w:sz w:val="28"/>
                <w:szCs w:val="28"/>
              </w:rPr>
              <w:t xml:space="preserve">дома </w:t>
            </w:r>
            <w:r w:rsidRPr="00773717">
              <w:rPr>
                <w:sz w:val="28"/>
                <w:szCs w:val="28"/>
              </w:rPr>
              <w:t>71, 73.</w:t>
            </w:r>
          </w:p>
        </w:tc>
      </w:tr>
      <w:tr w:rsidR="00E107B9" w:rsidRPr="00773717" w:rsidTr="00770B34">
        <w:trPr>
          <w:trHeight w:val="322"/>
        </w:trPr>
        <w:tc>
          <w:tcPr>
            <w:tcW w:w="2410" w:type="dxa"/>
            <w:shd w:val="clear" w:color="auto" w:fill="auto"/>
          </w:tcPr>
          <w:p w:rsidR="00AF53CB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Маршала</w:t>
            </w:r>
          </w:p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Кошевого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60-68; </w:t>
            </w:r>
          </w:p>
        </w:tc>
      </w:tr>
      <w:tr w:rsidR="00E107B9" w:rsidRPr="00773717" w:rsidTr="00770B34">
        <w:trPr>
          <w:trHeight w:val="322"/>
        </w:trPr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пр. Мира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20;</w:t>
            </w:r>
          </w:p>
        </w:tc>
      </w:tr>
      <w:tr w:rsidR="00E107B9" w:rsidRPr="00773717" w:rsidTr="00770B34">
        <w:trPr>
          <w:trHeight w:val="322"/>
        </w:trPr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107B9" w:rsidRPr="00773717" w:rsidTr="00770B34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E107B9" w:rsidRPr="00773717" w:rsidRDefault="00E107B9" w:rsidP="00362C5E">
            <w:pPr>
              <w:widowControl w:val="0"/>
              <w:tabs>
                <w:tab w:val="center" w:pos="5166"/>
                <w:tab w:val="left" w:pos="7985"/>
              </w:tabs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46, УПП №21 (ул.</w:t>
            </w:r>
            <w:r w:rsidR="00461E7D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Гагарина, 75, тел.25-37-24), </w:t>
            </w:r>
            <w:r w:rsidR="00D264C4">
              <w:rPr>
                <w:sz w:val="28"/>
                <w:szCs w:val="28"/>
              </w:rPr>
              <w:t>УУП ОП № 2 МУ МВД «</w:t>
            </w:r>
            <w:r w:rsidR="00362C5E">
              <w:rPr>
                <w:sz w:val="28"/>
                <w:szCs w:val="28"/>
              </w:rPr>
              <w:t>вакансия»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в границах:</w:t>
            </w:r>
          </w:p>
        </w:tc>
      </w:tr>
      <w:tr w:rsidR="00E107B9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Гагарина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87;</w:t>
            </w:r>
          </w:p>
        </w:tc>
      </w:tr>
      <w:tr w:rsidR="00E107B9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Индустриальная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дома 9, 9б, 11, 13, 14, 16, 18.</w:t>
            </w:r>
          </w:p>
        </w:tc>
      </w:tr>
      <w:tr w:rsidR="00E107B9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Индустриальная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 32;</w:t>
            </w:r>
          </w:p>
        </w:tc>
      </w:tr>
      <w:tr w:rsidR="00E107B9" w:rsidRPr="00773717" w:rsidTr="00770B34">
        <w:trPr>
          <w:trHeight w:val="315"/>
        </w:trPr>
        <w:tc>
          <w:tcPr>
            <w:tcW w:w="2410" w:type="dxa"/>
            <w:shd w:val="clear" w:color="auto" w:fill="auto"/>
          </w:tcPr>
          <w:p w:rsidR="00AF53CB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Маршала</w:t>
            </w:r>
          </w:p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Кошевого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четная сторона: дома 60-68; </w:t>
            </w:r>
          </w:p>
        </w:tc>
      </w:tr>
      <w:tr w:rsidR="00E107B9" w:rsidRPr="00773717" w:rsidTr="00770B34">
        <w:trPr>
          <w:trHeight w:val="80"/>
        </w:trPr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E107B9" w:rsidRPr="00773717" w:rsidTr="00770B34">
        <w:tc>
          <w:tcPr>
            <w:tcW w:w="9214" w:type="dxa"/>
            <w:gridSpan w:val="2"/>
            <w:shd w:val="clear" w:color="auto" w:fill="auto"/>
          </w:tcPr>
          <w:p w:rsidR="00E107B9" w:rsidRPr="00773717" w:rsidRDefault="00E107B9" w:rsidP="005953E3">
            <w:pPr>
              <w:widowControl w:val="0"/>
              <w:tabs>
                <w:tab w:val="center" w:pos="5166"/>
                <w:tab w:val="left" w:pos="7985"/>
              </w:tabs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47, УПП №21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Гагарина, 75, тел.25-37-24), </w:t>
            </w:r>
          </w:p>
          <w:p w:rsidR="00E107B9" w:rsidRPr="00773717" w:rsidRDefault="00E107B9" w:rsidP="007F1C2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E71F37" w:rsidRPr="00773717">
              <w:rPr>
                <w:sz w:val="28"/>
                <w:szCs w:val="28"/>
              </w:rPr>
              <w:t xml:space="preserve"> </w:t>
            </w:r>
            <w:r w:rsidR="007F1C2D">
              <w:rPr>
                <w:sz w:val="28"/>
                <w:szCs w:val="28"/>
              </w:rPr>
              <w:t xml:space="preserve">младшего лейтенанта полиции </w:t>
            </w:r>
            <w:r w:rsidR="007F1C2D" w:rsidRPr="007F1C2D">
              <w:rPr>
                <w:b/>
                <w:sz w:val="28"/>
                <w:szCs w:val="28"/>
              </w:rPr>
              <w:t>Кондрашова Дмитрия Николаевича</w:t>
            </w:r>
            <w:r w:rsidR="00E71F37" w:rsidRPr="00773717">
              <w:rPr>
                <w:sz w:val="28"/>
                <w:szCs w:val="28"/>
              </w:rPr>
              <w:t xml:space="preserve">, </w:t>
            </w:r>
            <w:r w:rsidR="00CD2A4F" w:rsidRPr="00773717">
              <w:rPr>
                <w:sz w:val="28"/>
                <w:szCs w:val="28"/>
              </w:rPr>
              <w:t>тел.</w:t>
            </w:r>
            <w:r w:rsidR="003626FF" w:rsidRPr="00773717">
              <w:rPr>
                <w:sz w:val="28"/>
                <w:szCs w:val="28"/>
              </w:rPr>
              <w:t>899947111</w:t>
            </w:r>
            <w:r w:rsidR="007F1C2D">
              <w:rPr>
                <w:sz w:val="28"/>
                <w:szCs w:val="28"/>
              </w:rPr>
              <w:t>7</w:t>
            </w:r>
            <w:r w:rsidR="003626FF" w:rsidRPr="00773717">
              <w:rPr>
                <w:sz w:val="28"/>
                <w:szCs w:val="28"/>
              </w:rPr>
              <w:t>5</w:t>
            </w:r>
            <w:r w:rsidRPr="00773717">
              <w:rPr>
                <w:sz w:val="28"/>
                <w:szCs w:val="28"/>
              </w:rPr>
              <w:t>, в границах:</w:t>
            </w:r>
          </w:p>
        </w:tc>
      </w:tr>
      <w:tr w:rsidR="00E107B9" w:rsidRPr="00773717" w:rsidTr="00770B34"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Октябрьское шоссе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 30, 38, 38а, 38/2;</w:t>
            </w:r>
          </w:p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 29, 31, 33, 35а, 37;</w:t>
            </w:r>
          </w:p>
        </w:tc>
      </w:tr>
      <w:tr w:rsidR="00E107B9" w:rsidRPr="00773717" w:rsidTr="00770B34"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Индустриальная 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дома 6, 41;</w:t>
            </w:r>
          </w:p>
        </w:tc>
      </w:tr>
      <w:tr w:rsidR="00E107B9" w:rsidRPr="00773717" w:rsidTr="00770B34"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пр. Мира 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2, 4, 6/24, 6/27;</w:t>
            </w:r>
          </w:p>
        </w:tc>
      </w:tr>
      <w:tr w:rsidR="00E107B9" w:rsidRPr="00773717" w:rsidTr="00770B34"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ул. Гагарина 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четная сторона: дома 50, 54, 56а, 58-64;</w:t>
            </w:r>
          </w:p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61, 63, 65, 75, 77;</w:t>
            </w:r>
          </w:p>
        </w:tc>
      </w:tr>
      <w:tr w:rsidR="00E107B9" w:rsidRPr="00773717" w:rsidTr="00770B34"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ул. Гаражная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нечетная сторона: дома 185, 187.</w:t>
            </w:r>
          </w:p>
        </w:tc>
      </w:tr>
      <w:tr w:rsidR="00E107B9" w:rsidRPr="00773717" w:rsidTr="00770B34">
        <w:tc>
          <w:tcPr>
            <w:tcW w:w="9214" w:type="dxa"/>
            <w:gridSpan w:val="2"/>
            <w:shd w:val="clear" w:color="auto" w:fill="auto"/>
          </w:tcPr>
          <w:p w:rsidR="00E107B9" w:rsidRPr="00773717" w:rsidRDefault="00E107B9" w:rsidP="005953E3">
            <w:pPr>
              <w:widowControl w:val="0"/>
              <w:tabs>
                <w:tab w:val="center" w:pos="5166"/>
                <w:tab w:val="left" w:pos="7985"/>
              </w:tabs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Административный участок №</w:t>
            </w:r>
            <w:r w:rsidR="00AF53CB" w:rsidRPr="00773717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>48, УПП №21 (ул.</w:t>
            </w:r>
            <w:r w:rsidR="00D264C4">
              <w:rPr>
                <w:sz w:val="28"/>
                <w:szCs w:val="28"/>
              </w:rPr>
              <w:t xml:space="preserve"> </w:t>
            </w:r>
            <w:r w:rsidRPr="00773717">
              <w:rPr>
                <w:sz w:val="28"/>
                <w:szCs w:val="28"/>
              </w:rPr>
              <w:t xml:space="preserve">Гагарина, 75, тел.25-37-24), </w:t>
            </w:r>
          </w:p>
          <w:p w:rsidR="00E107B9" w:rsidRPr="00773717" w:rsidRDefault="00CD2A4F" w:rsidP="00E061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 xml:space="preserve">Старшего </w:t>
            </w:r>
            <w:r w:rsidR="00E107B9" w:rsidRPr="00773717">
              <w:rPr>
                <w:sz w:val="28"/>
                <w:szCs w:val="28"/>
              </w:rPr>
              <w:t xml:space="preserve">УУП ОП-2 </w:t>
            </w:r>
            <w:r w:rsidR="00597416" w:rsidRPr="00773717">
              <w:rPr>
                <w:sz w:val="28"/>
                <w:szCs w:val="28"/>
              </w:rPr>
              <w:t>Межмуниципального Управления</w:t>
            </w:r>
            <w:r w:rsidR="00E107B9" w:rsidRPr="00773717">
              <w:rPr>
                <w:sz w:val="28"/>
                <w:szCs w:val="28"/>
              </w:rPr>
              <w:t xml:space="preserve"> МВД России «Волгодонское»</w:t>
            </w:r>
            <w:r w:rsidR="00913225" w:rsidRPr="00773717">
              <w:rPr>
                <w:sz w:val="28"/>
                <w:szCs w:val="28"/>
              </w:rPr>
              <w:t xml:space="preserve"> </w:t>
            </w:r>
            <w:r w:rsidR="00CB30D1" w:rsidRPr="00773717">
              <w:rPr>
                <w:sz w:val="28"/>
                <w:szCs w:val="28"/>
              </w:rPr>
              <w:t xml:space="preserve">младшего лейтенанта </w:t>
            </w:r>
            <w:r w:rsidR="00831C15" w:rsidRPr="00773717">
              <w:rPr>
                <w:sz w:val="28"/>
                <w:szCs w:val="28"/>
              </w:rPr>
              <w:t xml:space="preserve"> </w:t>
            </w:r>
            <w:r w:rsidR="00913225" w:rsidRPr="00773717">
              <w:rPr>
                <w:sz w:val="28"/>
                <w:szCs w:val="28"/>
              </w:rPr>
              <w:t xml:space="preserve"> полиции </w:t>
            </w:r>
            <w:r w:rsidR="002C2CB8" w:rsidRPr="00773717">
              <w:rPr>
                <w:sz w:val="28"/>
                <w:szCs w:val="28"/>
              </w:rPr>
              <w:t xml:space="preserve"> </w:t>
            </w:r>
            <w:proofErr w:type="spellStart"/>
            <w:r w:rsidR="00CB30D1" w:rsidRPr="00BA2AC9">
              <w:rPr>
                <w:b/>
                <w:sz w:val="28"/>
                <w:szCs w:val="28"/>
              </w:rPr>
              <w:t>Кондратова</w:t>
            </w:r>
            <w:proofErr w:type="spellEnd"/>
            <w:r w:rsidR="00CB30D1" w:rsidRPr="00BA2AC9">
              <w:rPr>
                <w:b/>
                <w:sz w:val="28"/>
                <w:szCs w:val="28"/>
              </w:rPr>
              <w:t xml:space="preserve">  Игоря Александровича</w:t>
            </w:r>
            <w:r w:rsidR="00E107B9" w:rsidRPr="00773717">
              <w:rPr>
                <w:sz w:val="28"/>
                <w:szCs w:val="28"/>
              </w:rPr>
              <w:t xml:space="preserve">, </w:t>
            </w:r>
            <w:r w:rsidRPr="00773717">
              <w:rPr>
                <w:sz w:val="28"/>
                <w:szCs w:val="28"/>
              </w:rPr>
              <w:t>тел.</w:t>
            </w:r>
            <w:r w:rsidR="00BA2AC9">
              <w:rPr>
                <w:sz w:val="28"/>
                <w:szCs w:val="28"/>
              </w:rPr>
              <w:t xml:space="preserve"> </w:t>
            </w:r>
            <w:r w:rsidR="003F084D" w:rsidRPr="00773717">
              <w:rPr>
                <w:sz w:val="28"/>
                <w:szCs w:val="28"/>
              </w:rPr>
              <w:t>89</w:t>
            </w:r>
            <w:r w:rsidR="00E0616C" w:rsidRPr="00773717">
              <w:rPr>
                <w:sz w:val="28"/>
                <w:szCs w:val="28"/>
              </w:rPr>
              <w:t>88941631</w:t>
            </w:r>
            <w:r w:rsidR="003F084D" w:rsidRPr="00773717">
              <w:rPr>
                <w:sz w:val="28"/>
                <w:szCs w:val="28"/>
              </w:rPr>
              <w:t xml:space="preserve">, </w:t>
            </w:r>
            <w:r w:rsidR="00E107B9" w:rsidRPr="00773717">
              <w:rPr>
                <w:sz w:val="28"/>
                <w:szCs w:val="28"/>
              </w:rPr>
              <w:t>в границах:</w:t>
            </w:r>
          </w:p>
        </w:tc>
      </w:tr>
      <w:tr w:rsidR="00E107B9" w:rsidRPr="00773717" w:rsidTr="00770B34">
        <w:tc>
          <w:tcPr>
            <w:tcW w:w="2410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773717">
              <w:rPr>
                <w:sz w:val="28"/>
                <w:szCs w:val="28"/>
              </w:rPr>
              <w:t>Жуковское</w:t>
            </w:r>
            <w:proofErr w:type="spellEnd"/>
            <w:r w:rsidRPr="00773717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6804" w:type="dxa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дом 15;</w:t>
            </w:r>
          </w:p>
        </w:tc>
      </w:tr>
      <w:tr w:rsidR="00E107B9" w:rsidRPr="00773717" w:rsidTr="00770B34">
        <w:trPr>
          <w:trHeight w:val="70"/>
        </w:trPr>
        <w:tc>
          <w:tcPr>
            <w:tcW w:w="9214" w:type="dxa"/>
            <w:gridSpan w:val="2"/>
            <w:shd w:val="clear" w:color="auto" w:fill="auto"/>
          </w:tcPr>
          <w:p w:rsidR="00E107B9" w:rsidRPr="00773717" w:rsidRDefault="00E107B9" w:rsidP="005953E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73717">
              <w:rPr>
                <w:sz w:val="28"/>
                <w:szCs w:val="28"/>
              </w:rPr>
              <w:t>Воинская часть 3504; пер. Виноградный; пром</w:t>
            </w:r>
            <w:r w:rsidR="00AF53CB" w:rsidRPr="00773717">
              <w:rPr>
                <w:sz w:val="28"/>
                <w:szCs w:val="28"/>
              </w:rPr>
              <w:t xml:space="preserve">ышленная </w:t>
            </w:r>
            <w:r w:rsidRPr="00773717">
              <w:rPr>
                <w:sz w:val="28"/>
                <w:szCs w:val="28"/>
              </w:rPr>
              <w:t>зона «</w:t>
            </w:r>
            <w:proofErr w:type="spellStart"/>
            <w:r w:rsidRPr="00773717">
              <w:rPr>
                <w:sz w:val="28"/>
                <w:szCs w:val="28"/>
              </w:rPr>
              <w:t>Атоммаш</w:t>
            </w:r>
            <w:proofErr w:type="spellEnd"/>
            <w:r w:rsidRPr="00773717">
              <w:rPr>
                <w:sz w:val="28"/>
                <w:szCs w:val="28"/>
              </w:rPr>
              <w:t>», СНТ «Восход»; СНТ «Мирный атом».</w:t>
            </w:r>
          </w:p>
        </w:tc>
      </w:tr>
    </w:tbl>
    <w:p w:rsidR="006B3164" w:rsidRPr="00773717" w:rsidRDefault="006B3164" w:rsidP="00E35039">
      <w:pPr>
        <w:rPr>
          <w:sz w:val="28"/>
          <w:szCs w:val="28"/>
        </w:rPr>
      </w:pPr>
    </w:p>
    <w:p w:rsidR="007C1C18" w:rsidRPr="00773717" w:rsidRDefault="003468EA" w:rsidP="00AF53CB">
      <w:pPr>
        <w:tabs>
          <w:tab w:val="left" w:pos="1134"/>
        </w:tabs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lastRenderedPageBreak/>
        <w:t>2.</w:t>
      </w:r>
      <w:r w:rsidR="00AF53CB" w:rsidRPr="00773717">
        <w:rPr>
          <w:rStyle w:val="FontStyle12"/>
          <w:sz w:val="28"/>
          <w:szCs w:val="28"/>
        </w:rPr>
        <w:t xml:space="preserve"> </w:t>
      </w:r>
      <w:r w:rsidR="007C1C18" w:rsidRPr="00773717">
        <w:rPr>
          <w:rStyle w:val="FontStyle12"/>
          <w:sz w:val="28"/>
          <w:szCs w:val="28"/>
        </w:rPr>
        <w:t>Во всех участковых пунктах полиции привести служебную документацию в соответствии с требованиями приказа МВД РФ №1166 от 31.12.2012 года.</w:t>
      </w:r>
    </w:p>
    <w:p w:rsidR="007C1C18" w:rsidRPr="00773717" w:rsidRDefault="003626FF" w:rsidP="00AF53CB">
      <w:pPr>
        <w:tabs>
          <w:tab w:val="left" w:pos="1134"/>
        </w:tabs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3.</w:t>
      </w:r>
      <w:r w:rsidR="00AF53CB" w:rsidRPr="00773717">
        <w:rPr>
          <w:rStyle w:val="FontStyle12"/>
          <w:sz w:val="28"/>
          <w:szCs w:val="28"/>
        </w:rPr>
        <w:t xml:space="preserve">   </w:t>
      </w:r>
      <w:r w:rsidR="007C1C18" w:rsidRPr="00773717">
        <w:rPr>
          <w:rStyle w:val="FontStyle12"/>
          <w:sz w:val="28"/>
          <w:szCs w:val="28"/>
        </w:rPr>
        <w:t xml:space="preserve">Установить график несения службы личным составом ОУУП и ПДН ОП-2 </w:t>
      </w:r>
      <w:r w:rsidR="00CC3B46" w:rsidRPr="00773717">
        <w:rPr>
          <w:sz w:val="28"/>
          <w:szCs w:val="28"/>
        </w:rPr>
        <w:t>Межмуниципального Управления</w:t>
      </w:r>
      <w:r w:rsidR="007C1C18" w:rsidRPr="00773717">
        <w:rPr>
          <w:rStyle w:val="FontStyle12"/>
          <w:sz w:val="28"/>
          <w:szCs w:val="28"/>
        </w:rPr>
        <w:t xml:space="preserve"> МВД России «Волгодонское» с 09.00 часов до 18</w:t>
      </w:r>
      <w:r w:rsidR="004A0AF1" w:rsidRPr="00773717">
        <w:rPr>
          <w:rStyle w:val="FontStyle12"/>
          <w:sz w:val="28"/>
          <w:szCs w:val="28"/>
        </w:rPr>
        <w:t>.00 часов; перерыв</w:t>
      </w:r>
      <w:r w:rsidR="007C1C18" w:rsidRPr="00773717">
        <w:rPr>
          <w:rStyle w:val="FontStyle12"/>
          <w:sz w:val="28"/>
          <w:szCs w:val="28"/>
        </w:rPr>
        <w:t>: с 13.00 часов до 14.00 часов.</w:t>
      </w:r>
    </w:p>
    <w:p w:rsidR="007C1C18" w:rsidRPr="00773717" w:rsidRDefault="003626FF" w:rsidP="00AF53CB">
      <w:pPr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4.</w:t>
      </w:r>
      <w:r w:rsidR="00AF53CB" w:rsidRPr="00773717">
        <w:rPr>
          <w:rStyle w:val="FontStyle12"/>
          <w:sz w:val="28"/>
          <w:szCs w:val="28"/>
        </w:rPr>
        <w:t xml:space="preserve">   </w:t>
      </w:r>
      <w:r w:rsidR="007C1C18" w:rsidRPr="00773717">
        <w:rPr>
          <w:rStyle w:val="FontStyle12"/>
          <w:sz w:val="28"/>
          <w:szCs w:val="28"/>
        </w:rPr>
        <w:t>Установить дни приема граждан на участковых пунктах полиции:</w:t>
      </w:r>
    </w:p>
    <w:p w:rsidR="007C1C18" w:rsidRPr="00773717" w:rsidRDefault="007C1C18" w:rsidP="00A32B9A">
      <w:pPr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В будние дни: понедельник</w:t>
      </w:r>
      <w:r w:rsidR="0064640E" w:rsidRPr="00773717">
        <w:rPr>
          <w:rStyle w:val="FontStyle12"/>
          <w:sz w:val="28"/>
          <w:szCs w:val="28"/>
        </w:rPr>
        <w:t xml:space="preserve"> </w:t>
      </w:r>
      <w:r w:rsidRPr="00773717">
        <w:rPr>
          <w:rStyle w:val="FontStyle12"/>
          <w:sz w:val="28"/>
          <w:szCs w:val="28"/>
        </w:rPr>
        <w:t xml:space="preserve"> с 17.00 до 19.00 часов;</w:t>
      </w:r>
    </w:p>
    <w:p w:rsidR="00AF53CB" w:rsidRPr="00773717" w:rsidRDefault="0064640E" w:rsidP="00A32B9A">
      <w:pPr>
        <w:numPr>
          <w:ilvl w:val="1"/>
          <w:numId w:val="2"/>
        </w:numPr>
        <w:tabs>
          <w:tab w:val="clear" w:pos="360"/>
          <w:tab w:val="num" w:pos="993"/>
        </w:tabs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 xml:space="preserve">      </w:t>
      </w:r>
      <w:r w:rsidR="00A32B9A" w:rsidRPr="00773717">
        <w:rPr>
          <w:rStyle w:val="FontStyle12"/>
          <w:sz w:val="28"/>
          <w:szCs w:val="28"/>
        </w:rPr>
        <w:t xml:space="preserve">                </w:t>
      </w:r>
      <w:r w:rsidRPr="00773717">
        <w:rPr>
          <w:rStyle w:val="FontStyle12"/>
          <w:sz w:val="28"/>
          <w:szCs w:val="28"/>
        </w:rPr>
        <w:t xml:space="preserve">среда   с 18.00 до 20.00 часов; </w:t>
      </w:r>
    </w:p>
    <w:p w:rsidR="007C1C18" w:rsidRDefault="007C1C18" w:rsidP="00AF53CB">
      <w:pPr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 xml:space="preserve">В выходные дни: </w:t>
      </w:r>
      <w:r w:rsidR="00AF53CB" w:rsidRPr="00773717">
        <w:rPr>
          <w:rStyle w:val="FontStyle12"/>
          <w:sz w:val="28"/>
          <w:szCs w:val="28"/>
        </w:rPr>
        <w:t xml:space="preserve"> </w:t>
      </w:r>
      <w:r w:rsidRPr="00773717">
        <w:rPr>
          <w:rStyle w:val="FontStyle12"/>
          <w:sz w:val="28"/>
          <w:szCs w:val="28"/>
        </w:rPr>
        <w:t>суббота – с 11.00 до 13.00 часов;</w:t>
      </w:r>
    </w:p>
    <w:p w:rsidR="00E549AE" w:rsidRDefault="00E549AE" w:rsidP="00AF53CB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Прием сотрудником ПДН  </w:t>
      </w:r>
      <w:r w:rsidRPr="00773717">
        <w:rPr>
          <w:rStyle w:val="FontStyle12"/>
          <w:sz w:val="28"/>
          <w:szCs w:val="28"/>
        </w:rPr>
        <w:t>среда   с 18.00 до 20.00 часов</w:t>
      </w:r>
      <w:r>
        <w:rPr>
          <w:rStyle w:val="FontStyle12"/>
          <w:sz w:val="28"/>
          <w:szCs w:val="28"/>
        </w:rPr>
        <w:t>;</w:t>
      </w:r>
    </w:p>
    <w:p w:rsidR="00E549AE" w:rsidRPr="00773717" w:rsidRDefault="00E549AE" w:rsidP="00AF53CB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</w:t>
      </w:r>
      <w:r w:rsidRPr="00773717">
        <w:rPr>
          <w:rStyle w:val="FontStyle12"/>
          <w:sz w:val="28"/>
          <w:szCs w:val="28"/>
        </w:rPr>
        <w:t>суббота – с 11.00 до 13.00 часов;</w:t>
      </w:r>
    </w:p>
    <w:p w:rsidR="007C1C18" w:rsidRPr="00773717" w:rsidRDefault="003468EA" w:rsidP="00AF53CB">
      <w:pPr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5.  П</w:t>
      </w:r>
      <w:r w:rsidR="007C1C18" w:rsidRPr="00773717">
        <w:rPr>
          <w:rStyle w:val="FontStyle12"/>
          <w:sz w:val="28"/>
          <w:szCs w:val="28"/>
        </w:rPr>
        <w:t xml:space="preserve">ризнать утратившим силу приказ </w:t>
      </w:r>
      <w:r w:rsidR="00CC3B46" w:rsidRPr="00773717">
        <w:rPr>
          <w:rStyle w:val="FontStyle12"/>
          <w:sz w:val="28"/>
          <w:szCs w:val="28"/>
        </w:rPr>
        <w:t xml:space="preserve"> Межмуниципального  У</w:t>
      </w:r>
      <w:r w:rsidRPr="00773717">
        <w:rPr>
          <w:rStyle w:val="FontStyle12"/>
          <w:sz w:val="28"/>
          <w:szCs w:val="28"/>
        </w:rPr>
        <w:t xml:space="preserve">правления МВД России «Волгодонское» </w:t>
      </w:r>
      <w:r w:rsidR="007C1C18" w:rsidRPr="00773717">
        <w:rPr>
          <w:rStyle w:val="FontStyle12"/>
          <w:sz w:val="28"/>
          <w:szCs w:val="28"/>
        </w:rPr>
        <w:t xml:space="preserve"> №</w:t>
      </w:r>
      <w:r w:rsidRPr="00773717">
        <w:rPr>
          <w:rStyle w:val="FontStyle12"/>
          <w:sz w:val="28"/>
          <w:szCs w:val="28"/>
        </w:rPr>
        <w:t xml:space="preserve"> </w:t>
      </w:r>
      <w:r w:rsidR="00E0616C" w:rsidRPr="00773717">
        <w:rPr>
          <w:rStyle w:val="FontStyle12"/>
          <w:sz w:val="28"/>
          <w:szCs w:val="28"/>
        </w:rPr>
        <w:t>2143</w:t>
      </w:r>
      <w:r w:rsidR="003626FF" w:rsidRPr="00773717">
        <w:rPr>
          <w:rStyle w:val="FontStyle12"/>
          <w:sz w:val="28"/>
          <w:szCs w:val="28"/>
        </w:rPr>
        <w:t xml:space="preserve"> </w:t>
      </w:r>
      <w:r w:rsidRPr="00773717">
        <w:rPr>
          <w:rStyle w:val="FontStyle12"/>
          <w:sz w:val="28"/>
          <w:szCs w:val="28"/>
        </w:rPr>
        <w:t xml:space="preserve"> от </w:t>
      </w:r>
      <w:r w:rsidR="00E0616C" w:rsidRPr="00773717">
        <w:rPr>
          <w:rStyle w:val="FontStyle12"/>
          <w:sz w:val="28"/>
          <w:szCs w:val="28"/>
        </w:rPr>
        <w:t>27.12</w:t>
      </w:r>
      <w:r w:rsidR="007C1C18" w:rsidRPr="00773717">
        <w:rPr>
          <w:rStyle w:val="FontStyle12"/>
          <w:sz w:val="28"/>
          <w:szCs w:val="28"/>
        </w:rPr>
        <w:t>.201</w:t>
      </w:r>
      <w:r w:rsidRPr="00773717">
        <w:rPr>
          <w:rStyle w:val="FontStyle12"/>
          <w:sz w:val="28"/>
          <w:szCs w:val="28"/>
        </w:rPr>
        <w:t>7</w:t>
      </w:r>
      <w:r w:rsidR="007C1C18" w:rsidRPr="00773717">
        <w:rPr>
          <w:rStyle w:val="FontStyle12"/>
          <w:sz w:val="28"/>
          <w:szCs w:val="28"/>
        </w:rPr>
        <w:t xml:space="preserve"> года</w:t>
      </w:r>
      <w:r w:rsidR="00D6145E" w:rsidRPr="00773717">
        <w:rPr>
          <w:rStyle w:val="FontStyle12"/>
          <w:sz w:val="28"/>
          <w:szCs w:val="28"/>
        </w:rPr>
        <w:t>.</w:t>
      </w:r>
    </w:p>
    <w:p w:rsidR="007C1C18" w:rsidRPr="00773717" w:rsidRDefault="003468EA" w:rsidP="00AF53CB">
      <w:pPr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6.</w:t>
      </w:r>
      <w:r w:rsidR="00AF53CB" w:rsidRPr="00773717">
        <w:rPr>
          <w:rStyle w:val="FontStyle12"/>
          <w:sz w:val="28"/>
          <w:szCs w:val="28"/>
        </w:rPr>
        <w:t xml:space="preserve">  </w:t>
      </w:r>
      <w:r w:rsidR="007C1C18" w:rsidRPr="00773717">
        <w:rPr>
          <w:rStyle w:val="FontStyle12"/>
          <w:sz w:val="28"/>
          <w:szCs w:val="28"/>
        </w:rPr>
        <w:t>Довести до каждого участкового уполномоченного полиции изменения территориальных границ административных участков под роспись.</w:t>
      </w:r>
    </w:p>
    <w:p w:rsidR="007C1C18" w:rsidRPr="00773717" w:rsidRDefault="003468EA" w:rsidP="00AF53CB">
      <w:pPr>
        <w:ind w:firstLine="709"/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7.</w:t>
      </w:r>
      <w:r w:rsidR="00AF53CB" w:rsidRPr="00773717">
        <w:rPr>
          <w:rStyle w:val="FontStyle12"/>
          <w:sz w:val="28"/>
          <w:szCs w:val="28"/>
        </w:rPr>
        <w:t xml:space="preserve">  </w:t>
      </w:r>
      <w:r w:rsidR="007C1C18" w:rsidRPr="00773717">
        <w:rPr>
          <w:rStyle w:val="FontStyle12"/>
          <w:sz w:val="28"/>
          <w:szCs w:val="28"/>
        </w:rPr>
        <w:t>Приказ объявить личному составу.</w:t>
      </w:r>
    </w:p>
    <w:p w:rsidR="007C1C18" w:rsidRPr="00773717" w:rsidRDefault="007C1C18" w:rsidP="007C1C18">
      <w:pPr>
        <w:jc w:val="both"/>
        <w:rPr>
          <w:rStyle w:val="FontStyle12"/>
          <w:sz w:val="28"/>
          <w:szCs w:val="28"/>
        </w:rPr>
      </w:pPr>
    </w:p>
    <w:p w:rsidR="007C1C18" w:rsidRPr="00773717" w:rsidRDefault="007C1C18" w:rsidP="007C1C18">
      <w:pPr>
        <w:jc w:val="both"/>
        <w:rPr>
          <w:rStyle w:val="FontStyle12"/>
          <w:sz w:val="28"/>
          <w:szCs w:val="28"/>
        </w:rPr>
      </w:pPr>
    </w:p>
    <w:p w:rsidR="007C1C18" w:rsidRPr="00773717" w:rsidRDefault="007C1C18" w:rsidP="007C1C18">
      <w:pPr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 xml:space="preserve">Начальник </w:t>
      </w:r>
    </w:p>
    <w:p w:rsidR="007C1C18" w:rsidRPr="00773717" w:rsidRDefault="007C1C18" w:rsidP="007C1C18">
      <w:pPr>
        <w:jc w:val="both"/>
        <w:rPr>
          <w:rStyle w:val="FontStyle12"/>
          <w:sz w:val="28"/>
          <w:szCs w:val="28"/>
        </w:rPr>
      </w:pPr>
      <w:r w:rsidRPr="00773717">
        <w:rPr>
          <w:rStyle w:val="FontStyle12"/>
          <w:sz w:val="28"/>
          <w:szCs w:val="28"/>
        </w:rPr>
        <w:t>полковник полиции</w:t>
      </w:r>
      <w:r w:rsidRPr="00773717">
        <w:rPr>
          <w:rStyle w:val="FontStyle12"/>
          <w:sz w:val="28"/>
          <w:szCs w:val="28"/>
        </w:rPr>
        <w:tab/>
      </w:r>
      <w:r w:rsidR="00973D5E" w:rsidRPr="00773717">
        <w:rPr>
          <w:rStyle w:val="FontStyle12"/>
          <w:sz w:val="28"/>
          <w:szCs w:val="28"/>
        </w:rPr>
        <w:t xml:space="preserve">                  </w:t>
      </w:r>
      <w:r w:rsidRPr="00773717">
        <w:rPr>
          <w:rStyle w:val="FontStyle12"/>
          <w:sz w:val="28"/>
          <w:szCs w:val="28"/>
        </w:rPr>
        <w:tab/>
      </w:r>
      <w:r w:rsidRPr="00773717">
        <w:rPr>
          <w:rStyle w:val="FontStyle12"/>
          <w:sz w:val="28"/>
          <w:szCs w:val="28"/>
        </w:rPr>
        <w:tab/>
      </w:r>
      <w:r w:rsidR="00D6145E" w:rsidRPr="00773717">
        <w:rPr>
          <w:rStyle w:val="FontStyle12"/>
          <w:sz w:val="28"/>
          <w:szCs w:val="28"/>
        </w:rPr>
        <w:t xml:space="preserve">           </w:t>
      </w:r>
      <w:r w:rsidR="00973D5E" w:rsidRPr="00773717">
        <w:rPr>
          <w:rStyle w:val="FontStyle12"/>
          <w:sz w:val="28"/>
          <w:szCs w:val="28"/>
        </w:rPr>
        <w:t xml:space="preserve">          </w:t>
      </w:r>
      <w:r w:rsidR="00AF53CB" w:rsidRPr="00773717">
        <w:rPr>
          <w:rStyle w:val="FontStyle12"/>
          <w:sz w:val="28"/>
          <w:szCs w:val="28"/>
        </w:rPr>
        <w:t xml:space="preserve"> </w:t>
      </w:r>
      <w:r w:rsidR="00754DBC" w:rsidRPr="00773717">
        <w:rPr>
          <w:rStyle w:val="FontStyle12"/>
          <w:sz w:val="28"/>
          <w:szCs w:val="28"/>
        </w:rPr>
        <w:t>Ю.И. Мариненко</w:t>
      </w:r>
      <w:r w:rsidRPr="00773717">
        <w:rPr>
          <w:rStyle w:val="FontStyle12"/>
          <w:sz w:val="28"/>
          <w:szCs w:val="28"/>
        </w:rPr>
        <w:t xml:space="preserve"> </w:t>
      </w:r>
    </w:p>
    <w:p w:rsidR="007F321C" w:rsidRPr="00773717" w:rsidRDefault="007F321C" w:rsidP="007C1C18">
      <w:pPr>
        <w:jc w:val="both"/>
        <w:rPr>
          <w:rStyle w:val="FontStyle12"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3717" w:rsidRPr="00773717" w:rsidRDefault="00773717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770B34" w:rsidRPr="00773717" w:rsidRDefault="00770B34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770B34" w:rsidRDefault="00770B34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362C5E" w:rsidRDefault="00362C5E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362C5E" w:rsidRDefault="00362C5E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362C5E" w:rsidRDefault="00362C5E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BA2AC9" w:rsidRDefault="00BA2AC9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p w:rsidR="00BA2AC9" w:rsidRDefault="00BA2AC9" w:rsidP="007F321C">
      <w:pPr>
        <w:jc w:val="center"/>
        <w:rPr>
          <w:rStyle w:val="FontStyle12"/>
          <w:b/>
          <w:color w:val="000000"/>
          <w:sz w:val="28"/>
          <w:szCs w:val="28"/>
        </w:rPr>
      </w:pPr>
    </w:p>
    <w:sectPr w:rsidR="00BA2AC9" w:rsidSect="00AF53C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22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E9" w:rsidRDefault="00331AE9" w:rsidP="00AA1FEB">
      <w:pPr>
        <w:pStyle w:val="ConsPlusTitle"/>
      </w:pPr>
      <w:r>
        <w:separator/>
      </w:r>
    </w:p>
  </w:endnote>
  <w:endnote w:type="continuationSeparator" w:id="0">
    <w:p w:rsidR="00331AE9" w:rsidRDefault="00331AE9" w:rsidP="00AA1FEB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B8" w:rsidRDefault="005A3AB8" w:rsidP="004411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A3AB8" w:rsidRDefault="005A3AB8" w:rsidP="004411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B8" w:rsidRDefault="005A3AB8" w:rsidP="004411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E9" w:rsidRDefault="00331AE9" w:rsidP="00AA1FEB">
      <w:pPr>
        <w:pStyle w:val="ConsPlusTitle"/>
      </w:pPr>
      <w:r>
        <w:separator/>
      </w:r>
    </w:p>
  </w:footnote>
  <w:footnote w:type="continuationSeparator" w:id="0">
    <w:p w:rsidR="00331AE9" w:rsidRDefault="00331AE9" w:rsidP="00AA1FEB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127740"/>
      <w:docPartObj>
        <w:docPartGallery w:val="Page Numbers (Top of Page)"/>
        <w:docPartUnique/>
      </w:docPartObj>
    </w:sdtPr>
    <w:sdtContent>
      <w:p w:rsidR="005A3AB8" w:rsidRDefault="005A3AB8">
        <w:pPr>
          <w:pStyle w:val="a7"/>
          <w:jc w:val="center"/>
        </w:pPr>
        <w:fldSimple w:instr=" PAGE   \* MERGEFORMAT ">
          <w:r w:rsidR="00CB21A1">
            <w:rPr>
              <w:noProof/>
            </w:rPr>
            <w:t>2</w:t>
          </w:r>
        </w:fldSimple>
      </w:p>
    </w:sdtContent>
  </w:sdt>
  <w:p w:rsidR="005A3AB8" w:rsidRDefault="005A3A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127739"/>
      <w:docPartObj>
        <w:docPartGallery w:val="Page Numbers (Top of Page)"/>
        <w:docPartUnique/>
      </w:docPartObj>
    </w:sdtPr>
    <w:sdtContent>
      <w:p w:rsidR="005A3AB8" w:rsidRDefault="005A3AB8">
        <w:pPr>
          <w:pStyle w:val="a7"/>
          <w:jc w:val="center"/>
        </w:pPr>
      </w:p>
    </w:sdtContent>
  </w:sdt>
  <w:p w:rsidR="005A3AB8" w:rsidRDefault="005A3A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54B"/>
    <w:multiLevelType w:val="hybridMultilevel"/>
    <w:tmpl w:val="FBF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BC9"/>
    <w:multiLevelType w:val="hybridMultilevel"/>
    <w:tmpl w:val="BDD8B456"/>
    <w:lvl w:ilvl="0" w:tplc="E5E6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2508E"/>
    <w:multiLevelType w:val="hybridMultilevel"/>
    <w:tmpl w:val="55C848D2"/>
    <w:lvl w:ilvl="0" w:tplc="36E8F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6B3B"/>
    <w:multiLevelType w:val="hybridMultilevel"/>
    <w:tmpl w:val="496E6730"/>
    <w:lvl w:ilvl="0" w:tplc="3A02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2BA44">
      <w:numFmt w:val="none"/>
      <w:lvlText w:val=""/>
      <w:lvlJc w:val="left"/>
      <w:pPr>
        <w:tabs>
          <w:tab w:val="num" w:pos="360"/>
        </w:tabs>
      </w:pPr>
    </w:lvl>
    <w:lvl w:ilvl="2" w:tplc="74181A0A">
      <w:numFmt w:val="none"/>
      <w:lvlText w:val=""/>
      <w:lvlJc w:val="left"/>
      <w:pPr>
        <w:tabs>
          <w:tab w:val="num" w:pos="360"/>
        </w:tabs>
      </w:pPr>
    </w:lvl>
    <w:lvl w:ilvl="3" w:tplc="51D0F872">
      <w:numFmt w:val="none"/>
      <w:lvlText w:val=""/>
      <w:lvlJc w:val="left"/>
      <w:pPr>
        <w:tabs>
          <w:tab w:val="num" w:pos="360"/>
        </w:tabs>
      </w:pPr>
    </w:lvl>
    <w:lvl w:ilvl="4" w:tplc="FA08BFA4">
      <w:numFmt w:val="none"/>
      <w:lvlText w:val=""/>
      <w:lvlJc w:val="left"/>
      <w:pPr>
        <w:tabs>
          <w:tab w:val="num" w:pos="360"/>
        </w:tabs>
      </w:pPr>
    </w:lvl>
    <w:lvl w:ilvl="5" w:tplc="6E2CF746">
      <w:numFmt w:val="none"/>
      <w:lvlText w:val=""/>
      <w:lvlJc w:val="left"/>
      <w:pPr>
        <w:tabs>
          <w:tab w:val="num" w:pos="360"/>
        </w:tabs>
      </w:pPr>
    </w:lvl>
    <w:lvl w:ilvl="6" w:tplc="F05E09DA">
      <w:numFmt w:val="none"/>
      <w:lvlText w:val=""/>
      <w:lvlJc w:val="left"/>
      <w:pPr>
        <w:tabs>
          <w:tab w:val="num" w:pos="360"/>
        </w:tabs>
      </w:pPr>
    </w:lvl>
    <w:lvl w:ilvl="7" w:tplc="2EDCF79C">
      <w:numFmt w:val="none"/>
      <w:lvlText w:val=""/>
      <w:lvlJc w:val="left"/>
      <w:pPr>
        <w:tabs>
          <w:tab w:val="num" w:pos="360"/>
        </w:tabs>
      </w:pPr>
    </w:lvl>
    <w:lvl w:ilvl="8" w:tplc="C3681E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6E"/>
    <w:rsid w:val="000017DF"/>
    <w:rsid w:val="000040E5"/>
    <w:rsid w:val="000063F7"/>
    <w:rsid w:val="00007DBA"/>
    <w:rsid w:val="00011B2D"/>
    <w:rsid w:val="00031AAC"/>
    <w:rsid w:val="00037AB2"/>
    <w:rsid w:val="00040849"/>
    <w:rsid w:val="000418D7"/>
    <w:rsid w:val="00047476"/>
    <w:rsid w:val="00054EAE"/>
    <w:rsid w:val="00057134"/>
    <w:rsid w:val="00057C0F"/>
    <w:rsid w:val="00060BA0"/>
    <w:rsid w:val="00063706"/>
    <w:rsid w:val="000701E1"/>
    <w:rsid w:val="000709B8"/>
    <w:rsid w:val="00072D79"/>
    <w:rsid w:val="00077305"/>
    <w:rsid w:val="0008090A"/>
    <w:rsid w:val="00082F2F"/>
    <w:rsid w:val="00083617"/>
    <w:rsid w:val="00085499"/>
    <w:rsid w:val="00086F5F"/>
    <w:rsid w:val="00091F5B"/>
    <w:rsid w:val="000934C3"/>
    <w:rsid w:val="00094D38"/>
    <w:rsid w:val="000A0A20"/>
    <w:rsid w:val="000A13F2"/>
    <w:rsid w:val="000A2594"/>
    <w:rsid w:val="000B156A"/>
    <w:rsid w:val="000B4526"/>
    <w:rsid w:val="000B5B1F"/>
    <w:rsid w:val="000C7F76"/>
    <w:rsid w:val="000E12C0"/>
    <w:rsid w:val="000E15CC"/>
    <w:rsid w:val="000E2A5E"/>
    <w:rsid w:val="000E3EC4"/>
    <w:rsid w:val="000F293E"/>
    <w:rsid w:val="000F3D02"/>
    <w:rsid w:val="0010336A"/>
    <w:rsid w:val="001079C7"/>
    <w:rsid w:val="00107EFC"/>
    <w:rsid w:val="001106F6"/>
    <w:rsid w:val="0012473B"/>
    <w:rsid w:val="00145038"/>
    <w:rsid w:val="00155849"/>
    <w:rsid w:val="00157533"/>
    <w:rsid w:val="001577F0"/>
    <w:rsid w:val="00163144"/>
    <w:rsid w:val="001633AF"/>
    <w:rsid w:val="001671AA"/>
    <w:rsid w:val="00167CD5"/>
    <w:rsid w:val="00172895"/>
    <w:rsid w:val="001745CE"/>
    <w:rsid w:val="001762FE"/>
    <w:rsid w:val="001833AD"/>
    <w:rsid w:val="00185955"/>
    <w:rsid w:val="00192681"/>
    <w:rsid w:val="001936AB"/>
    <w:rsid w:val="001946B6"/>
    <w:rsid w:val="001966F3"/>
    <w:rsid w:val="001A0D54"/>
    <w:rsid w:val="001B5743"/>
    <w:rsid w:val="001D4194"/>
    <w:rsid w:val="001E18EF"/>
    <w:rsid w:val="001E6F6E"/>
    <w:rsid w:val="001E7B28"/>
    <w:rsid w:val="001F0139"/>
    <w:rsid w:val="001F46B9"/>
    <w:rsid w:val="00200A8F"/>
    <w:rsid w:val="00202A5B"/>
    <w:rsid w:val="00212F91"/>
    <w:rsid w:val="00224EAC"/>
    <w:rsid w:val="002268CE"/>
    <w:rsid w:val="00227D12"/>
    <w:rsid w:val="00243061"/>
    <w:rsid w:val="00250350"/>
    <w:rsid w:val="00253322"/>
    <w:rsid w:val="00254EB6"/>
    <w:rsid w:val="00255B24"/>
    <w:rsid w:val="002574D5"/>
    <w:rsid w:val="00261FC0"/>
    <w:rsid w:val="002658F5"/>
    <w:rsid w:val="00266531"/>
    <w:rsid w:val="00267C6E"/>
    <w:rsid w:val="0028265B"/>
    <w:rsid w:val="00286846"/>
    <w:rsid w:val="00295998"/>
    <w:rsid w:val="00295CDA"/>
    <w:rsid w:val="00296038"/>
    <w:rsid w:val="002961E2"/>
    <w:rsid w:val="002A17B3"/>
    <w:rsid w:val="002A5EB2"/>
    <w:rsid w:val="002B130B"/>
    <w:rsid w:val="002C2B41"/>
    <w:rsid w:val="002C2CB8"/>
    <w:rsid w:val="002C4472"/>
    <w:rsid w:val="002C4FA7"/>
    <w:rsid w:val="002C6B67"/>
    <w:rsid w:val="002C7C05"/>
    <w:rsid w:val="002D430E"/>
    <w:rsid w:val="002D52BF"/>
    <w:rsid w:val="002D57A9"/>
    <w:rsid w:val="002D7EEF"/>
    <w:rsid w:val="002E0F42"/>
    <w:rsid w:val="002E6748"/>
    <w:rsid w:val="00303197"/>
    <w:rsid w:val="003130BD"/>
    <w:rsid w:val="00315807"/>
    <w:rsid w:val="003237DE"/>
    <w:rsid w:val="00323EC2"/>
    <w:rsid w:val="00331AE9"/>
    <w:rsid w:val="00342A7D"/>
    <w:rsid w:val="00343650"/>
    <w:rsid w:val="00343654"/>
    <w:rsid w:val="0034665C"/>
    <w:rsid w:val="003468EA"/>
    <w:rsid w:val="003506DB"/>
    <w:rsid w:val="00361BB3"/>
    <w:rsid w:val="003626FF"/>
    <w:rsid w:val="00362C5E"/>
    <w:rsid w:val="00366DA5"/>
    <w:rsid w:val="00366EB0"/>
    <w:rsid w:val="00367985"/>
    <w:rsid w:val="00370147"/>
    <w:rsid w:val="00374F6A"/>
    <w:rsid w:val="00385484"/>
    <w:rsid w:val="003877EB"/>
    <w:rsid w:val="00396ED0"/>
    <w:rsid w:val="003A767E"/>
    <w:rsid w:val="003C1429"/>
    <w:rsid w:val="003C5689"/>
    <w:rsid w:val="003D1591"/>
    <w:rsid w:val="003D4A9E"/>
    <w:rsid w:val="003D4B5A"/>
    <w:rsid w:val="003D623D"/>
    <w:rsid w:val="003D6F25"/>
    <w:rsid w:val="003E1F12"/>
    <w:rsid w:val="003E25B3"/>
    <w:rsid w:val="003E5918"/>
    <w:rsid w:val="003E630B"/>
    <w:rsid w:val="003F084D"/>
    <w:rsid w:val="0040061E"/>
    <w:rsid w:val="00401E43"/>
    <w:rsid w:val="0040215F"/>
    <w:rsid w:val="004032C4"/>
    <w:rsid w:val="004110C0"/>
    <w:rsid w:val="00414424"/>
    <w:rsid w:val="00415F1F"/>
    <w:rsid w:val="004170A0"/>
    <w:rsid w:val="00426151"/>
    <w:rsid w:val="00433E0F"/>
    <w:rsid w:val="00441119"/>
    <w:rsid w:val="00450B6A"/>
    <w:rsid w:val="004541C6"/>
    <w:rsid w:val="0045628D"/>
    <w:rsid w:val="00461E7D"/>
    <w:rsid w:val="004630D1"/>
    <w:rsid w:val="00464B67"/>
    <w:rsid w:val="00464E23"/>
    <w:rsid w:val="00464FD1"/>
    <w:rsid w:val="00466812"/>
    <w:rsid w:val="0047064C"/>
    <w:rsid w:val="004718BD"/>
    <w:rsid w:val="00480386"/>
    <w:rsid w:val="004822CB"/>
    <w:rsid w:val="004871D4"/>
    <w:rsid w:val="00490601"/>
    <w:rsid w:val="004A0AF1"/>
    <w:rsid w:val="004A1220"/>
    <w:rsid w:val="004A3003"/>
    <w:rsid w:val="004A7B65"/>
    <w:rsid w:val="004B022A"/>
    <w:rsid w:val="004B2E2F"/>
    <w:rsid w:val="004B56B4"/>
    <w:rsid w:val="004B64B1"/>
    <w:rsid w:val="004C08AB"/>
    <w:rsid w:val="004C1F08"/>
    <w:rsid w:val="004C27C1"/>
    <w:rsid w:val="004E04F7"/>
    <w:rsid w:val="004E10D0"/>
    <w:rsid w:val="004F3EB3"/>
    <w:rsid w:val="004F4B00"/>
    <w:rsid w:val="0050275C"/>
    <w:rsid w:val="00511C0F"/>
    <w:rsid w:val="00516FDC"/>
    <w:rsid w:val="00526191"/>
    <w:rsid w:val="00532E23"/>
    <w:rsid w:val="00536FB6"/>
    <w:rsid w:val="00545364"/>
    <w:rsid w:val="005477BA"/>
    <w:rsid w:val="0055308C"/>
    <w:rsid w:val="005533A5"/>
    <w:rsid w:val="005646C3"/>
    <w:rsid w:val="0056716A"/>
    <w:rsid w:val="00574784"/>
    <w:rsid w:val="005841CF"/>
    <w:rsid w:val="00592B9B"/>
    <w:rsid w:val="005953E3"/>
    <w:rsid w:val="00596414"/>
    <w:rsid w:val="00597416"/>
    <w:rsid w:val="005976FC"/>
    <w:rsid w:val="005A3AB8"/>
    <w:rsid w:val="005A5D3A"/>
    <w:rsid w:val="005B4186"/>
    <w:rsid w:val="005B6DCA"/>
    <w:rsid w:val="005D75A9"/>
    <w:rsid w:val="005E29C4"/>
    <w:rsid w:val="005F3D85"/>
    <w:rsid w:val="00600255"/>
    <w:rsid w:val="00611EA1"/>
    <w:rsid w:val="00615388"/>
    <w:rsid w:val="00616569"/>
    <w:rsid w:val="00620B84"/>
    <w:rsid w:val="0062115A"/>
    <w:rsid w:val="006229DD"/>
    <w:rsid w:val="00624D83"/>
    <w:rsid w:val="00631335"/>
    <w:rsid w:val="00633ED5"/>
    <w:rsid w:val="00637C1D"/>
    <w:rsid w:val="00640F9B"/>
    <w:rsid w:val="0064640E"/>
    <w:rsid w:val="00651D5E"/>
    <w:rsid w:val="00655FFA"/>
    <w:rsid w:val="0066471A"/>
    <w:rsid w:val="0067193D"/>
    <w:rsid w:val="00674B5F"/>
    <w:rsid w:val="00687A28"/>
    <w:rsid w:val="006A1AAE"/>
    <w:rsid w:val="006A5728"/>
    <w:rsid w:val="006B3164"/>
    <w:rsid w:val="006B4400"/>
    <w:rsid w:val="006B588D"/>
    <w:rsid w:val="006D10B2"/>
    <w:rsid w:val="006D58E4"/>
    <w:rsid w:val="006E10DA"/>
    <w:rsid w:val="006E5034"/>
    <w:rsid w:val="006E57F3"/>
    <w:rsid w:val="006F018F"/>
    <w:rsid w:val="0070066D"/>
    <w:rsid w:val="00701CCC"/>
    <w:rsid w:val="00703A0F"/>
    <w:rsid w:val="0070559D"/>
    <w:rsid w:val="007113E0"/>
    <w:rsid w:val="00714524"/>
    <w:rsid w:val="00715533"/>
    <w:rsid w:val="00717B84"/>
    <w:rsid w:val="00727997"/>
    <w:rsid w:val="007317FD"/>
    <w:rsid w:val="00734707"/>
    <w:rsid w:val="007405B2"/>
    <w:rsid w:val="00746AC9"/>
    <w:rsid w:val="00754DBC"/>
    <w:rsid w:val="00756663"/>
    <w:rsid w:val="00757890"/>
    <w:rsid w:val="00757DEF"/>
    <w:rsid w:val="0076282E"/>
    <w:rsid w:val="00770B34"/>
    <w:rsid w:val="00773717"/>
    <w:rsid w:val="00774E87"/>
    <w:rsid w:val="00777E58"/>
    <w:rsid w:val="007A1A9C"/>
    <w:rsid w:val="007A7EF4"/>
    <w:rsid w:val="007B4A79"/>
    <w:rsid w:val="007C1C18"/>
    <w:rsid w:val="007C7753"/>
    <w:rsid w:val="007E30CF"/>
    <w:rsid w:val="007F0C95"/>
    <w:rsid w:val="007F1C2D"/>
    <w:rsid w:val="007F321C"/>
    <w:rsid w:val="0080308F"/>
    <w:rsid w:val="0080381E"/>
    <w:rsid w:val="00815756"/>
    <w:rsid w:val="008157A4"/>
    <w:rsid w:val="00817366"/>
    <w:rsid w:val="0082172E"/>
    <w:rsid w:val="008227F4"/>
    <w:rsid w:val="00831C15"/>
    <w:rsid w:val="00844FC5"/>
    <w:rsid w:val="0084769A"/>
    <w:rsid w:val="00852EAE"/>
    <w:rsid w:val="00857120"/>
    <w:rsid w:val="0086274E"/>
    <w:rsid w:val="00862C03"/>
    <w:rsid w:val="00866136"/>
    <w:rsid w:val="00866804"/>
    <w:rsid w:val="008745C7"/>
    <w:rsid w:val="00880CEA"/>
    <w:rsid w:val="008858E3"/>
    <w:rsid w:val="0088630F"/>
    <w:rsid w:val="00892ECB"/>
    <w:rsid w:val="008970A8"/>
    <w:rsid w:val="0089716F"/>
    <w:rsid w:val="008A739E"/>
    <w:rsid w:val="008B6B17"/>
    <w:rsid w:val="008D0CC3"/>
    <w:rsid w:val="008D3F0C"/>
    <w:rsid w:val="008D74C7"/>
    <w:rsid w:val="008E1274"/>
    <w:rsid w:val="008E1FA8"/>
    <w:rsid w:val="008E418D"/>
    <w:rsid w:val="008F3DA4"/>
    <w:rsid w:val="008F758D"/>
    <w:rsid w:val="00902829"/>
    <w:rsid w:val="0091017A"/>
    <w:rsid w:val="00913225"/>
    <w:rsid w:val="00916B4E"/>
    <w:rsid w:val="00921F05"/>
    <w:rsid w:val="00922120"/>
    <w:rsid w:val="00922399"/>
    <w:rsid w:val="00933906"/>
    <w:rsid w:val="00933B54"/>
    <w:rsid w:val="00934C9B"/>
    <w:rsid w:val="009368B6"/>
    <w:rsid w:val="00941580"/>
    <w:rsid w:val="009439F5"/>
    <w:rsid w:val="0095287E"/>
    <w:rsid w:val="00956777"/>
    <w:rsid w:val="00961EDB"/>
    <w:rsid w:val="00963425"/>
    <w:rsid w:val="00963A19"/>
    <w:rsid w:val="0096441A"/>
    <w:rsid w:val="009709AC"/>
    <w:rsid w:val="00973136"/>
    <w:rsid w:val="00973D5E"/>
    <w:rsid w:val="009742A1"/>
    <w:rsid w:val="0098099C"/>
    <w:rsid w:val="00985D36"/>
    <w:rsid w:val="009866E5"/>
    <w:rsid w:val="00986928"/>
    <w:rsid w:val="009905B8"/>
    <w:rsid w:val="0099094A"/>
    <w:rsid w:val="00995C35"/>
    <w:rsid w:val="009A6161"/>
    <w:rsid w:val="009A6B06"/>
    <w:rsid w:val="009B06CF"/>
    <w:rsid w:val="009B53BE"/>
    <w:rsid w:val="009C5562"/>
    <w:rsid w:val="009D1929"/>
    <w:rsid w:val="009D7FF0"/>
    <w:rsid w:val="009E7E7A"/>
    <w:rsid w:val="009F4927"/>
    <w:rsid w:val="00A006C4"/>
    <w:rsid w:val="00A01BC2"/>
    <w:rsid w:val="00A03BA1"/>
    <w:rsid w:val="00A11C48"/>
    <w:rsid w:val="00A21784"/>
    <w:rsid w:val="00A22E62"/>
    <w:rsid w:val="00A3155E"/>
    <w:rsid w:val="00A32B9A"/>
    <w:rsid w:val="00A409BA"/>
    <w:rsid w:val="00A55FE7"/>
    <w:rsid w:val="00A721AF"/>
    <w:rsid w:val="00A74AD7"/>
    <w:rsid w:val="00A74FC4"/>
    <w:rsid w:val="00A90B78"/>
    <w:rsid w:val="00A93D34"/>
    <w:rsid w:val="00AA1FEB"/>
    <w:rsid w:val="00AB4A88"/>
    <w:rsid w:val="00AB5A75"/>
    <w:rsid w:val="00AC01D2"/>
    <w:rsid w:val="00AC16F5"/>
    <w:rsid w:val="00AC3ED4"/>
    <w:rsid w:val="00AD15F5"/>
    <w:rsid w:val="00AD314D"/>
    <w:rsid w:val="00AD75D8"/>
    <w:rsid w:val="00AE6AFB"/>
    <w:rsid w:val="00AF0D6E"/>
    <w:rsid w:val="00AF53CB"/>
    <w:rsid w:val="00B11B59"/>
    <w:rsid w:val="00B120E3"/>
    <w:rsid w:val="00B129C8"/>
    <w:rsid w:val="00B15F6A"/>
    <w:rsid w:val="00B16A04"/>
    <w:rsid w:val="00B23908"/>
    <w:rsid w:val="00B34347"/>
    <w:rsid w:val="00B40EC8"/>
    <w:rsid w:val="00B50F10"/>
    <w:rsid w:val="00B53E23"/>
    <w:rsid w:val="00B55C08"/>
    <w:rsid w:val="00B57F5A"/>
    <w:rsid w:val="00B659A3"/>
    <w:rsid w:val="00B65A31"/>
    <w:rsid w:val="00B94EA8"/>
    <w:rsid w:val="00B95899"/>
    <w:rsid w:val="00BA09E0"/>
    <w:rsid w:val="00BA150E"/>
    <w:rsid w:val="00BA2AC9"/>
    <w:rsid w:val="00BA3546"/>
    <w:rsid w:val="00BA61BF"/>
    <w:rsid w:val="00BB1ABC"/>
    <w:rsid w:val="00BB43D3"/>
    <w:rsid w:val="00BB6B1C"/>
    <w:rsid w:val="00BB7CCE"/>
    <w:rsid w:val="00BC0690"/>
    <w:rsid w:val="00BC50CC"/>
    <w:rsid w:val="00BD2124"/>
    <w:rsid w:val="00BD61DB"/>
    <w:rsid w:val="00BE5992"/>
    <w:rsid w:val="00BF1721"/>
    <w:rsid w:val="00BF3357"/>
    <w:rsid w:val="00BF54FA"/>
    <w:rsid w:val="00BF5BCF"/>
    <w:rsid w:val="00C03D29"/>
    <w:rsid w:val="00C040DD"/>
    <w:rsid w:val="00C05852"/>
    <w:rsid w:val="00C11DC1"/>
    <w:rsid w:val="00C14198"/>
    <w:rsid w:val="00C14DBA"/>
    <w:rsid w:val="00C16648"/>
    <w:rsid w:val="00C1773B"/>
    <w:rsid w:val="00C17E71"/>
    <w:rsid w:val="00C20728"/>
    <w:rsid w:val="00C220A9"/>
    <w:rsid w:val="00C225A9"/>
    <w:rsid w:val="00C23146"/>
    <w:rsid w:val="00C24151"/>
    <w:rsid w:val="00C2698D"/>
    <w:rsid w:val="00C30125"/>
    <w:rsid w:val="00C305F4"/>
    <w:rsid w:val="00C313F6"/>
    <w:rsid w:val="00C35D7F"/>
    <w:rsid w:val="00C459B5"/>
    <w:rsid w:val="00C47000"/>
    <w:rsid w:val="00C50C99"/>
    <w:rsid w:val="00C5608C"/>
    <w:rsid w:val="00C60018"/>
    <w:rsid w:val="00C6354B"/>
    <w:rsid w:val="00C64058"/>
    <w:rsid w:val="00C64098"/>
    <w:rsid w:val="00C75F5B"/>
    <w:rsid w:val="00C876EA"/>
    <w:rsid w:val="00C931D9"/>
    <w:rsid w:val="00C9772A"/>
    <w:rsid w:val="00CA0314"/>
    <w:rsid w:val="00CA1A1E"/>
    <w:rsid w:val="00CA68DB"/>
    <w:rsid w:val="00CB21A1"/>
    <w:rsid w:val="00CB30D1"/>
    <w:rsid w:val="00CB57A4"/>
    <w:rsid w:val="00CC3B46"/>
    <w:rsid w:val="00CC7FF5"/>
    <w:rsid w:val="00CD2A4F"/>
    <w:rsid w:val="00CD2E44"/>
    <w:rsid w:val="00CD300E"/>
    <w:rsid w:val="00CE1735"/>
    <w:rsid w:val="00CF0D67"/>
    <w:rsid w:val="00D07EB0"/>
    <w:rsid w:val="00D21EC1"/>
    <w:rsid w:val="00D2375C"/>
    <w:rsid w:val="00D264C4"/>
    <w:rsid w:val="00D270F5"/>
    <w:rsid w:val="00D33366"/>
    <w:rsid w:val="00D33951"/>
    <w:rsid w:val="00D34043"/>
    <w:rsid w:val="00D347AB"/>
    <w:rsid w:val="00D35197"/>
    <w:rsid w:val="00D40C5B"/>
    <w:rsid w:val="00D41286"/>
    <w:rsid w:val="00D452AC"/>
    <w:rsid w:val="00D45680"/>
    <w:rsid w:val="00D45E16"/>
    <w:rsid w:val="00D47328"/>
    <w:rsid w:val="00D523E6"/>
    <w:rsid w:val="00D567A7"/>
    <w:rsid w:val="00D60B1F"/>
    <w:rsid w:val="00D6145E"/>
    <w:rsid w:val="00D62E04"/>
    <w:rsid w:val="00D64129"/>
    <w:rsid w:val="00D701A8"/>
    <w:rsid w:val="00D72B56"/>
    <w:rsid w:val="00D76C8A"/>
    <w:rsid w:val="00D83B6F"/>
    <w:rsid w:val="00DA06DE"/>
    <w:rsid w:val="00DA0CED"/>
    <w:rsid w:val="00DA347E"/>
    <w:rsid w:val="00DA43A6"/>
    <w:rsid w:val="00DB2CAE"/>
    <w:rsid w:val="00DB3AB0"/>
    <w:rsid w:val="00DC0ACA"/>
    <w:rsid w:val="00DC5400"/>
    <w:rsid w:val="00DC5A07"/>
    <w:rsid w:val="00DD2396"/>
    <w:rsid w:val="00DE1835"/>
    <w:rsid w:val="00DE2616"/>
    <w:rsid w:val="00DF6A26"/>
    <w:rsid w:val="00E0506B"/>
    <w:rsid w:val="00E0616C"/>
    <w:rsid w:val="00E107B9"/>
    <w:rsid w:val="00E16C27"/>
    <w:rsid w:val="00E17029"/>
    <w:rsid w:val="00E17BC4"/>
    <w:rsid w:val="00E21DE5"/>
    <w:rsid w:val="00E2377A"/>
    <w:rsid w:val="00E244F5"/>
    <w:rsid w:val="00E25B6D"/>
    <w:rsid w:val="00E26C78"/>
    <w:rsid w:val="00E34AEC"/>
    <w:rsid w:val="00E35039"/>
    <w:rsid w:val="00E44870"/>
    <w:rsid w:val="00E45618"/>
    <w:rsid w:val="00E537E7"/>
    <w:rsid w:val="00E549AE"/>
    <w:rsid w:val="00E5583C"/>
    <w:rsid w:val="00E5646B"/>
    <w:rsid w:val="00E569D8"/>
    <w:rsid w:val="00E6488D"/>
    <w:rsid w:val="00E70D53"/>
    <w:rsid w:val="00E71F37"/>
    <w:rsid w:val="00E75849"/>
    <w:rsid w:val="00E82A28"/>
    <w:rsid w:val="00E83C8D"/>
    <w:rsid w:val="00E955A8"/>
    <w:rsid w:val="00EA3153"/>
    <w:rsid w:val="00EA4E16"/>
    <w:rsid w:val="00EA6413"/>
    <w:rsid w:val="00EA7A87"/>
    <w:rsid w:val="00EB04FB"/>
    <w:rsid w:val="00EB12A6"/>
    <w:rsid w:val="00EB5C0E"/>
    <w:rsid w:val="00EC10A8"/>
    <w:rsid w:val="00EC23F7"/>
    <w:rsid w:val="00EC5688"/>
    <w:rsid w:val="00EC7C0F"/>
    <w:rsid w:val="00ED1C3F"/>
    <w:rsid w:val="00ED4AC9"/>
    <w:rsid w:val="00ED7A53"/>
    <w:rsid w:val="00EE028F"/>
    <w:rsid w:val="00EE591D"/>
    <w:rsid w:val="00EF1191"/>
    <w:rsid w:val="00EF1AB6"/>
    <w:rsid w:val="00EF6D29"/>
    <w:rsid w:val="00F049A0"/>
    <w:rsid w:val="00F11604"/>
    <w:rsid w:val="00F141AF"/>
    <w:rsid w:val="00F20940"/>
    <w:rsid w:val="00F22375"/>
    <w:rsid w:val="00F22E74"/>
    <w:rsid w:val="00F25136"/>
    <w:rsid w:val="00F258E1"/>
    <w:rsid w:val="00F25DEA"/>
    <w:rsid w:val="00F2621C"/>
    <w:rsid w:val="00F278E2"/>
    <w:rsid w:val="00F32D1E"/>
    <w:rsid w:val="00F400C1"/>
    <w:rsid w:val="00F4178B"/>
    <w:rsid w:val="00F42D1A"/>
    <w:rsid w:val="00F52D49"/>
    <w:rsid w:val="00F52F6E"/>
    <w:rsid w:val="00F57F93"/>
    <w:rsid w:val="00F61678"/>
    <w:rsid w:val="00F6502C"/>
    <w:rsid w:val="00F70EAB"/>
    <w:rsid w:val="00F719CA"/>
    <w:rsid w:val="00F82B7C"/>
    <w:rsid w:val="00F84098"/>
    <w:rsid w:val="00F859EF"/>
    <w:rsid w:val="00F952DC"/>
    <w:rsid w:val="00F9634A"/>
    <w:rsid w:val="00F96703"/>
    <w:rsid w:val="00F96880"/>
    <w:rsid w:val="00FA2BA1"/>
    <w:rsid w:val="00FA675C"/>
    <w:rsid w:val="00FA73D9"/>
    <w:rsid w:val="00FB75AF"/>
    <w:rsid w:val="00FB76E3"/>
    <w:rsid w:val="00FC3176"/>
    <w:rsid w:val="00FC5CC2"/>
    <w:rsid w:val="00FC5F10"/>
    <w:rsid w:val="00FC7448"/>
    <w:rsid w:val="00FD16A7"/>
    <w:rsid w:val="00FD4A74"/>
    <w:rsid w:val="00FD511D"/>
    <w:rsid w:val="00FD602D"/>
    <w:rsid w:val="00FE1E9F"/>
    <w:rsid w:val="00FE21F4"/>
    <w:rsid w:val="00FE2A30"/>
    <w:rsid w:val="00FE3C50"/>
    <w:rsid w:val="00FE5CCC"/>
    <w:rsid w:val="00FF2DDB"/>
    <w:rsid w:val="00FF64C7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66531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C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267C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67C6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267C6E"/>
  </w:style>
  <w:style w:type="character" w:customStyle="1" w:styleId="a6">
    <w:name w:val="Верхний колонтитул Знак"/>
    <w:link w:val="a7"/>
    <w:uiPriority w:val="99"/>
    <w:rsid w:val="00267C6E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267C6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267C6E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7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67C6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7C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C1C1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7C1C18"/>
    <w:rPr>
      <w:rFonts w:eastAsia="Times New Roman"/>
    </w:rPr>
  </w:style>
  <w:style w:type="paragraph" w:customStyle="1" w:styleId="31">
    <w:name w:val="заголовок 3"/>
    <w:basedOn w:val="a"/>
    <w:next w:val="a"/>
    <w:rsid w:val="007C1C18"/>
    <w:pPr>
      <w:keepNext/>
      <w:widowControl w:val="0"/>
      <w:jc w:val="center"/>
    </w:pPr>
    <w:rPr>
      <w:b/>
      <w:sz w:val="28"/>
      <w:szCs w:val="20"/>
      <w:lang w:val="en-US"/>
    </w:rPr>
  </w:style>
  <w:style w:type="character" w:customStyle="1" w:styleId="FontStyle12">
    <w:name w:val="Font Style12"/>
    <w:basedOn w:val="a0"/>
    <w:rsid w:val="007C1C18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7F3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6531"/>
    <w:rPr>
      <w:rFonts w:eastAsia="Times New Roman"/>
      <w:b/>
      <w:sz w:val="28"/>
      <w:lang w:val="en-US"/>
    </w:rPr>
  </w:style>
  <w:style w:type="paragraph" w:styleId="ae">
    <w:name w:val="caption"/>
    <w:basedOn w:val="a"/>
    <w:qFormat/>
    <w:rsid w:val="00266531"/>
    <w:pPr>
      <w:jc w:val="center"/>
    </w:pPr>
    <w:rPr>
      <w:rFonts w:ascii="Arial" w:hAnsi="Arial"/>
      <w:b/>
      <w:spacing w:val="60"/>
      <w:szCs w:val="20"/>
    </w:rPr>
  </w:style>
  <w:style w:type="paragraph" w:styleId="2">
    <w:name w:val="Body Text 2"/>
    <w:basedOn w:val="a"/>
    <w:link w:val="20"/>
    <w:rsid w:val="00754DBC"/>
    <w:pPr>
      <w:jc w:val="both"/>
    </w:pPr>
    <w:rPr>
      <w:rFonts w:ascii="Arial" w:hAnsi="Arial" w:cs="Arial"/>
      <w:bCs/>
      <w:sz w:val="26"/>
      <w:szCs w:val="28"/>
    </w:rPr>
  </w:style>
  <w:style w:type="character" w:customStyle="1" w:styleId="20">
    <w:name w:val="Основной текст 2 Знак"/>
    <w:basedOn w:val="a0"/>
    <w:link w:val="2"/>
    <w:rsid w:val="00754DBC"/>
    <w:rPr>
      <w:rFonts w:ascii="Arial" w:eastAsia="Times New Roman" w:hAnsi="Arial" w:cs="Arial"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66531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C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267C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67C6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267C6E"/>
  </w:style>
  <w:style w:type="character" w:customStyle="1" w:styleId="a6">
    <w:name w:val="Верхний колонтитул Знак"/>
    <w:link w:val="a7"/>
    <w:uiPriority w:val="99"/>
    <w:rsid w:val="00267C6E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267C6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267C6E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7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67C6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7C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C1C1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7C1C18"/>
    <w:rPr>
      <w:rFonts w:eastAsia="Times New Roman"/>
    </w:rPr>
  </w:style>
  <w:style w:type="paragraph" w:customStyle="1" w:styleId="31">
    <w:name w:val="заголовок 3"/>
    <w:basedOn w:val="a"/>
    <w:next w:val="a"/>
    <w:rsid w:val="007C1C18"/>
    <w:pPr>
      <w:keepNext/>
      <w:widowControl w:val="0"/>
      <w:jc w:val="center"/>
    </w:pPr>
    <w:rPr>
      <w:b/>
      <w:sz w:val="28"/>
      <w:szCs w:val="20"/>
      <w:lang w:val="en-US"/>
    </w:rPr>
  </w:style>
  <w:style w:type="character" w:customStyle="1" w:styleId="FontStyle12">
    <w:name w:val="Font Style12"/>
    <w:basedOn w:val="a0"/>
    <w:rsid w:val="007C1C18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7F3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6531"/>
    <w:rPr>
      <w:rFonts w:eastAsia="Times New Roman"/>
      <w:b/>
      <w:sz w:val="28"/>
      <w:lang w:val="en-US"/>
    </w:rPr>
  </w:style>
  <w:style w:type="paragraph" w:styleId="ae">
    <w:name w:val="caption"/>
    <w:basedOn w:val="a"/>
    <w:qFormat/>
    <w:rsid w:val="00266531"/>
    <w:pPr>
      <w:jc w:val="center"/>
    </w:pPr>
    <w:rPr>
      <w:rFonts w:ascii="Arial" w:hAnsi="Arial"/>
      <w:b/>
      <w:spacing w:val="60"/>
      <w:szCs w:val="20"/>
    </w:rPr>
  </w:style>
  <w:style w:type="paragraph" w:styleId="2">
    <w:name w:val="Body Text 2"/>
    <w:basedOn w:val="a"/>
    <w:link w:val="20"/>
    <w:rsid w:val="00754DBC"/>
    <w:pPr>
      <w:jc w:val="both"/>
    </w:pPr>
    <w:rPr>
      <w:rFonts w:ascii="Arial" w:hAnsi="Arial" w:cs="Arial"/>
      <w:bCs/>
      <w:sz w:val="26"/>
      <w:szCs w:val="28"/>
    </w:rPr>
  </w:style>
  <w:style w:type="character" w:customStyle="1" w:styleId="20">
    <w:name w:val="Основной текст 2 Знак"/>
    <w:basedOn w:val="a0"/>
    <w:link w:val="2"/>
    <w:rsid w:val="00754DBC"/>
    <w:rPr>
      <w:rFonts w:ascii="Arial" w:eastAsia="Times New Roman" w:hAnsi="Arial" w:cs="Arial"/>
      <w:bCs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09BD-7A34-43EA-AA28-F75A0CA5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Askaryan</dc:creator>
  <cp:lastModifiedBy>Shulga_an</cp:lastModifiedBy>
  <cp:revision>3</cp:revision>
  <cp:lastPrinted>2019-01-03T10:47:00Z</cp:lastPrinted>
  <dcterms:created xsi:type="dcterms:W3CDTF">2019-02-01T06:50:00Z</dcterms:created>
  <dcterms:modified xsi:type="dcterms:W3CDTF">2019-02-01T06:51:00Z</dcterms:modified>
</cp:coreProperties>
</file>