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B79" w:rsidRPr="00553B79" w:rsidRDefault="00553B79" w:rsidP="00B0635C">
      <w:pPr>
        <w:spacing w:after="0" w:line="240" w:lineRule="auto"/>
        <w:jc w:val="center"/>
        <w:rPr>
          <w:rFonts w:ascii="Times New Roman" w:hAnsi="Times New Roman" w:cs="Times New Roman"/>
          <w:sz w:val="32"/>
          <w:szCs w:val="32"/>
        </w:rPr>
      </w:pPr>
    </w:p>
    <w:p w:rsidR="001A54A9" w:rsidRPr="001A54A9" w:rsidRDefault="00B0635C" w:rsidP="001A54A9">
      <w:pPr>
        <w:pStyle w:val="a3"/>
        <w:spacing w:after="0"/>
        <w:jc w:val="center"/>
        <w:rPr>
          <w:rFonts w:ascii="Times New Roman" w:hAnsi="Times New Roman" w:cs="Times New Roman"/>
          <w:b/>
          <w:color w:val="auto"/>
          <w:sz w:val="40"/>
          <w:szCs w:val="40"/>
        </w:rPr>
      </w:pPr>
      <w:r w:rsidRPr="001A54A9">
        <w:rPr>
          <w:rFonts w:ascii="Times New Roman" w:hAnsi="Times New Roman" w:cs="Times New Roman"/>
          <w:b/>
          <w:color w:val="auto"/>
          <w:sz w:val="40"/>
          <w:szCs w:val="40"/>
        </w:rPr>
        <w:t>Памятка по размещению информационных конструкций</w:t>
      </w:r>
    </w:p>
    <w:p w:rsidR="001A54A9" w:rsidRPr="001A54A9" w:rsidRDefault="001A54A9" w:rsidP="001A54A9"/>
    <w:p w:rsidR="0075468B" w:rsidRPr="001A54A9" w:rsidRDefault="00B0635C" w:rsidP="0075468B">
      <w:pPr>
        <w:spacing w:after="0" w:line="240" w:lineRule="auto"/>
        <w:ind w:firstLine="708"/>
        <w:jc w:val="both"/>
        <w:rPr>
          <w:rFonts w:ascii="Times New Roman" w:hAnsi="Times New Roman" w:cs="Times New Roman"/>
          <w:sz w:val="28"/>
          <w:szCs w:val="28"/>
        </w:rPr>
      </w:pPr>
      <w:r w:rsidRPr="001A54A9">
        <w:rPr>
          <w:rFonts w:ascii="Times New Roman" w:hAnsi="Times New Roman" w:cs="Times New Roman"/>
          <w:sz w:val="28"/>
          <w:szCs w:val="28"/>
        </w:rPr>
        <w:t>С</w:t>
      </w:r>
      <w:r w:rsidR="0075468B" w:rsidRPr="001A54A9">
        <w:rPr>
          <w:rFonts w:ascii="Times New Roman" w:hAnsi="Times New Roman" w:cs="Times New Roman"/>
          <w:sz w:val="28"/>
          <w:szCs w:val="28"/>
        </w:rPr>
        <w:t xml:space="preserve">татьей 27 Правил </w:t>
      </w:r>
      <w:r w:rsidR="00B11240" w:rsidRPr="001A54A9">
        <w:rPr>
          <w:rFonts w:ascii="Times New Roman" w:hAnsi="Times New Roman" w:cs="Times New Roman"/>
          <w:sz w:val="28"/>
          <w:szCs w:val="28"/>
        </w:rPr>
        <w:t>благоустройства территории муниципального образования «Город Волгодонск»</w:t>
      </w:r>
      <w:r w:rsidRPr="001A54A9">
        <w:rPr>
          <w:rFonts w:ascii="Times New Roman" w:hAnsi="Times New Roman" w:cs="Times New Roman"/>
          <w:sz w:val="28"/>
          <w:szCs w:val="28"/>
        </w:rPr>
        <w:t xml:space="preserve">, утвержденных </w:t>
      </w:r>
      <w:r w:rsidR="00B11240" w:rsidRPr="001A54A9">
        <w:rPr>
          <w:rFonts w:ascii="Times New Roman" w:hAnsi="Times New Roman" w:cs="Times New Roman"/>
          <w:sz w:val="28"/>
          <w:szCs w:val="28"/>
        </w:rPr>
        <w:t xml:space="preserve">решением </w:t>
      </w:r>
      <w:proofErr w:type="spellStart"/>
      <w:r w:rsidR="00B11240" w:rsidRPr="001A54A9">
        <w:rPr>
          <w:rFonts w:ascii="Times New Roman" w:hAnsi="Times New Roman" w:cs="Times New Roman"/>
          <w:sz w:val="28"/>
          <w:szCs w:val="28"/>
        </w:rPr>
        <w:t>Волгодонской</w:t>
      </w:r>
      <w:proofErr w:type="spellEnd"/>
      <w:r w:rsidR="00B11240" w:rsidRPr="001A54A9">
        <w:rPr>
          <w:rFonts w:ascii="Times New Roman" w:hAnsi="Times New Roman" w:cs="Times New Roman"/>
          <w:sz w:val="28"/>
          <w:szCs w:val="28"/>
        </w:rPr>
        <w:t xml:space="preserve"> городской Думы от 12.09.2019 № 58 </w:t>
      </w:r>
      <w:r w:rsidR="0075468B" w:rsidRPr="001A54A9">
        <w:rPr>
          <w:rFonts w:ascii="Times New Roman" w:hAnsi="Times New Roman" w:cs="Times New Roman"/>
          <w:sz w:val="28"/>
          <w:szCs w:val="28"/>
        </w:rPr>
        <w:t>установлены требования к размещению и содержании</w:t>
      </w:r>
      <w:r w:rsidR="00E058F8">
        <w:rPr>
          <w:rFonts w:ascii="Times New Roman" w:hAnsi="Times New Roman" w:cs="Times New Roman"/>
          <w:sz w:val="28"/>
          <w:szCs w:val="28"/>
        </w:rPr>
        <w:t xml:space="preserve"> и</w:t>
      </w:r>
      <w:r w:rsidR="0075468B" w:rsidRPr="001A54A9">
        <w:rPr>
          <w:rFonts w:ascii="Times New Roman" w:hAnsi="Times New Roman" w:cs="Times New Roman"/>
          <w:sz w:val="28"/>
          <w:szCs w:val="28"/>
        </w:rPr>
        <w:t>нформационных конструкций.</w:t>
      </w:r>
    </w:p>
    <w:p w:rsidR="0075468B" w:rsidRDefault="0075468B" w:rsidP="0075468B">
      <w:pPr>
        <w:spacing w:after="0" w:line="240" w:lineRule="auto"/>
        <w:jc w:val="both"/>
        <w:rPr>
          <w:rFonts w:ascii="Times New Roman" w:hAnsi="Times New Roman" w:cs="Times New Roman"/>
          <w:sz w:val="28"/>
          <w:szCs w:val="28"/>
        </w:rPr>
      </w:pPr>
    </w:p>
    <w:p w:rsidR="0075468B" w:rsidRPr="00FF7B45" w:rsidRDefault="0075468B" w:rsidP="00FF7B45">
      <w:pPr>
        <w:spacing w:after="0" w:line="240" w:lineRule="auto"/>
        <w:jc w:val="center"/>
        <w:rPr>
          <w:rFonts w:ascii="Times New Roman" w:hAnsi="Times New Roman" w:cs="Times New Roman"/>
          <w:b/>
          <w:sz w:val="28"/>
          <w:szCs w:val="28"/>
        </w:rPr>
      </w:pPr>
      <w:r w:rsidRPr="00FF7B45">
        <w:rPr>
          <w:rFonts w:ascii="Times New Roman" w:hAnsi="Times New Roman" w:cs="Times New Roman"/>
          <w:b/>
          <w:sz w:val="28"/>
          <w:szCs w:val="28"/>
        </w:rPr>
        <w:t>Статья 27. Требования к размещению и содержанию информационных конструкций</w:t>
      </w:r>
    </w:p>
    <w:p w:rsidR="0075468B" w:rsidRPr="0075468B" w:rsidRDefault="0075468B" w:rsidP="0075468B">
      <w:pPr>
        <w:spacing w:after="0" w:line="240" w:lineRule="auto"/>
        <w:jc w:val="both"/>
        <w:rPr>
          <w:rFonts w:ascii="Times New Roman" w:hAnsi="Times New Roman" w:cs="Times New Roman"/>
          <w:sz w:val="28"/>
          <w:szCs w:val="28"/>
        </w:rPr>
      </w:pP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w:t>
      </w:r>
      <w:r w:rsidRPr="0075468B">
        <w:rPr>
          <w:rFonts w:ascii="Times New Roman" w:hAnsi="Times New Roman" w:cs="Times New Roman"/>
          <w:sz w:val="28"/>
          <w:szCs w:val="28"/>
        </w:rPr>
        <w:tab/>
      </w:r>
      <w:proofErr w:type="gramStart"/>
      <w:r w:rsidRPr="0075468B">
        <w:rPr>
          <w:rFonts w:ascii="Times New Roman" w:hAnsi="Times New Roman" w:cs="Times New Roman"/>
          <w:sz w:val="28"/>
          <w:szCs w:val="28"/>
        </w:rPr>
        <w:t>Информационные конструкции, размещаемые в Волгодонске, должны быть безопасны, спроектированы, изготовлены и установлены в соответствии с требованиями технических регламентов, строительных норм и правил, государственных стандартов, требованиями к конструкциям и их размещению, в том числе на внешних поверхностях зданий, строений, сооружений, иными установленными требованиями, а также не нарушать внешний архитектурно-художественный облик Волгодонска и обеспечивать соответствие эстетических характеристик информационных конструкций стилистике объекта, на</w:t>
      </w:r>
      <w:proofErr w:type="gramEnd"/>
      <w:r w:rsidRPr="0075468B">
        <w:rPr>
          <w:rFonts w:ascii="Times New Roman" w:hAnsi="Times New Roman" w:cs="Times New Roman"/>
          <w:sz w:val="28"/>
          <w:szCs w:val="28"/>
        </w:rPr>
        <w:t xml:space="preserve"> </w:t>
      </w:r>
      <w:proofErr w:type="gramStart"/>
      <w:r w:rsidRPr="0075468B">
        <w:rPr>
          <w:rFonts w:ascii="Times New Roman" w:hAnsi="Times New Roman" w:cs="Times New Roman"/>
          <w:sz w:val="28"/>
          <w:szCs w:val="28"/>
        </w:rPr>
        <w:t>котором</w:t>
      </w:r>
      <w:proofErr w:type="gramEnd"/>
      <w:r w:rsidRPr="0075468B">
        <w:rPr>
          <w:rFonts w:ascii="Times New Roman" w:hAnsi="Times New Roman" w:cs="Times New Roman"/>
          <w:sz w:val="28"/>
          <w:szCs w:val="28"/>
        </w:rPr>
        <w:t xml:space="preserve"> они размещаются.</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К информационным конструкциям относятся, в том числе информационные конструкции, размещенные в виде отдельно стоящих конструкций.</w:t>
      </w:r>
    </w:p>
    <w:p w:rsidR="00FF7B45" w:rsidRPr="00FF7B45" w:rsidRDefault="0075468B" w:rsidP="00FF7B45">
      <w:pPr>
        <w:spacing w:after="0" w:line="240" w:lineRule="auto"/>
        <w:ind w:firstLine="708"/>
        <w:jc w:val="both"/>
        <w:rPr>
          <w:rFonts w:ascii="Times New Roman" w:hAnsi="Times New Roman" w:cs="Times New Roman"/>
          <w:b/>
          <w:sz w:val="28"/>
          <w:szCs w:val="28"/>
        </w:rPr>
      </w:pPr>
      <w:r w:rsidRPr="00FF7B45">
        <w:rPr>
          <w:rFonts w:ascii="Times New Roman" w:hAnsi="Times New Roman" w:cs="Times New Roman"/>
          <w:b/>
          <w:sz w:val="28"/>
          <w:szCs w:val="28"/>
        </w:rPr>
        <w:t>2.</w:t>
      </w:r>
      <w:r w:rsidRPr="00FF7B45">
        <w:rPr>
          <w:rFonts w:ascii="Times New Roman" w:hAnsi="Times New Roman" w:cs="Times New Roman"/>
          <w:b/>
          <w:sz w:val="28"/>
          <w:szCs w:val="28"/>
        </w:rPr>
        <w:tab/>
        <w:t>В Волгодонске осуществляется размещение информационных конструкций следующих видов: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w:t>
      </w:r>
      <w:r w:rsidRPr="0075468B">
        <w:rPr>
          <w:rFonts w:ascii="Times New Roman" w:hAnsi="Times New Roman" w:cs="Times New Roman"/>
          <w:sz w:val="28"/>
          <w:szCs w:val="28"/>
        </w:rPr>
        <w:tab/>
        <w:t>указатели с написанием наименований элементов улично-дорожной сети и номеров домов;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w:t>
      </w:r>
      <w:r w:rsidRPr="0075468B">
        <w:rPr>
          <w:rFonts w:ascii="Times New Roman" w:hAnsi="Times New Roman" w:cs="Times New Roman"/>
          <w:sz w:val="28"/>
          <w:szCs w:val="28"/>
        </w:rPr>
        <w:tab/>
        <w:t>указатели территориального деления Волгодонска, указатели картографической информации, а также указатели маршрутов (схемы) движения и расписания городского пассажирского транспорта;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3)</w:t>
      </w:r>
      <w:r w:rsidRPr="0075468B">
        <w:rPr>
          <w:rFonts w:ascii="Times New Roman" w:hAnsi="Times New Roman" w:cs="Times New Roman"/>
          <w:sz w:val="28"/>
          <w:szCs w:val="28"/>
        </w:rPr>
        <w:tab/>
        <w:t>указатели местоположения органов государственной власти Российской Федерации, субъекта Российской Федерации, органов местного самоуправления Волгодонска, государственных предприятий и учреждений Волгодонска, муниципальных предприятий и учреждений Волгодонска;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4)</w:t>
      </w:r>
      <w:r w:rsidRPr="0075468B">
        <w:rPr>
          <w:rFonts w:ascii="Times New Roman" w:hAnsi="Times New Roman" w:cs="Times New Roman"/>
          <w:sz w:val="28"/>
          <w:szCs w:val="28"/>
        </w:rPr>
        <w:tab/>
        <w:t>вывески, содержащие:</w:t>
      </w:r>
    </w:p>
    <w:p w:rsidR="00FF7B45" w:rsidRDefault="0075468B" w:rsidP="00FF7B45">
      <w:pPr>
        <w:spacing w:after="0" w:line="240" w:lineRule="auto"/>
        <w:ind w:firstLine="708"/>
        <w:jc w:val="both"/>
        <w:rPr>
          <w:rFonts w:ascii="Times New Roman" w:hAnsi="Times New Roman" w:cs="Times New Roman"/>
          <w:sz w:val="28"/>
          <w:szCs w:val="28"/>
        </w:rPr>
      </w:pPr>
      <w:proofErr w:type="gramStart"/>
      <w:r w:rsidRPr="0075468B">
        <w:rPr>
          <w:rFonts w:ascii="Times New Roman" w:hAnsi="Times New Roman" w:cs="Times New Roman"/>
          <w:sz w:val="28"/>
          <w:szCs w:val="28"/>
        </w:rPr>
        <w:t xml:space="preserve">-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размещаемые помимо случаев, предусмотренных Законом </w:t>
      </w:r>
      <w:r w:rsidRPr="0075468B">
        <w:rPr>
          <w:rFonts w:ascii="Times New Roman" w:hAnsi="Times New Roman" w:cs="Times New Roman"/>
          <w:sz w:val="28"/>
          <w:szCs w:val="28"/>
        </w:rPr>
        <w:lastRenderedPageBreak/>
        <w:t>Российской Федерации от 07.02.1992 № 2300-1 «О защите прав потребителей»;</w:t>
      </w:r>
      <w:proofErr w:type="gramEnd"/>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 сведения, размещаемые в случаях, предусмотренных Законом Российской Федерации от 07.02.1992 № 2300-1 «О защите прав потребителей»;</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5)</w:t>
      </w:r>
      <w:r w:rsidRPr="0075468B">
        <w:rPr>
          <w:rFonts w:ascii="Times New Roman" w:hAnsi="Times New Roman" w:cs="Times New Roman"/>
          <w:sz w:val="28"/>
          <w:szCs w:val="28"/>
        </w:rPr>
        <w:tab/>
        <w:t>информационные стенды.</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3.</w:t>
      </w:r>
      <w:r w:rsidRPr="0075468B">
        <w:rPr>
          <w:rFonts w:ascii="Times New Roman" w:hAnsi="Times New Roman" w:cs="Times New Roman"/>
          <w:sz w:val="28"/>
          <w:szCs w:val="28"/>
        </w:rPr>
        <w:tab/>
        <w:t>При указании на вывеске фирменного наименования, коммерческого обозначения, изображения товарного знака, знака обслуживания организации, индивидуального предпринимателя допускается не указывать на данной вывеске сведения о профиле деятельности организации, индивидуального предпринимателя, виде реализуемых ими товаров, оказываемых услуг.</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4.</w:t>
      </w:r>
      <w:r w:rsidRPr="0075468B">
        <w:rPr>
          <w:rFonts w:ascii="Times New Roman" w:hAnsi="Times New Roman" w:cs="Times New Roman"/>
          <w:sz w:val="28"/>
          <w:szCs w:val="28"/>
        </w:rPr>
        <w:tab/>
        <w:t>В случае размещения информационных конструкций (вывесок) на внешних поверхностях зданий, строений, сооружений запрещается:</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w:t>
      </w:r>
      <w:r w:rsidRPr="0075468B">
        <w:rPr>
          <w:rFonts w:ascii="Times New Roman" w:hAnsi="Times New Roman" w:cs="Times New Roman"/>
          <w:sz w:val="28"/>
          <w:szCs w:val="28"/>
        </w:rPr>
        <w:tab/>
        <w:t>нарушение геометрических параметров (размеров) вывесок (за исключением случаев размещения вывесок на торговых, развлекательных центрах, кинотеатрах, автозаправочных станциях);</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w:t>
      </w:r>
      <w:r w:rsidRPr="0075468B">
        <w:rPr>
          <w:rFonts w:ascii="Times New Roman" w:hAnsi="Times New Roman" w:cs="Times New Roman"/>
          <w:sz w:val="28"/>
          <w:szCs w:val="28"/>
        </w:rPr>
        <w:tab/>
        <w:t>нарушение установленных требований к местам размещения вывесок (приложение к настоящим Правилам);</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3)</w:t>
      </w:r>
      <w:r w:rsidRPr="0075468B">
        <w:rPr>
          <w:rFonts w:ascii="Times New Roman" w:hAnsi="Times New Roman" w:cs="Times New Roman"/>
          <w:sz w:val="28"/>
          <w:szCs w:val="28"/>
        </w:rPr>
        <w:tab/>
        <w:t>размещение вывесок на многоквартирных домах выше линии второго этажа (линии перекрытий между первым и вторым этажами), включая крыши;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4)</w:t>
      </w:r>
      <w:r w:rsidRPr="0075468B">
        <w:rPr>
          <w:rFonts w:ascii="Times New Roman" w:hAnsi="Times New Roman" w:cs="Times New Roman"/>
          <w:sz w:val="28"/>
          <w:szCs w:val="28"/>
        </w:rPr>
        <w:tab/>
        <w:t xml:space="preserve">размещение вывесок на внешних поверхностях зданий, строений, сооружений (кроме многоквартирных домов) выше линии второго этажа (линии перекрытий между первым и вторым этажами) (за исключением </w:t>
      </w:r>
      <w:proofErr w:type="spellStart"/>
      <w:r w:rsidRPr="0075468B">
        <w:rPr>
          <w:rFonts w:ascii="Times New Roman" w:hAnsi="Times New Roman" w:cs="Times New Roman"/>
          <w:sz w:val="28"/>
          <w:szCs w:val="28"/>
        </w:rPr>
        <w:t>крышных</w:t>
      </w:r>
      <w:proofErr w:type="spellEnd"/>
      <w:r w:rsidRPr="0075468B">
        <w:rPr>
          <w:rFonts w:ascii="Times New Roman" w:hAnsi="Times New Roman" w:cs="Times New Roman"/>
          <w:sz w:val="28"/>
          <w:szCs w:val="28"/>
        </w:rPr>
        <w:t xml:space="preserve"> конструкций, а также случаев размещения вывесок в соответствии с дизайн - проектом);</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5)</w:t>
      </w:r>
      <w:r w:rsidRPr="0075468B">
        <w:rPr>
          <w:rFonts w:ascii="Times New Roman" w:hAnsi="Times New Roman" w:cs="Times New Roman"/>
          <w:sz w:val="28"/>
          <w:szCs w:val="28"/>
        </w:rPr>
        <w:tab/>
        <w:t>размещение вывесок на козырьках зданий, строений, сооружений;</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6)</w:t>
      </w:r>
      <w:r w:rsidRPr="0075468B">
        <w:rPr>
          <w:rFonts w:ascii="Times New Roman" w:hAnsi="Times New Roman" w:cs="Times New Roman"/>
          <w:sz w:val="28"/>
          <w:szCs w:val="28"/>
        </w:rPr>
        <w:tab/>
        <w:t>полное перекрытие (закрытие) оконных и дверных проемов, а также витражей и витрин;</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7)</w:t>
      </w:r>
      <w:r w:rsidRPr="0075468B">
        <w:rPr>
          <w:rFonts w:ascii="Times New Roman" w:hAnsi="Times New Roman" w:cs="Times New Roman"/>
          <w:sz w:val="28"/>
          <w:szCs w:val="28"/>
        </w:rPr>
        <w:tab/>
        <w:t>размещение вывесок в границах жилых помещений, в том числе на глухих торцах фасада зданий, строений, сооружений (за исключением случаев размещения вывесок на торговых, развлекательных центрах, кинотеатрах,  автозаправочных станциях);</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8)</w:t>
      </w:r>
      <w:r w:rsidRPr="0075468B">
        <w:rPr>
          <w:rFonts w:ascii="Times New Roman" w:hAnsi="Times New Roman" w:cs="Times New Roman"/>
          <w:sz w:val="28"/>
          <w:szCs w:val="28"/>
        </w:rPr>
        <w:tab/>
        <w:t>размещение вывесок в оконных проемах;</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9)</w:t>
      </w:r>
      <w:r w:rsidRPr="0075468B">
        <w:rPr>
          <w:rFonts w:ascii="Times New Roman" w:hAnsi="Times New Roman" w:cs="Times New Roman"/>
          <w:sz w:val="28"/>
          <w:szCs w:val="28"/>
        </w:rPr>
        <w:tab/>
        <w:t>размещение вывесок на кровлях, лоджиях и балконах;</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10)</w:t>
      </w:r>
      <w:r w:rsidRPr="0075468B">
        <w:rPr>
          <w:rFonts w:ascii="Times New Roman" w:hAnsi="Times New Roman" w:cs="Times New Roman"/>
          <w:sz w:val="28"/>
          <w:szCs w:val="28"/>
        </w:rPr>
        <w:tab/>
        <w:t>размещение вывесок на архитектурных деталях фасадов объектов (в том числе на колоннах, пилястрах, орнаментах, лепнине);</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11)</w:t>
      </w:r>
      <w:r w:rsidRPr="0075468B">
        <w:rPr>
          <w:rFonts w:ascii="Times New Roman" w:hAnsi="Times New Roman" w:cs="Times New Roman"/>
          <w:sz w:val="28"/>
          <w:szCs w:val="28"/>
        </w:rPr>
        <w:tab/>
        <w:t xml:space="preserve">размещение вывесок на расстоянии </w:t>
      </w:r>
      <w:proofErr w:type="gramStart"/>
      <w:r w:rsidRPr="0075468B">
        <w:rPr>
          <w:rFonts w:ascii="Times New Roman" w:hAnsi="Times New Roman" w:cs="Times New Roman"/>
          <w:sz w:val="28"/>
          <w:szCs w:val="28"/>
        </w:rPr>
        <w:t>ближе</w:t>
      </w:r>
      <w:proofErr w:type="gramEnd"/>
      <w:r w:rsidRPr="0075468B">
        <w:rPr>
          <w:rFonts w:ascii="Times New Roman" w:hAnsi="Times New Roman" w:cs="Times New Roman"/>
          <w:sz w:val="28"/>
          <w:szCs w:val="28"/>
        </w:rPr>
        <w:t xml:space="preserve"> чем 1 метр от мемориальных досок;</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12)</w:t>
      </w:r>
      <w:r w:rsidRPr="0075468B">
        <w:rPr>
          <w:rFonts w:ascii="Times New Roman" w:hAnsi="Times New Roman" w:cs="Times New Roman"/>
          <w:sz w:val="28"/>
          <w:szCs w:val="28"/>
        </w:rPr>
        <w:tab/>
        <w:t>перекрытие (закрытие) указателей наименований улиц и номеров домов;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lastRenderedPageBreak/>
        <w:t>13)</w:t>
      </w:r>
      <w:r w:rsidRPr="0075468B">
        <w:rPr>
          <w:rFonts w:ascii="Times New Roman" w:hAnsi="Times New Roman" w:cs="Times New Roman"/>
          <w:sz w:val="28"/>
          <w:szCs w:val="28"/>
        </w:rPr>
        <w:tab/>
        <w:t>размещение настенных вывесок одна над другой (за исключением случаев размещения вывесок в соответствии с дизайн – проектом, кроме многоквартирных домов);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14)</w:t>
      </w:r>
      <w:r w:rsidRPr="0075468B">
        <w:rPr>
          <w:rFonts w:ascii="Times New Roman" w:hAnsi="Times New Roman" w:cs="Times New Roman"/>
          <w:sz w:val="28"/>
          <w:szCs w:val="28"/>
        </w:rPr>
        <w:tab/>
        <w:t>размещение консольных вывесок на расстоянии менее 10 метров друг от друга, а также одной консольной вывески над другой;</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15)</w:t>
      </w:r>
      <w:r w:rsidRPr="0075468B">
        <w:rPr>
          <w:rFonts w:ascii="Times New Roman" w:hAnsi="Times New Roman" w:cs="Times New Roman"/>
          <w:sz w:val="28"/>
          <w:szCs w:val="28"/>
        </w:rPr>
        <w:tab/>
        <w:t>размещение вывесок (за исключением уникальных информационных конструкций) путем непосредственного нанесения на поверхность фасада декоративно-художественного и (или) текстового изображения (методом покраски, наклейки и иными методами);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16)</w:t>
      </w:r>
      <w:r w:rsidRPr="0075468B">
        <w:rPr>
          <w:rFonts w:ascii="Times New Roman" w:hAnsi="Times New Roman" w:cs="Times New Roman"/>
          <w:sz w:val="28"/>
          <w:szCs w:val="28"/>
        </w:rPr>
        <w:tab/>
        <w:t xml:space="preserve">размещение вывесок с помощью демонстрации </w:t>
      </w:r>
      <w:proofErr w:type="spellStart"/>
      <w:r w:rsidRPr="0075468B">
        <w:rPr>
          <w:rFonts w:ascii="Times New Roman" w:hAnsi="Times New Roman" w:cs="Times New Roman"/>
          <w:sz w:val="28"/>
          <w:szCs w:val="28"/>
        </w:rPr>
        <w:t>постеров</w:t>
      </w:r>
      <w:proofErr w:type="spellEnd"/>
      <w:r w:rsidRPr="0075468B">
        <w:rPr>
          <w:rFonts w:ascii="Times New Roman" w:hAnsi="Times New Roman" w:cs="Times New Roman"/>
          <w:sz w:val="28"/>
          <w:szCs w:val="28"/>
        </w:rPr>
        <w:t xml:space="preserve"> на динамических системах смены изображений или с помощью изображения, демонстрируемого на электронных носителях (экраны (телевизоры), бегущая строка) (за исключением вывесок, размещаемых в витрине с использованием электронного носителя - экрана (телевизора);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17)</w:t>
      </w:r>
      <w:r w:rsidRPr="0075468B">
        <w:rPr>
          <w:rFonts w:ascii="Times New Roman" w:hAnsi="Times New Roman" w:cs="Times New Roman"/>
          <w:sz w:val="28"/>
          <w:szCs w:val="28"/>
        </w:rPr>
        <w:tab/>
        <w:t>окраска и покрытие декоративными пленками поверхности остекления витрин более 30 процентов;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18)</w:t>
      </w:r>
      <w:r w:rsidRPr="0075468B">
        <w:rPr>
          <w:rFonts w:ascii="Times New Roman" w:hAnsi="Times New Roman" w:cs="Times New Roman"/>
          <w:sz w:val="28"/>
          <w:szCs w:val="28"/>
        </w:rPr>
        <w:tab/>
        <w:t>замена остекления витрин световыми коробами;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19)</w:t>
      </w:r>
      <w:r w:rsidRPr="0075468B">
        <w:rPr>
          <w:rFonts w:ascii="Times New Roman" w:hAnsi="Times New Roman" w:cs="Times New Roman"/>
          <w:sz w:val="28"/>
          <w:szCs w:val="28"/>
        </w:rPr>
        <w:tab/>
        <w:t>устройство в витрине конструкций электронных носителей - экранов (телевизоров) на всю высоту и (или) длину остекления витрины;</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20)</w:t>
      </w:r>
      <w:r w:rsidRPr="0075468B">
        <w:rPr>
          <w:rFonts w:ascii="Times New Roman" w:hAnsi="Times New Roman" w:cs="Times New Roman"/>
          <w:sz w:val="28"/>
          <w:szCs w:val="28"/>
        </w:rPr>
        <w:tab/>
        <w:t xml:space="preserve">размещение вывесок с использованием картона, ткани, </w:t>
      </w:r>
      <w:proofErr w:type="spellStart"/>
      <w:r w:rsidRPr="0075468B">
        <w:rPr>
          <w:rFonts w:ascii="Times New Roman" w:hAnsi="Times New Roman" w:cs="Times New Roman"/>
          <w:sz w:val="28"/>
          <w:szCs w:val="28"/>
        </w:rPr>
        <w:t>баннерной</w:t>
      </w:r>
      <w:proofErr w:type="spellEnd"/>
      <w:r w:rsidRPr="0075468B">
        <w:rPr>
          <w:rFonts w:ascii="Times New Roman" w:hAnsi="Times New Roman" w:cs="Times New Roman"/>
          <w:sz w:val="28"/>
          <w:szCs w:val="28"/>
        </w:rPr>
        <w:t xml:space="preserve"> ткани (за исключением афиш; использования </w:t>
      </w:r>
      <w:proofErr w:type="spellStart"/>
      <w:r w:rsidRPr="0075468B">
        <w:rPr>
          <w:rFonts w:ascii="Times New Roman" w:hAnsi="Times New Roman" w:cs="Times New Roman"/>
          <w:sz w:val="28"/>
          <w:szCs w:val="28"/>
        </w:rPr>
        <w:t>баннерной</w:t>
      </w:r>
      <w:proofErr w:type="spellEnd"/>
      <w:r w:rsidRPr="0075468B">
        <w:rPr>
          <w:rFonts w:ascii="Times New Roman" w:hAnsi="Times New Roman" w:cs="Times New Roman"/>
          <w:sz w:val="28"/>
          <w:szCs w:val="28"/>
        </w:rPr>
        <w:t xml:space="preserve"> ткани в качестве лицевой поверхности световых коробов в случае размещения вывесок на внешних поверхностях зданий, строений, сооружений (кроме многоквартирных домов);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21)</w:t>
      </w:r>
      <w:r w:rsidRPr="0075468B">
        <w:rPr>
          <w:rFonts w:ascii="Times New Roman" w:hAnsi="Times New Roman" w:cs="Times New Roman"/>
          <w:sz w:val="28"/>
          <w:szCs w:val="28"/>
        </w:rPr>
        <w:tab/>
        <w:t>размещение вывесок с использованием неоновых светильников, мигающих (мерцающих) элементов.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5.</w:t>
      </w:r>
      <w:r w:rsidRPr="0075468B">
        <w:rPr>
          <w:rFonts w:ascii="Times New Roman" w:hAnsi="Times New Roman" w:cs="Times New Roman"/>
          <w:sz w:val="28"/>
          <w:szCs w:val="28"/>
        </w:rPr>
        <w:tab/>
        <w:t>Требования к размещению вывесок:</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w:t>
      </w:r>
      <w:r w:rsidRPr="0075468B">
        <w:rPr>
          <w:rFonts w:ascii="Times New Roman" w:hAnsi="Times New Roman" w:cs="Times New Roman"/>
          <w:sz w:val="28"/>
          <w:szCs w:val="28"/>
        </w:rPr>
        <w:tab/>
        <w:t>вывески размещаются на фасадах, крышах, на (в) витринах зданий, строений, сооружений;</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w:t>
      </w:r>
      <w:r w:rsidRPr="0075468B">
        <w:rPr>
          <w:rFonts w:ascii="Times New Roman" w:hAnsi="Times New Roman" w:cs="Times New Roman"/>
          <w:sz w:val="28"/>
          <w:szCs w:val="28"/>
        </w:rPr>
        <w:tab/>
        <w:t>на внешних поверхностях одного здания, строения, сооружения организация, индивидуальный предприниматель вправе установить не более одной информационной конструкции каждого из следующих типов (за исключением случаев, предусмотренных настоящими Правилами):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 настенная конструкция (конструкция вывесок располагается параллельно к поверхности фасадов объектов и (или) их конструктивных элементов непосредственно на плоскости фасада объекта);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FF7B45" w:rsidRDefault="0075468B" w:rsidP="00FF7B45">
      <w:pPr>
        <w:spacing w:after="0" w:line="240" w:lineRule="auto"/>
        <w:ind w:firstLine="708"/>
        <w:jc w:val="both"/>
        <w:rPr>
          <w:rFonts w:ascii="Times New Roman" w:hAnsi="Times New Roman" w:cs="Times New Roman"/>
          <w:sz w:val="28"/>
          <w:szCs w:val="28"/>
        </w:rPr>
      </w:pPr>
      <w:proofErr w:type="gramStart"/>
      <w:r w:rsidRPr="0075468B">
        <w:rPr>
          <w:rFonts w:ascii="Times New Roman" w:hAnsi="Times New Roman" w:cs="Times New Roman"/>
          <w:sz w:val="28"/>
          <w:szCs w:val="28"/>
        </w:rPr>
        <w:t>- витринная конструкция (конструкция вывесок располагается в витрине на внешней и (или) с внутренней стороны остекления).</w:t>
      </w:r>
      <w:proofErr w:type="gramEnd"/>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6.</w:t>
      </w:r>
      <w:r w:rsidRPr="0075468B">
        <w:rPr>
          <w:rFonts w:ascii="Times New Roman" w:hAnsi="Times New Roman" w:cs="Times New Roman"/>
          <w:sz w:val="28"/>
          <w:szCs w:val="28"/>
        </w:rPr>
        <w:tab/>
      </w:r>
      <w:proofErr w:type="gramStart"/>
      <w:r w:rsidRPr="0075468B">
        <w:rPr>
          <w:rFonts w:ascii="Times New Roman" w:hAnsi="Times New Roman" w:cs="Times New Roman"/>
          <w:sz w:val="28"/>
          <w:szCs w:val="28"/>
        </w:rPr>
        <w:t xml:space="preserve">Организации, индивидуальные предприниматели, осуществляющие деятельность по оказанию услуг общественного питания, дополнительно к информационной конструкции, указанной в абзаце втором настоящей части, вправе разместить не более одной информационной </w:t>
      </w:r>
      <w:r w:rsidRPr="0075468B">
        <w:rPr>
          <w:rFonts w:ascii="Times New Roman" w:hAnsi="Times New Roman" w:cs="Times New Roman"/>
          <w:sz w:val="28"/>
          <w:szCs w:val="28"/>
        </w:rPr>
        <w:lastRenderedPageBreak/>
        <w:t>конструкции, содержащей сведения об ассортименте блюд, напитков и иных продуктов питания, предлагаемых при предоставлении ими указанных услуг, в том числе с указанием их массы (объёма) и цены (меню), в виде настенной конструкции.</w:t>
      </w:r>
      <w:proofErr w:type="gramEnd"/>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Витринные конструкции признаются комплексом идентичных и (или) взаимосвязанных элементов единой информационной конструкции более чем в одной витрине.</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7.</w:t>
      </w:r>
      <w:r w:rsidRPr="0075468B">
        <w:rPr>
          <w:rFonts w:ascii="Times New Roman" w:hAnsi="Times New Roman" w:cs="Times New Roman"/>
          <w:sz w:val="28"/>
          <w:szCs w:val="28"/>
        </w:rPr>
        <w:tab/>
        <w:t>Организации, индивидуальные предприниматели осуществляют размещение информационных конструкций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 на праве собственности, ином вещном праве или обязательственном праве.</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8.</w:t>
      </w:r>
      <w:r w:rsidRPr="0075468B">
        <w:rPr>
          <w:rFonts w:ascii="Times New Roman" w:hAnsi="Times New Roman" w:cs="Times New Roman"/>
          <w:sz w:val="28"/>
          <w:szCs w:val="28"/>
        </w:rPr>
        <w:tab/>
        <w:t>Вывески, содержащие меню, размещаются на плоских участках фасада, свободных от архитектурных элементов, непосредственно у входа (справа или слева) в помещение или на входных дверях в него, не выше уровня дверного проёма.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9.</w:t>
      </w:r>
      <w:r w:rsidRPr="0075468B">
        <w:rPr>
          <w:rFonts w:ascii="Times New Roman" w:hAnsi="Times New Roman" w:cs="Times New Roman"/>
          <w:sz w:val="28"/>
          <w:szCs w:val="28"/>
        </w:rPr>
        <w:tab/>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или два высотных ряда на единой горизонтальной линии.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10.</w:t>
      </w:r>
      <w:r w:rsidRPr="0075468B">
        <w:rPr>
          <w:rFonts w:ascii="Times New Roman" w:hAnsi="Times New Roman" w:cs="Times New Roman"/>
          <w:sz w:val="28"/>
          <w:szCs w:val="28"/>
        </w:rPr>
        <w:tab/>
        <w:t>Настенные конструкции, размещаемые на внешних поверхностях зданий, строений, сооружений, должны соответствовать следующим требованиям:</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w:t>
      </w:r>
      <w:r w:rsidRPr="0075468B">
        <w:rPr>
          <w:rFonts w:ascii="Times New Roman" w:hAnsi="Times New Roman" w:cs="Times New Roman"/>
          <w:sz w:val="28"/>
          <w:szCs w:val="28"/>
        </w:rPr>
        <w:tab/>
        <w:t>настенные конструкции размещаются над входом или окнами (витринами) помещений на единой горизонтальной оси с иными настенными конструкциями, установленными в пределах фасада, на уровне линии перекрытий между первым и вторым этажами либо ниже, указанной линии.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w:t>
      </w:r>
      <w:r w:rsidRPr="0075468B">
        <w:rPr>
          <w:rFonts w:ascii="Times New Roman" w:hAnsi="Times New Roman" w:cs="Times New Roman"/>
          <w:sz w:val="28"/>
          <w:szCs w:val="28"/>
        </w:rPr>
        <w:tab/>
        <w:t>в случае если помещения располагаются в подвальных или цокольных этажах объектов и отсутствует возможность такого размещения, вывески могут быть размещены над окнами подвального или цокольного этажа, но не ниже 0,60 метра от уровня земли до нижнего края настенной конструкции.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При этом вывеска не должна выступать от плоскости фасада более чем на 0,10 метра.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11.</w:t>
      </w:r>
      <w:r w:rsidRPr="0075468B">
        <w:rPr>
          <w:rFonts w:ascii="Times New Roman" w:hAnsi="Times New Roman" w:cs="Times New Roman"/>
          <w:sz w:val="28"/>
          <w:szCs w:val="28"/>
        </w:rPr>
        <w:tab/>
        <w:t>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 по высоте – не более 0,80 метра, за исключением размещения настенной вывески на фризе;</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lastRenderedPageBreak/>
        <w:t>- по длине - 70 процентов от длины фасада, соответствующей занимаемым данными организациями, индивидуальными предпринимателями помещениям, но не более 15 метров для единичной конструкции.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12.</w:t>
      </w:r>
      <w:r w:rsidRPr="0075468B">
        <w:rPr>
          <w:rFonts w:ascii="Times New Roman" w:hAnsi="Times New Roman" w:cs="Times New Roman"/>
          <w:sz w:val="28"/>
          <w:szCs w:val="28"/>
        </w:rPr>
        <w:tab/>
        <w:t>При размещении настенной конструкции в пределах 70 процентов от длины фасада в виде комплекса идентичных взаимосвязанных элементов (информационное поле (текстовая часть) и декоративно-художественные элементы) максимальный размер каждого из указанных элементов не может превышать 10 метров в длину.</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13.</w:t>
      </w:r>
      <w:r w:rsidRPr="0075468B">
        <w:rPr>
          <w:rFonts w:ascii="Times New Roman" w:hAnsi="Times New Roman" w:cs="Times New Roman"/>
          <w:sz w:val="28"/>
          <w:szCs w:val="28"/>
        </w:rPr>
        <w:tab/>
        <w:t>Крайняя точка элементов настенной конструкции не должна находиться на расстоянии более чем 0,20 метра от плоскости фасада.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14.</w:t>
      </w:r>
      <w:r w:rsidRPr="0075468B">
        <w:rPr>
          <w:rFonts w:ascii="Times New Roman" w:hAnsi="Times New Roman" w:cs="Times New Roman"/>
          <w:sz w:val="28"/>
          <w:szCs w:val="28"/>
        </w:rPr>
        <w:tab/>
        <w:t>При наличии на внешних поверхностях здания, строения, сооружения в месте элементов систем газоснабжения и (или) водоотведения (водосточных труб) размещение настенных конструкций осуществляется при условии обеспечения безопасности указанных систем.</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15.</w:t>
      </w:r>
      <w:r w:rsidRPr="0075468B">
        <w:rPr>
          <w:rFonts w:ascii="Times New Roman" w:hAnsi="Times New Roman" w:cs="Times New Roman"/>
          <w:sz w:val="28"/>
          <w:szCs w:val="28"/>
        </w:rPr>
        <w:tab/>
        <w:t>В случае расположения на одном фасаде здания, строения, сооружения нескольких информационных конструкций указанные конструкции должны быть расположены в одной плоскости относительно вертикальной плоскости фасада, на котором они размещены;</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16.</w:t>
      </w:r>
      <w:r w:rsidRPr="0075468B">
        <w:rPr>
          <w:rFonts w:ascii="Times New Roman" w:hAnsi="Times New Roman" w:cs="Times New Roman"/>
          <w:sz w:val="28"/>
          <w:szCs w:val="28"/>
        </w:rPr>
        <w:tab/>
        <w:t>При наличии на фасаде объекта фриза настенная конструкция размещается исключительно на фризе в соответствии со следующими требованиями: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w:t>
      </w:r>
      <w:r w:rsidRPr="0075468B">
        <w:rPr>
          <w:rFonts w:ascii="Times New Roman" w:hAnsi="Times New Roman" w:cs="Times New Roman"/>
          <w:sz w:val="28"/>
          <w:szCs w:val="28"/>
        </w:rPr>
        <w:tab/>
        <w:t>конструкции настенных вывесок, допускаемых к размещению на фризе, представляют собой объёмные символы (без использования подложки либо с использованием подложки), а также световые короба;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w:t>
      </w:r>
      <w:r w:rsidRPr="0075468B">
        <w:rPr>
          <w:rFonts w:ascii="Times New Roman" w:hAnsi="Times New Roman" w:cs="Times New Roman"/>
          <w:sz w:val="28"/>
          <w:szCs w:val="28"/>
        </w:rPr>
        <w:tab/>
        <w:t>при использовании в настенной конструкции, размещаемой на фризе, подложки указанная подложка размещается на фризе на длину, соответствующую физическим размерам занимаемых соответствующими организациями, индивидуальными предпринимателями помещений. Высота подложки, используемой для размещения настенной конструкции на фризе, должна быть равна высоте фриза.</w:t>
      </w:r>
    </w:p>
    <w:p w:rsidR="00FF7B45" w:rsidRDefault="0075468B" w:rsidP="00FF7B45">
      <w:pPr>
        <w:spacing w:after="0" w:line="240" w:lineRule="auto"/>
        <w:ind w:firstLine="708"/>
        <w:jc w:val="both"/>
        <w:rPr>
          <w:rFonts w:ascii="Times New Roman" w:hAnsi="Times New Roman" w:cs="Times New Roman"/>
          <w:sz w:val="28"/>
          <w:szCs w:val="28"/>
        </w:rPr>
      </w:pPr>
      <w:proofErr w:type="gramStart"/>
      <w:r w:rsidRPr="0075468B">
        <w:rPr>
          <w:rFonts w:ascii="Times New Roman" w:hAnsi="Times New Roman" w:cs="Times New Roman"/>
          <w:sz w:val="28"/>
          <w:szCs w:val="28"/>
        </w:rPr>
        <w:t xml:space="preserve">Общая высота информационного поля (текстовой части), а также декоративно-художественных элементов настенной конструкции, размещаемой на фризе в виде объёмных символов, не может быть более 70 процентов высоты фриза (с учётом высоты выносных элементов строчных и прописных букв за пределами размера основного шрифта, а также высоты декоративно-художественных элементов), а их длина - не более 70 процентов длины фриза. </w:t>
      </w:r>
      <w:proofErr w:type="gramEnd"/>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Объёмные символы, используемые в настенной конструкции на фризе, должны размещаться на единой горизонтальной оси. В случае размещения на одном фризе нескольких настенных конструкций для них может быть организована единая подложка для размещения объёмных символов;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3)</w:t>
      </w:r>
      <w:r w:rsidRPr="0075468B">
        <w:rPr>
          <w:rFonts w:ascii="Times New Roman" w:hAnsi="Times New Roman" w:cs="Times New Roman"/>
          <w:sz w:val="28"/>
          <w:szCs w:val="28"/>
        </w:rPr>
        <w:tab/>
        <w:t xml:space="preserve">размещение настенной конструкции (настенных конструкций) в виде светового короба (световых коробов) на фризе допускается только при </w:t>
      </w:r>
      <w:r w:rsidRPr="0075468B">
        <w:rPr>
          <w:rFonts w:ascii="Times New Roman" w:hAnsi="Times New Roman" w:cs="Times New Roman"/>
          <w:sz w:val="28"/>
          <w:szCs w:val="28"/>
        </w:rPr>
        <w:lastRenderedPageBreak/>
        <w:t>условии организации данного светового короба (световых коробов) на всю высоту соответствующего фриза;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4)</w:t>
      </w:r>
      <w:r w:rsidRPr="0075468B">
        <w:rPr>
          <w:rFonts w:ascii="Times New Roman" w:hAnsi="Times New Roman" w:cs="Times New Roman"/>
          <w:sz w:val="28"/>
          <w:szCs w:val="28"/>
        </w:rPr>
        <w:tab/>
        <w:t>при наличии на фасаде объекта козырька настенная конструкция может быть размещена на фризе козырька строго в габаритах указанного фриза.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17.</w:t>
      </w:r>
      <w:r w:rsidRPr="0075468B">
        <w:rPr>
          <w:rFonts w:ascii="Times New Roman" w:hAnsi="Times New Roman" w:cs="Times New Roman"/>
          <w:sz w:val="28"/>
          <w:szCs w:val="28"/>
        </w:rPr>
        <w:tab/>
        <w:t>Размещение настенной конструкции непосредственно на конструкции козырька запрещается.</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18.</w:t>
      </w:r>
      <w:r w:rsidRPr="0075468B">
        <w:rPr>
          <w:rFonts w:ascii="Times New Roman" w:hAnsi="Times New Roman" w:cs="Times New Roman"/>
          <w:sz w:val="28"/>
          <w:szCs w:val="28"/>
        </w:rPr>
        <w:tab/>
        <w:t>Информационное поле настенных конструкций, размещаемых на фасадах объектов, являющихся объектами культурного наследия либо выявленными объектами культурного наследия, должно выполняться из отдельных элементов (букв, обозначений, декоративных элементов и т.д.), без использования подложки в виде непрозрачной основы для их крепления.</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19.</w:t>
      </w:r>
      <w:r w:rsidRPr="0075468B">
        <w:rPr>
          <w:rFonts w:ascii="Times New Roman" w:hAnsi="Times New Roman" w:cs="Times New Roman"/>
          <w:sz w:val="28"/>
          <w:szCs w:val="28"/>
        </w:rPr>
        <w:tab/>
        <w:t>В дополнение к настенной конструкции, размещаемой непосредственно на фасадах зданий, строений, сооружений, допускается размещение вывесок на дверях входных групп, в том числе методом нанесения трафаретной печати или иными аналогичными методами на остекление дверей.</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20.</w:t>
      </w:r>
      <w:r w:rsidRPr="0075468B">
        <w:rPr>
          <w:rFonts w:ascii="Times New Roman" w:hAnsi="Times New Roman" w:cs="Times New Roman"/>
          <w:sz w:val="28"/>
          <w:szCs w:val="28"/>
        </w:rPr>
        <w:tab/>
        <w:t>В дополнение к вывеске, размещённой на фасаде здания, строения, сооружения, разрешается размещение информационной конструкции на крыше указанного здания, строения, сооружения в соответствии со следующими требованиями: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1)</w:t>
      </w:r>
      <w:r w:rsidRPr="0075468B">
        <w:rPr>
          <w:rFonts w:ascii="Times New Roman" w:hAnsi="Times New Roman" w:cs="Times New Roman"/>
          <w:sz w:val="28"/>
          <w:szCs w:val="28"/>
        </w:rPr>
        <w:tab/>
        <w:t>размещение информационных конструкций на крышах зданий, строений, сооружений допускается при условии, если единственным собственником (правообладателем) указанного здания, строения, сооружения является организация, индивидуальный предприниматель, сведения о котором содержатся в данной информационной конструкции, и в месте фактического нахождения (месте осуществления деятельности) которого размещается указанная информационная конструкция;</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w:t>
      </w:r>
      <w:r w:rsidRPr="0075468B">
        <w:rPr>
          <w:rFonts w:ascii="Times New Roman" w:hAnsi="Times New Roman" w:cs="Times New Roman"/>
          <w:sz w:val="28"/>
          <w:szCs w:val="28"/>
        </w:rPr>
        <w:tab/>
        <w:t xml:space="preserve">на крыше одного объекта может быть размещена только одна информационная конструкция, за исключением случаев размещения </w:t>
      </w:r>
      <w:proofErr w:type="spellStart"/>
      <w:r w:rsidRPr="0075468B">
        <w:rPr>
          <w:rFonts w:ascii="Times New Roman" w:hAnsi="Times New Roman" w:cs="Times New Roman"/>
          <w:sz w:val="28"/>
          <w:szCs w:val="28"/>
        </w:rPr>
        <w:t>крышных</w:t>
      </w:r>
      <w:proofErr w:type="spellEnd"/>
      <w:r w:rsidRPr="0075468B">
        <w:rPr>
          <w:rFonts w:ascii="Times New Roman" w:hAnsi="Times New Roman" w:cs="Times New Roman"/>
          <w:sz w:val="28"/>
          <w:szCs w:val="28"/>
        </w:rPr>
        <w:t xml:space="preserve"> конструкций на торговых, развлекательных центрах, кинотеатрах, театрах;</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3)</w:t>
      </w:r>
      <w:r w:rsidRPr="0075468B">
        <w:rPr>
          <w:rFonts w:ascii="Times New Roman" w:hAnsi="Times New Roman" w:cs="Times New Roman"/>
          <w:sz w:val="28"/>
          <w:szCs w:val="28"/>
        </w:rPr>
        <w:tab/>
        <w:t xml:space="preserve">на торговых, развлекательных центрах, кинотеатрах, театрах допускается размещение более одной </w:t>
      </w:r>
      <w:proofErr w:type="spellStart"/>
      <w:r w:rsidRPr="0075468B">
        <w:rPr>
          <w:rFonts w:ascii="Times New Roman" w:hAnsi="Times New Roman" w:cs="Times New Roman"/>
          <w:sz w:val="28"/>
          <w:szCs w:val="28"/>
        </w:rPr>
        <w:t>крышной</w:t>
      </w:r>
      <w:proofErr w:type="spellEnd"/>
      <w:r w:rsidRPr="0075468B">
        <w:rPr>
          <w:rFonts w:ascii="Times New Roman" w:hAnsi="Times New Roman" w:cs="Times New Roman"/>
          <w:sz w:val="28"/>
          <w:szCs w:val="28"/>
        </w:rPr>
        <w:t xml:space="preserve"> конструкции (но не более одной </w:t>
      </w:r>
      <w:proofErr w:type="spellStart"/>
      <w:r w:rsidRPr="0075468B">
        <w:rPr>
          <w:rFonts w:ascii="Times New Roman" w:hAnsi="Times New Roman" w:cs="Times New Roman"/>
          <w:sz w:val="28"/>
          <w:szCs w:val="28"/>
        </w:rPr>
        <w:t>крышной</w:t>
      </w:r>
      <w:proofErr w:type="spellEnd"/>
      <w:r w:rsidRPr="0075468B">
        <w:rPr>
          <w:rFonts w:ascii="Times New Roman" w:hAnsi="Times New Roman" w:cs="Times New Roman"/>
          <w:sz w:val="28"/>
          <w:szCs w:val="28"/>
        </w:rPr>
        <w:t xml:space="preserve"> конструкции относительно каждого фасада, по отношению к которому они размещены). При этом </w:t>
      </w:r>
      <w:proofErr w:type="spellStart"/>
      <w:r w:rsidRPr="0075468B">
        <w:rPr>
          <w:rFonts w:ascii="Times New Roman" w:hAnsi="Times New Roman" w:cs="Times New Roman"/>
          <w:sz w:val="28"/>
          <w:szCs w:val="28"/>
        </w:rPr>
        <w:t>крышные</w:t>
      </w:r>
      <w:proofErr w:type="spellEnd"/>
      <w:r w:rsidRPr="0075468B">
        <w:rPr>
          <w:rFonts w:ascii="Times New Roman" w:hAnsi="Times New Roman" w:cs="Times New Roman"/>
          <w:sz w:val="28"/>
          <w:szCs w:val="28"/>
        </w:rPr>
        <w:t xml:space="preserve"> конструкции, размещаемые на торговых, развлекательных центрах, кинотеатрах, театрах, должны быть идентичны друг другу;</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4)</w:t>
      </w:r>
      <w:r w:rsidRPr="0075468B">
        <w:rPr>
          <w:rFonts w:ascii="Times New Roman" w:hAnsi="Times New Roman" w:cs="Times New Roman"/>
          <w:sz w:val="28"/>
          <w:szCs w:val="28"/>
        </w:rPr>
        <w:tab/>
        <w:t xml:space="preserve">информационное поле вывесок, размещаемых на крышах объектов, располагается параллельно к поверхности фасадов объектов, по отношению к которым они установлены, выше линии карниза, парапета объекта или его </w:t>
      </w:r>
      <w:proofErr w:type="spellStart"/>
      <w:r w:rsidRPr="0075468B">
        <w:rPr>
          <w:rFonts w:ascii="Times New Roman" w:hAnsi="Times New Roman" w:cs="Times New Roman"/>
          <w:sz w:val="28"/>
          <w:szCs w:val="28"/>
        </w:rPr>
        <w:t>стилобатной</w:t>
      </w:r>
      <w:proofErr w:type="spellEnd"/>
      <w:r w:rsidRPr="0075468B">
        <w:rPr>
          <w:rFonts w:ascii="Times New Roman" w:hAnsi="Times New Roman" w:cs="Times New Roman"/>
          <w:sz w:val="28"/>
          <w:szCs w:val="28"/>
        </w:rPr>
        <w:t xml:space="preserve"> части;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5)</w:t>
      </w:r>
      <w:r w:rsidRPr="0075468B">
        <w:rPr>
          <w:rFonts w:ascii="Times New Roman" w:hAnsi="Times New Roman" w:cs="Times New Roman"/>
          <w:sz w:val="28"/>
          <w:szCs w:val="28"/>
        </w:rPr>
        <w:tab/>
        <w:t xml:space="preserve">конструкции вывесок, допускаемых к размещению на крышах зданий, строений, сооружений, представляют собой объёмные символы (без </w:t>
      </w:r>
      <w:r w:rsidRPr="0075468B">
        <w:rPr>
          <w:rFonts w:ascii="Times New Roman" w:hAnsi="Times New Roman" w:cs="Times New Roman"/>
          <w:sz w:val="28"/>
          <w:szCs w:val="28"/>
        </w:rPr>
        <w:lastRenderedPageBreak/>
        <w:t>использования подложки), которые могут быть оборудованы исключительно внутренней подсветкой;</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6)</w:t>
      </w:r>
      <w:r w:rsidRPr="0075468B">
        <w:rPr>
          <w:rFonts w:ascii="Times New Roman" w:hAnsi="Times New Roman" w:cs="Times New Roman"/>
          <w:sz w:val="28"/>
          <w:szCs w:val="28"/>
        </w:rPr>
        <w:tab/>
        <w:t>высота информационных конструкций (вывесок), размещаемых на крышах зданий, строений, сооружений, с учетом всех используемых элементов должна быть:</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не более 1,50 м для 1 - 2-этажных объектов;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не более 1,80 м для 3 - 5-этажных объектов;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не более 2,50 м для 6 - 9-этажных объектов;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не более 3 м для 10 - 15-этажных объектов;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 xml:space="preserve">не более 3,5 м для объектов, имеющих 16 и более этажей. </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7)</w:t>
      </w:r>
      <w:r w:rsidRPr="0075468B">
        <w:rPr>
          <w:rFonts w:ascii="Times New Roman" w:hAnsi="Times New Roman" w:cs="Times New Roman"/>
          <w:sz w:val="28"/>
          <w:szCs w:val="28"/>
        </w:rPr>
        <w:tab/>
        <w:t>длина вывесок, устанавливаемых на крыше объекта, не может превышать половину длины фасада, по отношению к которому они размещены;</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8)</w:t>
      </w:r>
      <w:r w:rsidRPr="0075468B">
        <w:rPr>
          <w:rFonts w:ascii="Times New Roman" w:hAnsi="Times New Roman" w:cs="Times New Roman"/>
          <w:sz w:val="28"/>
          <w:szCs w:val="28"/>
        </w:rPr>
        <w:tab/>
        <w:t xml:space="preserve">параметры (размеры) информационных конструкций (вывесок), размещаемых на </w:t>
      </w:r>
      <w:proofErr w:type="spellStart"/>
      <w:r w:rsidRPr="0075468B">
        <w:rPr>
          <w:rFonts w:ascii="Times New Roman" w:hAnsi="Times New Roman" w:cs="Times New Roman"/>
          <w:sz w:val="28"/>
          <w:szCs w:val="28"/>
        </w:rPr>
        <w:t>стилобатной</w:t>
      </w:r>
      <w:proofErr w:type="spellEnd"/>
      <w:r w:rsidRPr="0075468B">
        <w:rPr>
          <w:rFonts w:ascii="Times New Roman" w:hAnsi="Times New Roman" w:cs="Times New Roman"/>
          <w:sz w:val="28"/>
          <w:szCs w:val="28"/>
        </w:rPr>
        <w:t xml:space="preserve"> части объекта, определяются в зависимости от этажности </w:t>
      </w:r>
      <w:proofErr w:type="spellStart"/>
      <w:r w:rsidRPr="0075468B">
        <w:rPr>
          <w:rFonts w:ascii="Times New Roman" w:hAnsi="Times New Roman" w:cs="Times New Roman"/>
          <w:sz w:val="28"/>
          <w:szCs w:val="28"/>
        </w:rPr>
        <w:t>стилобатной</w:t>
      </w:r>
      <w:proofErr w:type="spellEnd"/>
      <w:r w:rsidRPr="0075468B">
        <w:rPr>
          <w:rFonts w:ascii="Times New Roman" w:hAnsi="Times New Roman" w:cs="Times New Roman"/>
          <w:sz w:val="28"/>
          <w:szCs w:val="28"/>
        </w:rPr>
        <w:t xml:space="preserve"> части объекта.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21.</w:t>
      </w:r>
      <w:r w:rsidRPr="0075468B">
        <w:rPr>
          <w:rFonts w:ascii="Times New Roman" w:hAnsi="Times New Roman" w:cs="Times New Roman"/>
          <w:sz w:val="28"/>
          <w:szCs w:val="28"/>
        </w:rPr>
        <w:tab/>
        <w:t>Вывески могут состоять из следующих элементов:</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 информационное поле (текстовая часть) - буквы, буквенные символы, аббревиатура, цифры;</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 декоративно-художественные элементы - логотипы, знаки и т.д.;</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 элементы крепления;</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 подложка.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22.</w:t>
      </w:r>
      <w:r w:rsidRPr="0075468B">
        <w:rPr>
          <w:rFonts w:ascii="Times New Roman" w:hAnsi="Times New Roman" w:cs="Times New Roman"/>
          <w:sz w:val="28"/>
          <w:szCs w:val="28"/>
        </w:rPr>
        <w:tab/>
        <w:t>На вывеске может быть организована подсветка. Подсветка вывески должна иметь приглушенный свет, не создавать прямых направленных лучей в окна жилых помещений.</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23.</w:t>
      </w:r>
      <w:r w:rsidRPr="0075468B">
        <w:rPr>
          <w:rFonts w:ascii="Times New Roman" w:hAnsi="Times New Roman" w:cs="Times New Roman"/>
          <w:sz w:val="28"/>
          <w:szCs w:val="28"/>
        </w:rPr>
        <w:tab/>
        <w:t>Информационные конструкции должны содержаться в технически исправном состоянии, быть очищенными от грязи, мусора, бумажных материалов (объявлений, наклеек, иного бумажного спама).</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24.</w:t>
      </w:r>
      <w:r w:rsidRPr="0075468B">
        <w:rPr>
          <w:rFonts w:ascii="Times New Roman" w:hAnsi="Times New Roman" w:cs="Times New Roman"/>
          <w:sz w:val="28"/>
          <w:szCs w:val="28"/>
        </w:rPr>
        <w:tab/>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25.</w:t>
      </w:r>
      <w:r w:rsidRPr="0075468B">
        <w:rPr>
          <w:rFonts w:ascii="Times New Roman" w:hAnsi="Times New Roman" w:cs="Times New Roman"/>
          <w:sz w:val="28"/>
          <w:szCs w:val="28"/>
        </w:rPr>
        <w:tab/>
        <w:t>Металлические элементы информационных конструкций должны быть очищены от ржавчины и окрашены.</w:t>
      </w:r>
    </w:p>
    <w:p w:rsidR="00FF7B45"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26.</w:t>
      </w:r>
      <w:r w:rsidRPr="0075468B">
        <w:rPr>
          <w:rFonts w:ascii="Times New Roman" w:hAnsi="Times New Roman" w:cs="Times New Roman"/>
          <w:sz w:val="28"/>
          <w:szCs w:val="28"/>
        </w:rPr>
        <w:tab/>
        <w:t>Запрещается размещение информационных конструкций (вывесок) на крышах зданий, строений, сооружений, являющихся объектами культурного наследия или выявленными объектами культурного наследия.</w:t>
      </w:r>
    </w:p>
    <w:p w:rsidR="0075468B" w:rsidRDefault="0075468B" w:rsidP="00FF7B45">
      <w:pPr>
        <w:spacing w:after="0" w:line="240" w:lineRule="auto"/>
        <w:ind w:firstLine="708"/>
        <w:jc w:val="both"/>
        <w:rPr>
          <w:rFonts w:ascii="Times New Roman" w:hAnsi="Times New Roman" w:cs="Times New Roman"/>
          <w:sz w:val="28"/>
          <w:szCs w:val="28"/>
        </w:rPr>
      </w:pPr>
      <w:r w:rsidRPr="0075468B">
        <w:rPr>
          <w:rFonts w:ascii="Times New Roman" w:hAnsi="Times New Roman" w:cs="Times New Roman"/>
          <w:sz w:val="28"/>
          <w:szCs w:val="28"/>
        </w:rPr>
        <w:t>27.</w:t>
      </w:r>
      <w:r w:rsidRPr="0075468B">
        <w:rPr>
          <w:rFonts w:ascii="Times New Roman" w:hAnsi="Times New Roman" w:cs="Times New Roman"/>
          <w:sz w:val="28"/>
          <w:szCs w:val="28"/>
        </w:rPr>
        <w:tab/>
        <w:t xml:space="preserve">Местоположение и параметры (размеры) вывесок, устанавливаемых на некапитальные нестационарные строения и сооружения, определяются типовыми </w:t>
      </w:r>
      <w:proofErr w:type="gramStart"/>
      <w:r w:rsidRPr="0075468B">
        <w:rPr>
          <w:rFonts w:ascii="Times New Roman" w:hAnsi="Times New Roman" w:cs="Times New Roman"/>
          <w:sz w:val="28"/>
          <w:szCs w:val="28"/>
        </w:rPr>
        <w:t>архитектурными решениями</w:t>
      </w:r>
      <w:proofErr w:type="gramEnd"/>
      <w:r w:rsidRPr="0075468B">
        <w:rPr>
          <w:rFonts w:ascii="Times New Roman" w:hAnsi="Times New Roman" w:cs="Times New Roman"/>
          <w:sz w:val="28"/>
          <w:szCs w:val="28"/>
        </w:rPr>
        <w:t xml:space="preserve"> некапитальных нестационарных строений и сооружений.</w:t>
      </w:r>
    </w:p>
    <w:p w:rsidR="001A54A9" w:rsidRDefault="001A54A9" w:rsidP="00FF7B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002C1D">
        <w:rPr>
          <w:rFonts w:ascii="Times New Roman" w:hAnsi="Times New Roman" w:cs="Times New Roman"/>
          <w:sz w:val="28"/>
          <w:szCs w:val="28"/>
        </w:rPr>
        <w:t>а нарушение</w:t>
      </w:r>
      <w:r w:rsidRPr="001A54A9">
        <w:rPr>
          <w:rFonts w:ascii="Times New Roman" w:hAnsi="Times New Roman" w:cs="Times New Roman"/>
          <w:sz w:val="28"/>
          <w:szCs w:val="28"/>
        </w:rPr>
        <w:t xml:space="preserve"> </w:t>
      </w:r>
      <w:r>
        <w:rPr>
          <w:rFonts w:ascii="Times New Roman" w:hAnsi="Times New Roman" w:cs="Times New Roman"/>
          <w:sz w:val="28"/>
          <w:szCs w:val="28"/>
        </w:rPr>
        <w:t xml:space="preserve">Правил благоустройства территории муниципального образования «Город Волгодонск»  статьей 42  Правил благоустройства территории муниципального образования «Город Волгодонск» установлена ответственность: </w:t>
      </w:r>
    </w:p>
    <w:p w:rsidR="001A54A9" w:rsidRDefault="001A54A9" w:rsidP="00FF7B45">
      <w:pPr>
        <w:spacing w:after="0" w:line="240" w:lineRule="auto"/>
        <w:ind w:firstLine="708"/>
        <w:jc w:val="both"/>
        <w:rPr>
          <w:rFonts w:ascii="Times New Roman" w:hAnsi="Times New Roman" w:cs="Times New Roman"/>
          <w:sz w:val="28"/>
          <w:szCs w:val="28"/>
        </w:rPr>
      </w:pPr>
    </w:p>
    <w:p w:rsidR="00002C1D" w:rsidRPr="001A54A9" w:rsidRDefault="00002C1D" w:rsidP="001A54A9">
      <w:pPr>
        <w:spacing w:after="0" w:line="240" w:lineRule="auto"/>
        <w:ind w:firstLine="708"/>
        <w:jc w:val="center"/>
        <w:rPr>
          <w:rFonts w:ascii="Times New Roman" w:hAnsi="Times New Roman" w:cs="Times New Roman"/>
          <w:b/>
          <w:sz w:val="28"/>
          <w:szCs w:val="28"/>
        </w:rPr>
      </w:pPr>
      <w:r w:rsidRPr="001A54A9">
        <w:rPr>
          <w:rFonts w:ascii="Times New Roman" w:hAnsi="Times New Roman" w:cs="Times New Roman"/>
          <w:b/>
          <w:sz w:val="28"/>
          <w:szCs w:val="28"/>
        </w:rPr>
        <w:lastRenderedPageBreak/>
        <w:t>Статья 42. Ответственность за нарушение настоящих Правил</w:t>
      </w:r>
    </w:p>
    <w:p w:rsidR="00002C1D" w:rsidRPr="00002C1D" w:rsidRDefault="00002C1D" w:rsidP="00002C1D">
      <w:pPr>
        <w:spacing w:after="0" w:line="240" w:lineRule="auto"/>
        <w:ind w:firstLine="708"/>
        <w:jc w:val="both"/>
        <w:rPr>
          <w:rFonts w:ascii="Times New Roman" w:hAnsi="Times New Roman" w:cs="Times New Roman"/>
          <w:sz w:val="28"/>
          <w:szCs w:val="28"/>
        </w:rPr>
      </w:pPr>
    </w:p>
    <w:p w:rsidR="00002C1D" w:rsidRPr="00002C1D" w:rsidRDefault="00002C1D" w:rsidP="00002C1D">
      <w:pPr>
        <w:spacing w:after="0" w:line="240" w:lineRule="auto"/>
        <w:ind w:firstLine="708"/>
        <w:jc w:val="both"/>
        <w:rPr>
          <w:rFonts w:ascii="Times New Roman" w:hAnsi="Times New Roman" w:cs="Times New Roman"/>
          <w:sz w:val="28"/>
          <w:szCs w:val="28"/>
        </w:rPr>
      </w:pPr>
      <w:r w:rsidRPr="00002C1D">
        <w:rPr>
          <w:rFonts w:ascii="Times New Roman" w:hAnsi="Times New Roman" w:cs="Times New Roman"/>
          <w:sz w:val="28"/>
          <w:szCs w:val="28"/>
        </w:rPr>
        <w:t>1.</w:t>
      </w:r>
      <w:r w:rsidRPr="00002C1D">
        <w:rPr>
          <w:rFonts w:ascii="Times New Roman" w:hAnsi="Times New Roman" w:cs="Times New Roman"/>
          <w:sz w:val="28"/>
          <w:szCs w:val="28"/>
        </w:rPr>
        <w:tab/>
      </w:r>
      <w:proofErr w:type="gramStart"/>
      <w:r w:rsidRPr="00002C1D">
        <w:rPr>
          <w:rFonts w:ascii="Times New Roman" w:hAnsi="Times New Roman" w:cs="Times New Roman"/>
          <w:sz w:val="28"/>
          <w:szCs w:val="28"/>
        </w:rPr>
        <w:t>Контроль за</w:t>
      </w:r>
      <w:proofErr w:type="gramEnd"/>
      <w:r w:rsidRPr="00002C1D">
        <w:rPr>
          <w:rFonts w:ascii="Times New Roman" w:hAnsi="Times New Roman" w:cs="Times New Roman"/>
          <w:sz w:val="28"/>
          <w:szCs w:val="28"/>
        </w:rPr>
        <w:t xml:space="preserve"> соблюдением настоящих Правил осуществляет Администрация города Волгодонска.</w:t>
      </w:r>
    </w:p>
    <w:p w:rsidR="00002C1D" w:rsidRPr="00002C1D" w:rsidRDefault="00002C1D" w:rsidP="00002C1D">
      <w:pPr>
        <w:spacing w:after="0" w:line="240" w:lineRule="auto"/>
        <w:ind w:firstLine="708"/>
        <w:jc w:val="both"/>
        <w:rPr>
          <w:rFonts w:ascii="Times New Roman" w:hAnsi="Times New Roman" w:cs="Times New Roman"/>
          <w:sz w:val="28"/>
          <w:szCs w:val="28"/>
        </w:rPr>
      </w:pPr>
      <w:r w:rsidRPr="00002C1D">
        <w:rPr>
          <w:rFonts w:ascii="Times New Roman" w:hAnsi="Times New Roman" w:cs="Times New Roman"/>
          <w:sz w:val="28"/>
          <w:szCs w:val="28"/>
        </w:rPr>
        <w:t>2.</w:t>
      </w:r>
      <w:r w:rsidRPr="00002C1D">
        <w:rPr>
          <w:rFonts w:ascii="Times New Roman" w:hAnsi="Times New Roman" w:cs="Times New Roman"/>
          <w:sz w:val="28"/>
          <w:szCs w:val="28"/>
        </w:rPr>
        <w:tab/>
      </w:r>
      <w:proofErr w:type="gramStart"/>
      <w:r w:rsidRPr="00002C1D">
        <w:rPr>
          <w:rFonts w:ascii="Times New Roman" w:hAnsi="Times New Roman" w:cs="Times New Roman"/>
          <w:sz w:val="28"/>
          <w:szCs w:val="28"/>
        </w:rPr>
        <w:t>Контроль за</w:t>
      </w:r>
      <w:proofErr w:type="gramEnd"/>
      <w:r w:rsidRPr="00002C1D">
        <w:rPr>
          <w:rFonts w:ascii="Times New Roman" w:hAnsi="Times New Roman" w:cs="Times New Roman"/>
          <w:sz w:val="28"/>
          <w:szCs w:val="28"/>
        </w:rPr>
        <w:t xml:space="preserve"> соблюдением настоящих Правил осуществляется в целях поддержания качества объектов благоустройства, соблюдения требований по уборке территории и эксплуатации элементов благоустройства в соответствии с установленными нормами.</w:t>
      </w:r>
    </w:p>
    <w:p w:rsidR="00002C1D" w:rsidRPr="00002C1D" w:rsidRDefault="00002C1D" w:rsidP="00002C1D">
      <w:pPr>
        <w:spacing w:after="0" w:line="240" w:lineRule="auto"/>
        <w:ind w:firstLine="708"/>
        <w:jc w:val="both"/>
        <w:rPr>
          <w:rFonts w:ascii="Times New Roman" w:hAnsi="Times New Roman" w:cs="Times New Roman"/>
          <w:sz w:val="28"/>
          <w:szCs w:val="28"/>
        </w:rPr>
      </w:pPr>
      <w:r w:rsidRPr="00002C1D">
        <w:rPr>
          <w:rFonts w:ascii="Times New Roman" w:hAnsi="Times New Roman" w:cs="Times New Roman"/>
          <w:sz w:val="28"/>
          <w:szCs w:val="28"/>
        </w:rPr>
        <w:t>3.</w:t>
      </w:r>
      <w:r w:rsidRPr="00002C1D">
        <w:rPr>
          <w:rFonts w:ascii="Times New Roman" w:hAnsi="Times New Roman" w:cs="Times New Roman"/>
          <w:sz w:val="28"/>
          <w:szCs w:val="28"/>
        </w:rPr>
        <w:tab/>
        <w:t>Лица, виновные в нарушении настоящих Правил, несут ответственность в соответствии с действующим законодательством.</w:t>
      </w:r>
    </w:p>
    <w:p w:rsidR="00002C1D" w:rsidRPr="0075468B" w:rsidRDefault="00002C1D" w:rsidP="00002C1D">
      <w:pPr>
        <w:spacing w:after="0" w:line="240" w:lineRule="auto"/>
        <w:ind w:firstLine="708"/>
        <w:jc w:val="both"/>
        <w:rPr>
          <w:rFonts w:ascii="Times New Roman" w:hAnsi="Times New Roman" w:cs="Times New Roman"/>
          <w:sz w:val="28"/>
          <w:szCs w:val="28"/>
        </w:rPr>
      </w:pPr>
      <w:r w:rsidRPr="00002C1D">
        <w:rPr>
          <w:rFonts w:ascii="Times New Roman" w:hAnsi="Times New Roman" w:cs="Times New Roman"/>
          <w:sz w:val="28"/>
          <w:szCs w:val="28"/>
        </w:rPr>
        <w:t>4.</w:t>
      </w:r>
      <w:r w:rsidRPr="00002C1D">
        <w:rPr>
          <w:rFonts w:ascii="Times New Roman" w:hAnsi="Times New Roman" w:cs="Times New Roman"/>
          <w:sz w:val="28"/>
          <w:szCs w:val="28"/>
        </w:rPr>
        <w:tab/>
        <w:t>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действующим законодательством.</w:t>
      </w:r>
    </w:p>
    <w:p w:rsidR="003273C4" w:rsidRPr="00553B79" w:rsidRDefault="003273C4" w:rsidP="00553B79">
      <w:pPr>
        <w:spacing w:after="0"/>
        <w:ind w:firstLine="708"/>
        <w:jc w:val="both"/>
        <w:rPr>
          <w:rFonts w:ascii="Times New Roman" w:hAnsi="Times New Roman" w:cs="Times New Roman"/>
          <w:sz w:val="32"/>
          <w:szCs w:val="32"/>
        </w:rPr>
      </w:pPr>
    </w:p>
    <w:sectPr w:rsidR="003273C4" w:rsidRPr="00553B79" w:rsidSect="003273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useFELayout/>
  </w:compat>
  <w:rsids>
    <w:rsidRoot w:val="00B0635C"/>
    <w:rsid w:val="00002C1D"/>
    <w:rsid w:val="001A54A9"/>
    <w:rsid w:val="003273C4"/>
    <w:rsid w:val="00553B79"/>
    <w:rsid w:val="0075468B"/>
    <w:rsid w:val="00897459"/>
    <w:rsid w:val="00B0635C"/>
    <w:rsid w:val="00B11240"/>
    <w:rsid w:val="00E058F8"/>
    <w:rsid w:val="00FF7B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3C4"/>
  </w:style>
  <w:style w:type="paragraph" w:styleId="1">
    <w:name w:val="heading 1"/>
    <w:basedOn w:val="a"/>
    <w:next w:val="a"/>
    <w:link w:val="10"/>
    <w:uiPriority w:val="9"/>
    <w:qFormat/>
    <w:rsid w:val="007546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5468B"/>
    <w:rPr>
      <w:rFonts w:asciiTheme="majorHAnsi" w:eastAsiaTheme="majorEastAsia" w:hAnsiTheme="majorHAnsi" w:cstheme="majorBidi"/>
      <w:b/>
      <w:bCs/>
      <w:color w:val="365F91" w:themeColor="accent1" w:themeShade="BF"/>
      <w:sz w:val="28"/>
      <w:szCs w:val="28"/>
    </w:rPr>
  </w:style>
  <w:style w:type="paragraph" w:styleId="a3">
    <w:name w:val="Title"/>
    <w:basedOn w:val="a"/>
    <w:next w:val="a"/>
    <w:link w:val="a4"/>
    <w:uiPriority w:val="10"/>
    <w:qFormat/>
    <w:rsid w:val="007546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75468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8</Pages>
  <Words>2605</Words>
  <Characters>14854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vestratenko</dc:creator>
  <cp:keywords/>
  <dc:description/>
  <cp:lastModifiedBy>vestratenko</cp:lastModifiedBy>
  <cp:revision>5</cp:revision>
  <dcterms:created xsi:type="dcterms:W3CDTF">2019-12-03T14:34:00Z</dcterms:created>
  <dcterms:modified xsi:type="dcterms:W3CDTF">2019-12-04T05:56:00Z</dcterms:modified>
</cp:coreProperties>
</file>