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2E" w:rsidRDefault="00122B6F" w:rsidP="00AD6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F960CC" w:rsidRDefault="00F960CC" w:rsidP="00AD642E">
      <w:pPr>
        <w:spacing w:after="0" w:line="240" w:lineRule="auto"/>
        <w:ind w:right="4865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755FE3" w:rsidRPr="002D2D0E" w:rsidRDefault="002D2D0E" w:rsidP="002D2D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D2D0E">
        <w:rPr>
          <w:rFonts w:ascii="Times New Roman" w:eastAsia="Times New Roman" w:hAnsi="Times New Roman" w:cs="Times New Roman"/>
          <w:b/>
          <w:sz w:val="28"/>
          <w:szCs w:val="28"/>
        </w:rPr>
        <w:t>Жилищный контроль</w:t>
      </w:r>
    </w:p>
    <w:p w:rsidR="002D2D0E" w:rsidRDefault="002D2D0E" w:rsidP="002D2D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68D" w:rsidRPr="0069668D" w:rsidRDefault="000C7D85" w:rsidP="00696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D2D0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дминистративным</w:t>
      </w:r>
      <w:r w:rsidR="0069668D" w:rsidRPr="0069668D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осуществления </w:t>
      </w:r>
      <w:r w:rsidR="0069668D" w:rsidRPr="006966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69668D" w:rsidRPr="0069668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981EA8">
        <w:rPr>
          <w:rFonts w:ascii="Times New Roman" w:hAnsi="Times New Roman" w:cs="Times New Roman"/>
          <w:sz w:val="28"/>
          <w:szCs w:val="28"/>
        </w:rPr>
        <w:t xml:space="preserve">Город Волгодонск», утвержденным </w:t>
      </w:r>
      <w:r w:rsidR="002D2D0E">
        <w:rPr>
          <w:rFonts w:ascii="Times New Roman" w:hAnsi="Times New Roman" w:cs="Times New Roman"/>
          <w:sz w:val="28"/>
          <w:szCs w:val="28"/>
        </w:rPr>
        <w:t>п</w:t>
      </w:r>
      <w:r w:rsidR="0069668D" w:rsidRPr="0069668D">
        <w:rPr>
          <w:rFonts w:ascii="Times New Roman" w:hAnsi="Times New Roman" w:cs="Times New Roman"/>
          <w:sz w:val="28"/>
          <w:szCs w:val="28"/>
        </w:rPr>
        <w:t>остановлением Администрации города Волгодонска от 22.08.2013 №3363 «Об утверждении Административного Регламента по осуществлению муниципального жилищного контроля на территории муниципального образования «Город Волгодонск»</w:t>
      </w:r>
      <w:r w:rsidR="0069668D" w:rsidRPr="0069668D"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9668D" w:rsidRPr="0069668D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жилищный контроль осуществляется </w:t>
      </w:r>
      <w:r w:rsidR="0069668D" w:rsidRPr="0069668D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</w:t>
      </w:r>
      <w:proofErr w:type="gramEnd"/>
      <w:r w:rsidR="0069668D" w:rsidRPr="0069668D">
        <w:rPr>
          <w:rFonts w:ascii="Times New Roman" w:hAnsi="Times New Roman" w:cs="Times New Roman"/>
          <w:sz w:val="28"/>
          <w:szCs w:val="28"/>
        </w:rPr>
        <w:t xml:space="preserve"> и ремонту общего имущества в </w:t>
      </w:r>
      <w:r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69668D" w:rsidRPr="0069668D">
        <w:rPr>
          <w:rFonts w:ascii="Times New Roman" w:hAnsi="Times New Roman" w:cs="Times New Roman"/>
          <w:sz w:val="28"/>
          <w:szCs w:val="28"/>
        </w:rPr>
        <w:t xml:space="preserve"> посредством проведения плановых и внеплановых проверок соблюдения обязательных требований и требований муниципальных правовых актов:</w:t>
      </w:r>
    </w:p>
    <w:p w:rsidR="0069668D" w:rsidRPr="0069668D" w:rsidRDefault="0069668D" w:rsidP="006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- за использованием и содержанием муниципального жилищного фонда, общего имущества собственников помещений в многоквартирном доме и придомовых территорий (при наличии в многоквартирных домах жилых помещений муниципального жилищного фонда) в соответствии с законодательством Российской Федерации, законодательством Ростовской области и принятыми в соответствии с ними муниципальными правовыми актами;</w:t>
      </w:r>
    </w:p>
    <w:p w:rsidR="0069668D" w:rsidRPr="0069668D" w:rsidRDefault="0069668D" w:rsidP="006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- за санитарным состоянием помещений муниципального жилищного фонда и общего имущества собственников помещений в многоквартирном доме, при наличии доли муниципального образования в праве общей собственности на общее имущество в многоквартирном доме (далее - общее имущество);</w:t>
      </w:r>
    </w:p>
    <w:p w:rsidR="0069668D" w:rsidRPr="0069668D" w:rsidRDefault="0069668D" w:rsidP="006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- за осуществлением мероприятий по подготовке жилищного фонда, общего имущества собственников помещений в многоквартирном доме к сезонной эксплуатации на территории муниципального образования;</w:t>
      </w:r>
    </w:p>
    <w:p w:rsidR="0069668D" w:rsidRPr="0069668D" w:rsidRDefault="0069668D" w:rsidP="006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- за деятельностью управляющих организаций по исполнению ими обязательств, предусмотренных частью 2 статьи 162 Жилищного кодекса Российской Федерации;</w:t>
      </w:r>
    </w:p>
    <w:p w:rsidR="0069668D" w:rsidRPr="0069668D" w:rsidRDefault="0069668D" w:rsidP="006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- за исполнением собственниками помещений в многоквартирном доме требования жилищного законодательства по выбору способа управления многоквартирным домом;</w:t>
      </w:r>
    </w:p>
    <w:p w:rsidR="0069668D" w:rsidRDefault="0069668D" w:rsidP="006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8D">
        <w:rPr>
          <w:rFonts w:ascii="Times New Roman" w:hAnsi="Times New Roman" w:cs="Times New Roman"/>
          <w:sz w:val="28"/>
          <w:szCs w:val="28"/>
        </w:rPr>
        <w:t>- за соответствием устава товарищества собственников жилья и внесенных в него изменений требованиям законодательства Российской Федерации, правомерностью принятия общим собранием собственников помещений в многоквартирном доме решения о создании товарищества собственников жилья, избранием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жилья, принятия собственниками помещений в многоквартирном доме на общем собрании таких собственников</w:t>
      </w:r>
      <w:proofErr w:type="gramEnd"/>
      <w:r w:rsidRPr="00696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68D">
        <w:rPr>
          <w:rFonts w:ascii="Times New Roman" w:hAnsi="Times New Roman" w:cs="Times New Roman"/>
          <w:sz w:val="28"/>
          <w:szCs w:val="28"/>
        </w:rPr>
        <w:t>решения о выборе управляющей организации в целях заключения с ней договора управления многоквартирным домом, утверждением общим собранием собственников помещений в многоквартирном доме условий договора управления и его заключения.</w:t>
      </w:r>
      <w:proofErr w:type="gramEnd"/>
    </w:p>
    <w:p w:rsidR="000C7D85" w:rsidRPr="009E2018" w:rsidRDefault="000C7D85" w:rsidP="000C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018">
        <w:rPr>
          <w:rFonts w:ascii="Times New Roman" w:hAnsi="Times New Roman" w:cs="Times New Roman"/>
          <w:sz w:val="28"/>
          <w:szCs w:val="28"/>
        </w:rPr>
        <w:lastRenderedPageBreak/>
        <w:t>К  обязанностям объекта проверки - субъекта предпринимательской деятельности относится:</w:t>
      </w:r>
    </w:p>
    <w:p w:rsidR="00981EA8" w:rsidRDefault="00981EA8" w:rsidP="00EF6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F6B82"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присутствовать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 </w:t>
      </w:r>
      <w:r w:rsidR="00EF6B82"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>или обеспечить присутс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твие уполномоченного лица при проведении проверки;</w:t>
      </w:r>
    </w:p>
    <w:p w:rsidR="00256E2E" w:rsidRPr="009E2018" w:rsidRDefault="00256E2E" w:rsidP="00256E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>-не препятствовать осуществлению муниципального жилищного контроля должностными лицами органа муниципального жилищного контроля;</w:t>
      </w:r>
    </w:p>
    <w:p w:rsidR="00256E2E" w:rsidRPr="009E2018" w:rsidRDefault="00256E2E" w:rsidP="00256E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представлять необходимые для проведения проверки документы и (или) информацию; </w:t>
      </w:r>
    </w:p>
    <w:p w:rsidR="000C7D85" w:rsidRPr="009E2018" w:rsidRDefault="000C7D85" w:rsidP="000C7D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>- получать от органа муниципального жилищного контроля, его должностных лиц информацию, которая относится к предмету проверки и предоставление которой предусмотрено Законом № 294-ФЗ;</w:t>
      </w:r>
    </w:p>
    <w:p w:rsidR="000C7D85" w:rsidRPr="009E2018" w:rsidRDefault="000C7D85" w:rsidP="000C7D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>- знакомиться с документами и (или) информацией, полученными органами муниципального жилищного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C7D85" w:rsidRPr="009E2018" w:rsidRDefault="00EF6B82" w:rsidP="000C7D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7D85"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жилищного контроля;</w:t>
      </w:r>
    </w:p>
    <w:p w:rsidR="000C7D85" w:rsidRPr="009E2018" w:rsidRDefault="000C7D85" w:rsidP="000C7D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>- обжаловать действия (бездействие) должностных лиц органа муниципального жилищного контроля, повлекшие за собой нарушение прав гражданина, юридического лица или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C7D85" w:rsidRPr="009E2018" w:rsidRDefault="00EF6B82" w:rsidP="000C7D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0C7D85"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уководитель или уполномоченный представитель </w:t>
      </w:r>
      <w:r w:rsidRPr="009E2018">
        <w:rPr>
          <w:rFonts w:ascii="Times New Roman" w:hAnsi="Times New Roman" w:cs="Times New Roman"/>
          <w:sz w:val="28"/>
          <w:szCs w:val="28"/>
        </w:rPr>
        <w:t>субъекта предпринимательской деятельности</w:t>
      </w:r>
      <w:r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7D85"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>опустившие нарушение</w:t>
      </w:r>
      <w:r w:rsidR="000C7D85" w:rsidRPr="009E2018">
        <w:rPr>
          <w:rFonts w:ascii="Times New Roman" w:eastAsia="Calibri" w:hAnsi="Times New Roman" w:cs="Times New Roman"/>
          <w:sz w:val="28"/>
          <w:szCs w:val="28"/>
          <w:lang w:eastAsia="en-US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органа муниципального жилищного контроля об устранении выявленных нарушений требований федеральных законов, законов Ростовской области и муниципальных правовых актов в области жилищных отношений, несут ответственность в соответствии с законодательством Российской Федерации.</w:t>
      </w:r>
      <w:proofErr w:type="gramEnd"/>
    </w:p>
    <w:p w:rsidR="0069668D" w:rsidRPr="000C7D85" w:rsidRDefault="0069668D" w:rsidP="0069668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164FCD" w:rsidRDefault="00164FCD" w:rsidP="00AD6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91E" w:rsidRPr="003C5A29" w:rsidRDefault="006B591E" w:rsidP="006B5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3C5A29">
        <w:rPr>
          <w:rFonts w:ascii="Times New Roman" w:eastAsia="Times New Roman" w:hAnsi="Times New Roman"/>
          <w:sz w:val="28"/>
          <w:szCs w:val="28"/>
        </w:rPr>
        <w:t>аместител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3C5A29">
        <w:rPr>
          <w:rFonts w:ascii="Times New Roman" w:eastAsia="Times New Roman" w:hAnsi="Times New Roman"/>
          <w:sz w:val="28"/>
          <w:szCs w:val="28"/>
        </w:rPr>
        <w:t xml:space="preserve"> главы Администрации </w:t>
      </w:r>
    </w:p>
    <w:p w:rsidR="006B591E" w:rsidRPr="003C5A29" w:rsidRDefault="006B591E" w:rsidP="006B5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5A29">
        <w:rPr>
          <w:rFonts w:ascii="Times New Roman" w:eastAsia="Times New Roman" w:hAnsi="Times New Roman"/>
          <w:sz w:val="28"/>
          <w:szCs w:val="28"/>
        </w:rPr>
        <w:t>города Волгодонска</w:t>
      </w:r>
      <w:r w:rsidRPr="003C5A29">
        <w:rPr>
          <w:rFonts w:ascii="Times New Roman" w:eastAsia="Times New Roman" w:hAnsi="Times New Roman"/>
          <w:sz w:val="28"/>
          <w:szCs w:val="28"/>
        </w:rPr>
        <w:tab/>
      </w:r>
    </w:p>
    <w:p w:rsidR="00164FCD" w:rsidRDefault="006B591E" w:rsidP="006B5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A29">
        <w:rPr>
          <w:rFonts w:ascii="Times New Roman" w:eastAsia="Times New Roman" w:hAnsi="Times New Roman"/>
          <w:sz w:val="28"/>
          <w:szCs w:val="28"/>
        </w:rPr>
        <w:t xml:space="preserve">по городскому хозяйству </w:t>
      </w:r>
      <w:r w:rsidRPr="003C5A29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А.М.Милосердов</w:t>
      </w:r>
    </w:p>
    <w:p w:rsidR="00AD642E" w:rsidRDefault="00AD642E" w:rsidP="00AD6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D0E" w:rsidRDefault="002D2D0E" w:rsidP="00AD6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2D0E" w:rsidRDefault="002D2D0E" w:rsidP="00AD6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533B" w:rsidRPr="009E2018" w:rsidRDefault="009E2018" w:rsidP="00AD6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2018">
        <w:rPr>
          <w:rFonts w:ascii="Times New Roman" w:eastAsia="Times New Roman" w:hAnsi="Times New Roman" w:cs="Times New Roman"/>
          <w:sz w:val="20"/>
          <w:szCs w:val="20"/>
        </w:rPr>
        <w:t>Волкова Светлана Сергеевна</w:t>
      </w:r>
    </w:p>
    <w:p w:rsidR="00AD642E" w:rsidRPr="009E2018" w:rsidRDefault="00F0533B" w:rsidP="00AD6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2018">
        <w:rPr>
          <w:rFonts w:ascii="Times New Roman" w:eastAsia="Times New Roman" w:hAnsi="Times New Roman" w:cs="Times New Roman"/>
          <w:sz w:val="20"/>
          <w:szCs w:val="20"/>
        </w:rPr>
        <w:t>Попова</w:t>
      </w:r>
      <w:r w:rsidR="006B591E" w:rsidRPr="009E2018">
        <w:rPr>
          <w:rFonts w:ascii="Times New Roman" w:eastAsia="Times New Roman" w:hAnsi="Times New Roman" w:cs="Times New Roman"/>
          <w:sz w:val="20"/>
          <w:szCs w:val="20"/>
        </w:rPr>
        <w:t xml:space="preserve"> Оксана Александровна</w:t>
      </w:r>
    </w:p>
    <w:p w:rsidR="00AD642E" w:rsidRPr="009E2018" w:rsidRDefault="002D2D0E" w:rsidP="00AD6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(8639) </w:t>
      </w:r>
      <w:r w:rsidR="00AD642E" w:rsidRPr="009E2018"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AD642E" w:rsidRPr="009E2018"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AD642E" w:rsidRPr="009E2018">
        <w:rPr>
          <w:rFonts w:ascii="Times New Roman" w:eastAsia="Times New Roman" w:hAnsi="Times New Roman" w:cs="Times New Roman"/>
          <w:sz w:val="20"/>
          <w:szCs w:val="20"/>
        </w:rPr>
        <w:t>68</w:t>
      </w:r>
    </w:p>
    <w:sectPr w:rsidR="00AD642E" w:rsidRPr="009E2018" w:rsidSect="00C91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53E1"/>
    <w:multiLevelType w:val="hybridMultilevel"/>
    <w:tmpl w:val="EA50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E7A88"/>
    <w:multiLevelType w:val="hybridMultilevel"/>
    <w:tmpl w:val="F164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1DE"/>
    <w:rsid w:val="00022EF1"/>
    <w:rsid w:val="00027A9A"/>
    <w:rsid w:val="00031ACA"/>
    <w:rsid w:val="00033E42"/>
    <w:rsid w:val="000A4A5B"/>
    <w:rsid w:val="000B35B4"/>
    <w:rsid w:val="000C7D85"/>
    <w:rsid w:val="000D165C"/>
    <w:rsid w:val="000D56AA"/>
    <w:rsid w:val="000E6206"/>
    <w:rsid w:val="001060FF"/>
    <w:rsid w:val="00122B6F"/>
    <w:rsid w:val="001240D6"/>
    <w:rsid w:val="00124C1B"/>
    <w:rsid w:val="0012566C"/>
    <w:rsid w:val="001262E1"/>
    <w:rsid w:val="001574DA"/>
    <w:rsid w:val="00164FCD"/>
    <w:rsid w:val="001A1538"/>
    <w:rsid w:val="001B1FEB"/>
    <w:rsid w:val="001B55D4"/>
    <w:rsid w:val="001B699E"/>
    <w:rsid w:val="001F5209"/>
    <w:rsid w:val="00210DA5"/>
    <w:rsid w:val="00216FB2"/>
    <w:rsid w:val="00223FCD"/>
    <w:rsid w:val="00237B52"/>
    <w:rsid w:val="0024302D"/>
    <w:rsid w:val="00247D08"/>
    <w:rsid w:val="00256E2E"/>
    <w:rsid w:val="002821F4"/>
    <w:rsid w:val="00285071"/>
    <w:rsid w:val="002860A9"/>
    <w:rsid w:val="002A1BB3"/>
    <w:rsid w:val="002A667F"/>
    <w:rsid w:val="002A7F0C"/>
    <w:rsid w:val="002C6994"/>
    <w:rsid w:val="002D2D0E"/>
    <w:rsid w:val="002F1A51"/>
    <w:rsid w:val="00303C04"/>
    <w:rsid w:val="00312681"/>
    <w:rsid w:val="00313ED8"/>
    <w:rsid w:val="003175DA"/>
    <w:rsid w:val="0032173E"/>
    <w:rsid w:val="00340906"/>
    <w:rsid w:val="00345413"/>
    <w:rsid w:val="00350AE1"/>
    <w:rsid w:val="00351BC0"/>
    <w:rsid w:val="003613EA"/>
    <w:rsid w:val="003712E4"/>
    <w:rsid w:val="0038312F"/>
    <w:rsid w:val="00390CF4"/>
    <w:rsid w:val="00395DB5"/>
    <w:rsid w:val="003C12D1"/>
    <w:rsid w:val="003C3201"/>
    <w:rsid w:val="003C5F78"/>
    <w:rsid w:val="003C7B51"/>
    <w:rsid w:val="00410A43"/>
    <w:rsid w:val="00441A89"/>
    <w:rsid w:val="0046566B"/>
    <w:rsid w:val="004743D1"/>
    <w:rsid w:val="004811C7"/>
    <w:rsid w:val="00495CC8"/>
    <w:rsid w:val="004B798D"/>
    <w:rsid w:val="004D3CF1"/>
    <w:rsid w:val="004D5D89"/>
    <w:rsid w:val="004D6B1B"/>
    <w:rsid w:val="004E3240"/>
    <w:rsid w:val="00502DEA"/>
    <w:rsid w:val="00520899"/>
    <w:rsid w:val="00533BA1"/>
    <w:rsid w:val="00547923"/>
    <w:rsid w:val="00555914"/>
    <w:rsid w:val="0057443C"/>
    <w:rsid w:val="005B7CFB"/>
    <w:rsid w:val="005C4AEA"/>
    <w:rsid w:val="005C5DB4"/>
    <w:rsid w:val="005C757C"/>
    <w:rsid w:val="005D0655"/>
    <w:rsid w:val="005E7C94"/>
    <w:rsid w:val="00602048"/>
    <w:rsid w:val="006117D6"/>
    <w:rsid w:val="006211B7"/>
    <w:rsid w:val="006349BE"/>
    <w:rsid w:val="00642E4D"/>
    <w:rsid w:val="00642E81"/>
    <w:rsid w:val="006508EF"/>
    <w:rsid w:val="006536AA"/>
    <w:rsid w:val="00657802"/>
    <w:rsid w:val="00670FC7"/>
    <w:rsid w:val="006877F6"/>
    <w:rsid w:val="0069668D"/>
    <w:rsid w:val="00696AB7"/>
    <w:rsid w:val="006B4427"/>
    <w:rsid w:val="006B591E"/>
    <w:rsid w:val="006C7956"/>
    <w:rsid w:val="00715F28"/>
    <w:rsid w:val="00725706"/>
    <w:rsid w:val="00744C33"/>
    <w:rsid w:val="00751C6A"/>
    <w:rsid w:val="00755AC1"/>
    <w:rsid w:val="00755FE3"/>
    <w:rsid w:val="00757FD0"/>
    <w:rsid w:val="00765F5B"/>
    <w:rsid w:val="00776939"/>
    <w:rsid w:val="00780D6C"/>
    <w:rsid w:val="00785745"/>
    <w:rsid w:val="007A271E"/>
    <w:rsid w:val="007B29B6"/>
    <w:rsid w:val="007D4C67"/>
    <w:rsid w:val="007D579B"/>
    <w:rsid w:val="00812F6E"/>
    <w:rsid w:val="00814D1F"/>
    <w:rsid w:val="00822D5D"/>
    <w:rsid w:val="00843AE9"/>
    <w:rsid w:val="008463F5"/>
    <w:rsid w:val="00850D46"/>
    <w:rsid w:val="00871F02"/>
    <w:rsid w:val="008A0A76"/>
    <w:rsid w:val="008A12C9"/>
    <w:rsid w:val="008C092D"/>
    <w:rsid w:val="008C178F"/>
    <w:rsid w:val="008C2B74"/>
    <w:rsid w:val="008D7751"/>
    <w:rsid w:val="008E3B63"/>
    <w:rsid w:val="008F0F50"/>
    <w:rsid w:val="009004FC"/>
    <w:rsid w:val="00903AE1"/>
    <w:rsid w:val="00911B6D"/>
    <w:rsid w:val="00913151"/>
    <w:rsid w:val="00914E5B"/>
    <w:rsid w:val="00923804"/>
    <w:rsid w:val="00924545"/>
    <w:rsid w:val="00925CED"/>
    <w:rsid w:val="009344D2"/>
    <w:rsid w:val="00940F74"/>
    <w:rsid w:val="00946CD3"/>
    <w:rsid w:val="009612EE"/>
    <w:rsid w:val="00963EE8"/>
    <w:rsid w:val="00975186"/>
    <w:rsid w:val="00981EA8"/>
    <w:rsid w:val="00981EB7"/>
    <w:rsid w:val="009A2CEC"/>
    <w:rsid w:val="009E2018"/>
    <w:rsid w:val="009E4E80"/>
    <w:rsid w:val="009F2AAF"/>
    <w:rsid w:val="009F75C5"/>
    <w:rsid w:val="00A02A18"/>
    <w:rsid w:val="00A1486B"/>
    <w:rsid w:val="00A23D94"/>
    <w:rsid w:val="00A26409"/>
    <w:rsid w:val="00A26D97"/>
    <w:rsid w:val="00A43BB0"/>
    <w:rsid w:val="00A7182D"/>
    <w:rsid w:val="00A827EE"/>
    <w:rsid w:val="00A91F8C"/>
    <w:rsid w:val="00A95C56"/>
    <w:rsid w:val="00A963B4"/>
    <w:rsid w:val="00AA017E"/>
    <w:rsid w:val="00AB6627"/>
    <w:rsid w:val="00AC77DD"/>
    <w:rsid w:val="00AD09F5"/>
    <w:rsid w:val="00AD642E"/>
    <w:rsid w:val="00AF1082"/>
    <w:rsid w:val="00B232E2"/>
    <w:rsid w:val="00B33158"/>
    <w:rsid w:val="00B35B98"/>
    <w:rsid w:val="00B367FB"/>
    <w:rsid w:val="00B36A4E"/>
    <w:rsid w:val="00B546B8"/>
    <w:rsid w:val="00B747DB"/>
    <w:rsid w:val="00B90304"/>
    <w:rsid w:val="00B97EBF"/>
    <w:rsid w:val="00BA403A"/>
    <w:rsid w:val="00BB787F"/>
    <w:rsid w:val="00BD1AD3"/>
    <w:rsid w:val="00BF1A96"/>
    <w:rsid w:val="00BF6CAD"/>
    <w:rsid w:val="00C17504"/>
    <w:rsid w:val="00C20355"/>
    <w:rsid w:val="00C2121E"/>
    <w:rsid w:val="00C25CE2"/>
    <w:rsid w:val="00C425FF"/>
    <w:rsid w:val="00C43905"/>
    <w:rsid w:val="00C5323A"/>
    <w:rsid w:val="00C70460"/>
    <w:rsid w:val="00C717BD"/>
    <w:rsid w:val="00C91FE3"/>
    <w:rsid w:val="00C95A1E"/>
    <w:rsid w:val="00C9751B"/>
    <w:rsid w:val="00CA7613"/>
    <w:rsid w:val="00CB13A8"/>
    <w:rsid w:val="00CB6CE2"/>
    <w:rsid w:val="00CC75A3"/>
    <w:rsid w:val="00CD0DAB"/>
    <w:rsid w:val="00CD2813"/>
    <w:rsid w:val="00CD7A15"/>
    <w:rsid w:val="00D01F4F"/>
    <w:rsid w:val="00D07DFC"/>
    <w:rsid w:val="00D22A0B"/>
    <w:rsid w:val="00D257B9"/>
    <w:rsid w:val="00D50FD0"/>
    <w:rsid w:val="00D541DE"/>
    <w:rsid w:val="00D65FC9"/>
    <w:rsid w:val="00D924B4"/>
    <w:rsid w:val="00DA2681"/>
    <w:rsid w:val="00DA6107"/>
    <w:rsid w:val="00DC2CA4"/>
    <w:rsid w:val="00DC464C"/>
    <w:rsid w:val="00DD53C2"/>
    <w:rsid w:val="00DE521C"/>
    <w:rsid w:val="00E0330D"/>
    <w:rsid w:val="00E0628B"/>
    <w:rsid w:val="00E20DFE"/>
    <w:rsid w:val="00E26A1D"/>
    <w:rsid w:val="00E35204"/>
    <w:rsid w:val="00E47636"/>
    <w:rsid w:val="00E50424"/>
    <w:rsid w:val="00E65063"/>
    <w:rsid w:val="00E8039A"/>
    <w:rsid w:val="00E8257E"/>
    <w:rsid w:val="00EA294F"/>
    <w:rsid w:val="00EA5280"/>
    <w:rsid w:val="00EB1F54"/>
    <w:rsid w:val="00EE02C8"/>
    <w:rsid w:val="00EF6B82"/>
    <w:rsid w:val="00EF78DA"/>
    <w:rsid w:val="00F0533B"/>
    <w:rsid w:val="00F270B3"/>
    <w:rsid w:val="00F328E3"/>
    <w:rsid w:val="00F50638"/>
    <w:rsid w:val="00F548CA"/>
    <w:rsid w:val="00F8097F"/>
    <w:rsid w:val="00F87CF2"/>
    <w:rsid w:val="00F93715"/>
    <w:rsid w:val="00F960CC"/>
    <w:rsid w:val="00F960D7"/>
    <w:rsid w:val="00FE7E71"/>
    <w:rsid w:val="00FF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3C"/>
  </w:style>
  <w:style w:type="paragraph" w:styleId="3">
    <w:name w:val="heading 3"/>
    <w:basedOn w:val="a"/>
    <w:next w:val="a"/>
    <w:link w:val="30"/>
    <w:unhideWhenUsed/>
    <w:qFormat/>
    <w:rsid w:val="00D541DE"/>
    <w:pPr>
      <w:keepNext/>
      <w:spacing w:after="0" w:line="240" w:lineRule="auto"/>
      <w:ind w:right="4864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1DE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D541DE"/>
    <w:pPr>
      <w:spacing w:after="0" w:line="240" w:lineRule="auto"/>
      <w:ind w:right="5147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20"/>
    </w:rPr>
  </w:style>
  <w:style w:type="character" w:customStyle="1" w:styleId="a4">
    <w:name w:val="Название Знак"/>
    <w:basedOn w:val="a0"/>
    <w:link w:val="a3"/>
    <w:rsid w:val="00D541DE"/>
    <w:rPr>
      <w:rFonts w:ascii="Times New Roman" w:eastAsia="Times New Roman" w:hAnsi="Times New Roman" w:cs="Times New Roman"/>
      <w:b/>
      <w:bCs/>
      <w:spacing w:val="20"/>
      <w:sz w:val="32"/>
      <w:szCs w:val="20"/>
    </w:rPr>
  </w:style>
  <w:style w:type="paragraph" w:styleId="a5">
    <w:name w:val="No Spacing"/>
    <w:uiPriority w:val="99"/>
    <w:qFormat/>
    <w:rsid w:val="00D541DE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8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1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039A"/>
    <w:pPr>
      <w:ind w:left="720"/>
      <w:contextualSpacing/>
    </w:pPr>
  </w:style>
  <w:style w:type="table" w:styleId="a9">
    <w:name w:val="Table Grid"/>
    <w:basedOn w:val="a1"/>
    <w:uiPriority w:val="59"/>
    <w:rsid w:val="00757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Stepanovall</dc:creator>
  <cp:keywords/>
  <dc:description/>
  <cp:lastModifiedBy>nezdolina</cp:lastModifiedBy>
  <cp:revision>5</cp:revision>
  <cp:lastPrinted>2017-03-20T15:16:00Z</cp:lastPrinted>
  <dcterms:created xsi:type="dcterms:W3CDTF">2017-03-20T14:40:00Z</dcterms:created>
  <dcterms:modified xsi:type="dcterms:W3CDTF">2017-03-21T06:55:00Z</dcterms:modified>
</cp:coreProperties>
</file>