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E0" w:rsidRDefault="00F42AE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42AE0" w:rsidRDefault="00F42AE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42AE0">
        <w:tc>
          <w:tcPr>
            <w:tcW w:w="4677" w:type="dxa"/>
            <w:tcMar>
              <w:top w:w="0" w:type="dxa"/>
              <w:left w:w="0" w:type="dxa"/>
              <w:bottom w:w="0" w:type="dxa"/>
              <w:right w:w="0" w:type="dxa"/>
            </w:tcMar>
          </w:tcPr>
          <w:p w:rsidR="00F42AE0" w:rsidRDefault="00F42AE0">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tc>
        <w:tc>
          <w:tcPr>
            <w:tcW w:w="4677" w:type="dxa"/>
            <w:tcMar>
              <w:top w:w="0" w:type="dxa"/>
              <w:left w:w="0" w:type="dxa"/>
              <w:bottom w:w="0" w:type="dxa"/>
              <w:right w:w="0" w:type="dxa"/>
            </w:tcMar>
          </w:tcPr>
          <w:p w:rsidR="00F42AE0" w:rsidRDefault="00F42AE0">
            <w:pPr>
              <w:widowControl w:val="0"/>
              <w:autoSpaceDE w:val="0"/>
              <w:autoSpaceDN w:val="0"/>
              <w:adjustRightInd w:val="0"/>
              <w:spacing w:after="0" w:line="240" w:lineRule="auto"/>
              <w:jc w:val="right"/>
              <w:rPr>
                <w:rFonts w:ascii="Calibri" w:hAnsi="Calibri" w:cs="Calibri"/>
              </w:rPr>
            </w:pPr>
            <w:r>
              <w:rPr>
                <w:rFonts w:ascii="Calibri" w:hAnsi="Calibri" w:cs="Calibri"/>
              </w:rPr>
              <w:t>N 82-ФЗ</w:t>
            </w:r>
          </w:p>
        </w:tc>
      </w:tr>
    </w:tbl>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jc w:val="center"/>
        <w:rPr>
          <w:rFonts w:ascii="Calibri" w:hAnsi="Calibri" w:cs="Calibri"/>
        </w:rPr>
      </w:pP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42AE0" w:rsidRDefault="00F42AE0">
      <w:pPr>
        <w:widowControl w:val="0"/>
        <w:autoSpaceDE w:val="0"/>
        <w:autoSpaceDN w:val="0"/>
        <w:adjustRightInd w:val="0"/>
        <w:spacing w:after="0" w:line="240" w:lineRule="auto"/>
        <w:jc w:val="center"/>
        <w:rPr>
          <w:rFonts w:ascii="Calibri" w:hAnsi="Calibri" w:cs="Calibri"/>
          <w:b/>
          <w:bCs/>
        </w:rPr>
      </w:pP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42AE0" w:rsidRDefault="00F42AE0">
      <w:pPr>
        <w:widowControl w:val="0"/>
        <w:autoSpaceDE w:val="0"/>
        <w:autoSpaceDN w:val="0"/>
        <w:adjustRightInd w:val="0"/>
        <w:spacing w:after="0" w:line="240" w:lineRule="auto"/>
        <w:jc w:val="center"/>
        <w:rPr>
          <w:rFonts w:ascii="Calibri" w:hAnsi="Calibri" w:cs="Calibri"/>
          <w:b/>
          <w:bCs/>
        </w:rPr>
      </w:pP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ОБЩЕСТВЕННЫХ ОБЪЕДИНЕНИЯХ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42AE0" w:rsidRDefault="00F42A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42AE0" w:rsidRDefault="00F42AE0">
      <w:pPr>
        <w:widowControl w:val="0"/>
        <w:autoSpaceDE w:val="0"/>
        <w:autoSpaceDN w:val="0"/>
        <w:adjustRightInd w:val="0"/>
        <w:spacing w:after="0" w:line="240" w:lineRule="auto"/>
        <w:jc w:val="right"/>
        <w:rPr>
          <w:rFonts w:ascii="Calibri" w:hAnsi="Calibri" w:cs="Calibri"/>
        </w:rPr>
      </w:pPr>
      <w:r>
        <w:rPr>
          <w:rFonts w:ascii="Calibri" w:hAnsi="Calibri" w:cs="Calibri"/>
        </w:rPr>
        <w:t>14 апреля 1995 года</w:t>
      </w:r>
    </w:p>
    <w:p w:rsidR="00F42AE0" w:rsidRDefault="00F42AE0">
      <w:pPr>
        <w:widowControl w:val="0"/>
        <w:autoSpaceDE w:val="0"/>
        <w:autoSpaceDN w:val="0"/>
        <w:adjustRightInd w:val="0"/>
        <w:spacing w:after="0" w:line="240" w:lineRule="auto"/>
        <w:jc w:val="center"/>
        <w:rPr>
          <w:rFonts w:ascii="Calibri" w:hAnsi="Calibri" w:cs="Calibri"/>
        </w:rPr>
      </w:pP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42AE0" w:rsidRDefault="00F42AE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17.05.1997 </w:t>
      </w:r>
      <w:r>
        <w:rPr>
          <w:rFonts w:ascii="Calibri" w:hAnsi="Calibri" w:cs="Calibri"/>
        </w:rPr>
        <w:fldChar w:fldCharType="begin"/>
      </w:r>
      <w:r>
        <w:rPr>
          <w:rFonts w:ascii="Calibri" w:hAnsi="Calibri" w:cs="Calibri"/>
        </w:rPr>
        <w:instrText xml:space="preserve">HYPERLINK consultantplus://offline/ref=E05CDA22802DFE0FB9479E9C81C90E1CD39701EBCB79F8EF14B1208E408E2F8A809EF4C061DA6FU0bBN </w:instrText>
      </w:r>
      <w:r>
        <w:rPr>
          <w:rFonts w:ascii="Calibri" w:hAnsi="Calibri" w:cs="Calibri"/>
        </w:rPr>
        <w:fldChar w:fldCharType="separate"/>
      </w:r>
      <w:r>
        <w:rPr>
          <w:rFonts w:ascii="Calibri" w:hAnsi="Calibri" w:cs="Calibri"/>
          <w:color w:val="0000FF"/>
        </w:rPr>
        <w:t>N 78-ФЗ,</w:t>
      </w:r>
      <w:r>
        <w:rPr>
          <w:rFonts w:ascii="Calibri" w:hAnsi="Calibri" w:cs="Calibri"/>
        </w:rPr>
        <w:fldChar w:fldCharType="end"/>
      </w:r>
      <w:proofErr w:type="gramEnd"/>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r>
        <w:rPr>
          <w:rFonts w:ascii="Calibri" w:hAnsi="Calibri" w:cs="Calibri"/>
        </w:rPr>
        <w:fldChar w:fldCharType="begin"/>
      </w:r>
      <w:r>
        <w:rPr>
          <w:rFonts w:ascii="Calibri" w:hAnsi="Calibri" w:cs="Calibri"/>
        </w:rPr>
        <w:instrText xml:space="preserve">HYPERLINK consultantplus://offline/ref=E05CDA22802DFE0FB9479E9C81C90E1CD39A01EECB79F8EF14B1208E408E2F8A809EF4C061DA6FU0b4N </w:instrText>
      </w:r>
      <w:r>
        <w:rPr>
          <w:rFonts w:ascii="Calibri" w:hAnsi="Calibri" w:cs="Calibri"/>
        </w:rPr>
        <w:fldChar w:fldCharType="separate"/>
      </w:r>
      <w:r>
        <w:rPr>
          <w:rFonts w:ascii="Calibri" w:hAnsi="Calibri" w:cs="Calibri"/>
          <w:color w:val="0000FF"/>
        </w:rPr>
        <w:t>N 112-ФЗ,</w:t>
      </w:r>
      <w:r>
        <w:rPr>
          <w:rFonts w:ascii="Calibri" w:hAnsi="Calibri" w:cs="Calibri"/>
        </w:rPr>
        <w:fldChar w:fldCharType="end"/>
      </w:r>
      <w:r>
        <w:rPr>
          <w:rFonts w:ascii="Calibri" w:hAnsi="Calibri" w:cs="Calibri"/>
        </w:rPr>
        <w:t xml:space="preserve"> от 12.03.2002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consultantplus://offline/ref=E05CDA22802DFE0FB9479E9C81C90E1CD1960DECC079F8EF14B1208E408E2F8A809EF4C061DA6FU0b4N </w:instrText>
      </w:r>
      <w:r>
        <w:rPr>
          <w:rFonts w:ascii="Calibri" w:hAnsi="Calibri" w:cs="Calibri"/>
        </w:rPr>
        <w:fldChar w:fldCharType="separate"/>
      </w:r>
      <w:r>
        <w:rPr>
          <w:rFonts w:ascii="Calibri" w:hAnsi="Calibri" w:cs="Calibri"/>
          <w:color w:val="0000FF"/>
        </w:rPr>
        <w:t>N 26-ФЗ,</w:t>
      </w:r>
      <w:r>
        <w:rPr>
          <w:rFonts w:ascii="Calibri" w:hAnsi="Calibri" w:cs="Calibri"/>
        </w:rPr>
        <w:fldChar w:fldCharType="end"/>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r>
        <w:rPr>
          <w:rFonts w:ascii="Calibri" w:hAnsi="Calibri" w:cs="Calibri"/>
        </w:rPr>
        <w:fldChar w:fldCharType="begin"/>
      </w:r>
      <w:r>
        <w:rPr>
          <w:rFonts w:ascii="Calibri" w:hAnsi="Calibri" w:cs="Calibri"/>
        </w:rPr>
        <w:instrText xml:space="preserve">HYPERLINK consultantplus://offline/ref=E05CDA22802DFE0FB9479E9C81C90E1CD39102E7C575A5E51CE82C8C4781709D87D7F8C161DA6F05U3bFN </w:instrText>
      </w:r>
      <w:r>
        <w:rPr>
          <w:rFonts w:ascii="Calibri" w:hAnsi="Calibri" w:cs="Calibri"/>
        </w:rPr>
        <w:fldChar w:fldCharType="separate"/>
      </w:r>
      <w:r>
        <w:rPr>
          <w:rFonts w:ascii="Calibri" w:hAnsi="Calibri" w:cs="Calibri"/>
          <w:color w:val="0000FF"/>
        </w:rPr>
        <w:t>N 31-ФЗ,</w:t>
      </w:r>
      <w:r>
        <w:rPr>
          <w:rFonts w:ascii="Calibri" w:hAnsi="Calibri" w:cs="Calibri"/>
        </w:rPr>
        <w:fldChar w:fldCharType="end"/>
      </w:r>
      <w:r>
        <w:rPr>
          <w:rFonts w:ascii="Calibri" w:hAnsi="Calibri" w:cs="Calibri"/>
        </w:rPr>
        <w:t xml:space="preserve"> от 25.07.2002 </w:t>
      </w:r>
      <w:r>
        <w:rPr>
          <w:rFonts w:ascii="Calibri" w:hAnsi="Calibri" w:cs="Calibri"/>
        </w:rPr>
        <w:fldChar w:fldCharType="begin"/>
      </w:r>
      <w:r>
        <w:rPr>
          <w:rFonts w:ascii="Calibri" w:hAnsi="Calibri" w:cs="Calibri"/>
        </w:rPr>
        <w:instrText xml:space="preserve">HYPERLINK consultantplus://offline/ref=E05CDA22802DFE0FB9479E9C81C90E1CD39705EBC57AA5E51CE82C8C4781709D87D7F8C161DA6F0EU3bDN </w:instrText>
      </w:r>
      <w:r>
        <w:rPr>
          <w:rFonts w:ascii="Calibri" w:hAnsi="Calibri" w:cs="Calibri"/>
        </w:rPr>
        <w:fldChar w:fldCharType="separate"/>
      </w:r>
      <w:r>
        <w:rPr>
          <w:rFonts w:ascii="Calibri" w:hAnsi="Calibri" w:cs="Calibri"/>
          <w:color w:val="0000FF"/>
        </w:rPr>
        <w:t>N 112-ФЗ,</w:t>
      </w:r>
      <w:r>
        <w:rPr>
          <w:rFonts w:ascii="Calibri" w:hAnsi="Calibri" w:cs="Calibri"/>
        </w:rPr>
        <w:fldChar w:fldCharType="end"/>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r>
        <w:rPr>
          <w:rFonts w:ascii="Calibri" w:hAnsi="Calibri" w:cs="Calibri"/>
        </w:rPr>
        <w:fldChar w:fldCharType="begin"/>
      </w:r>
      <w:r>
        <w:rPr>
          <w:rFonts w:ascii="Calibri" w:hAnsi="Calibri" w:cs="Calibri"/>
        </w:rPr>
        <w:instrText xml:space="preserve">HYPERLINK consultantplus://offline/ref=E05CDA22802DFE0FB9479E9C81C90E1CD39705E8C277A5E51CE82C8C4781709D87D7F8C161DA6F05U3b9N </w:instrText>
      </w:r>
      <w:r>
        <w:rPr>
          <w:rFonts w:ascii="Calibri" w:hAnsi="Calibri" w:cs="Calibri"/>
        </w:rPr>
        <w:fldChar w:fldCharType="separate"/>
      </w:r>
      <w:r>
        <w:rPr>
          <w:rFonts w:ascii="Calibri" w:hAnsi="Calibri" w:cs="Calibri"/>
          <w:color w:val="0000FF"/>
        </w:rPr>
        <w:t>N 169-ФЗ,</w:t>
      </w:r>
      <w:r>
        <w:rPr>
          <w:rFonts w:ascii="Calibri" w:hAnsi="Calibri" w:cs="Calibri"/>
        </w:rPr>
        <w:fldChar w:fldCharType="end"/>
      </w:r>
      <w:r>
        <w:rPr>
          <w:rFonts w:ascii="Calibri" w:hAnsi="Calibri" w:cs="Calibri"/>
        </w:rPr>
        <w:t xml:space="preserve"> от 29.06.2004 </w:t>
      </w:r>
      <w:r>
        <w:rPr>
          <w:rFonts w:ascii="Calibri" w:hAnsi="Calibri" w:cs="Calibri"/>
        </w:rPr>
        <w:fldChar w:fldCharType="begin"/>
      </w:r>
      <w:r>
        <w:rPr>
          <w:rFonts w:ascii="Calibri" w:hAnsi="Calibri" w:cs="Calibri"/>
        </w:rPr>
        <w:instrText xml:space="preserve">HYPERLINK consultantplus://offline/ref=E05CDA22802DFE0FB9479E9C81C90E1CD39605EDC774A5E51CE82C8C4781709D87D7F8C161DA6E05U3bDN </w:instrText>
      </w:r>
      <w:r>
        <w:rPr>
          <w:rFonts w:ascii="Calibri" w:hAnsi="Calibri" w:cs="Calibri"/>
        </w:rPr>
        <w:fldChar w:fldCharType="separate"/>
      </w:r>
      <w:r>
        <w:rPr>
          <w:rFonts w:ascii="Calibri" w:hAnsi="Calibri" w:cs="Calibri"/>
          <w:color w:val="0000FF"/>
        </w:rPr>
        <w:t>N 58-ФЗ,</w:t>
      </w:r>
      <w:r>
        <w:rPr>
          <w:rFonts w:ascii="Calibri" w:hAnsi="Calibri" w:cs="Calibri"/>
        </w:rPr>
        <w:fldChar w:fldCharType="end"/>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r>
        <w:rPr>
          <w:rFonts w:ascii="Calibri" w:hAnsi="Calibri" w:cs="Calibri"/>
        </w:rPr>
        <w:fldChar w:fldCharType="begin"/>
      </w:r>
      <w:r>
        <w:rPr>
          <w:rFonts w:ascii="Calibri" w:hAnsi="Calibri" w:cs="Calibri"/>
        </w:rPr>
        <w:instrText xml:space="preserve">HYPERLINK consultantplus://offline/ref=E05CDA22802DFE0FB9479E9C81C90E1CD39603ECC075A5E51CE82C8C4781709D87D7F8C161DA6805U3bEN </w:instrText>
      </w:r>
      <w:r>
        <w:rPr>
          <w:rFonts w:ascii="Calibri" w:hAnsi="Calibri" w:cs="Calibri"/>
        </w:rPr>
        <w:fldChar w:fldCharType="separate"/>
      </w:r>
      <w:r>
        <w:rPr>
          <w:rFonts w:ascii="Calibri" w:hAnsi="Calibri" w:cs="Calibri"/>
          <w:color w:val="0000FF"/>
        </w:rPr>
        <w:t>N 127-ФЗ,</w:t>
      </w:r>
      <w:r>
        <w:rPr>
          <w:rFonts w:ascii="Calibri" w:hAnsi="Calibri" w:cs="Calibri"/>
        </w:rPr>
        <w:fldChar w:fldCharType="end"/>
      </w:r>
      <w:r>
        <w:rPr>
          <w:rFonts w:ascii="Calibri" w:hAnsi="Calibri" w:cs="Calibri"/>
        </w:rPr>
        <w:t xml:space="preserve"> от 10.01.2006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consultantplus://offline/ref=E05CDA22802DFE0FB9479E9C81C90E1CD79403E6CB79F8EF14B1208E408E2F8A809EF4C061DA6EU0b4N </w:instrText>
      </w:r>
      <w:r>
        <w:rPr>
          <w:rFonts w:ascii="Calibri" w:hAnsi="Calibri" w:cs="Calibri"/>
        </w:rPr>
        <w:fldChar w:fldCharType="separate"/>
      </w:r>
      <w:r>
        <w:rPr>
          <w:rFonts w:ascii="Calibri" w:hAnsi="Calibri" w:cs="Calibri"/>
          <w:color w:val="0000FF"/>
        </w:rPr>
        <w:t>N 18-ФЗ,</w:t>
      </w:r>
      <w:r>
        <w:rPr>
          <w:rFonts w:ascii="Calibri" w:hAnsi="Calibri" w:cs="Calibri"/>
        </w:rPr>
        <w:fldChar w:fldCharType="end"/>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r>
        <w:rPr>
          <w:rFonts w:ascii="Calibri" w:hAnsi="Calibri" w:cs="Calibri"/>
        </w:rPr>
        <w:fldChar w:fldCharType="begin"/>
      </w:r>
      <w:r>
        <w:rPr>
          <w:rFonts w:ascii="Calibri" w:hAnsi="Calibri" w:cs="Calibri"/>
        </w:rPr>
        <w:instrText xml:space="preserve">HYPERLINK consultantplus://offline/ref=E05CDA22802DFE0FB9479E9C81C90E1CD39602EFC473A5E51CE82C8C4781709D87D7F8C161DA6E0CU3bDN </w:instrText>
      </w:r>
      <w:r>
        <w:rPr>
          <w:rFonts w:ascii="Calibri" w:hAnsi="Calibri" w:cs="Calibri"/>
        </w:rPr>
        <w:fldChar w:fldCharType="separate"/>
      </w:r>
      <w:r>
        <w:rPr>
          <w:rFonts w:ascii="Calibri" w:hAnsi="Calibri" w:cs="Calibri"/>
          <w:color w:val="0000FF"/>
        </w:rPr>
        <w:t>N 19-ФЗ</w:t>
      </w:r>
      <w:r>
        <w:rPr>
          <w:rFonts w:ascii="Calibri" w:hAnsi="Calibri" w:cs="Calibri"/>
        </w:rPr>
        <w:fldChar w:fldCharType="end"/>
      </w:r>
      <w:r>
        <w:rPr>
          <w:rFonts w:ascii="Calibri" w:hAnsi="Calibri" w:cs="Calibri"/>
        </w:rPr>
        <w:t xml:space="preserve">, от 23.07.2008 </w:t>
      </w:r>
      <w:r>
        <w:rPr>
          <w:rFonts w:ascii="Calibri" w:hAnsi="Calibri" w:cs="Calibri"/>
        </w:rPr>
        <w:fldChar w:fldCharType="begin"/>
      </w:r>
      <w:r>
        <w:rPr>
          <w:rFonts w:ascii="Calibri" w:hAnsi="Calibri" w:cs="Calibri"/>
        </w:rPr>
        <w:instrText xml:space="preserve">HYPERLINK consultantplus://offline/ref=E05CDA22802DFE0FB9479E9C81C90E1CD39505EFC076A5E51CE82C8C4781709D87D7F8C161DA6E09U3bCN </w:instrText>
      </w:r>
      <w:r>
        <w:rPr>
          <w:rFonts w:ascii="Calibri" w:hAnsi="Calibri" w:cs="Calibri"/>
        </w:rPr>
        <w:fldChar w:fldCharType="separate"/>
      </w:r>
      <w:r>
        <w:rPr>
          <w:rFonts w:ascii="Calibri" w:hAnsi="Calibri" w:cs="Calibri"/>
          <w:color w:val="0000FF"/>
        </w:rPr>
        <w:t>N 160-ФЗ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r>
        <w:rPr>
          <w:rFonts w:ascii="Calibri" w:hAnsi="Calibri" w:cs="Calibri"/>
        </w:rPr>
        <w:fldChar w:fldCharType="begin"/>
      </w:r>
      <w:r>
        <w:rPr>
          <w:rFonts w:ascii="Calibri" w:hAnsi="Calibri" w:cs="Calibri"/>
        </w:rPr>
        <w:instrText xml:space="preserve">HYPERLINK consultantplus://offline/ref=E05CDA22802DFE0FB9479E9C81C90E1CD39503EECB76A5E51CE82C8C4781709D87D7F8C161DA6F0CU3b0N </w:instrText>
      </w:r>
      <w:r>
        <w:rPr>
          <w:rFonts w:ascii="Calibri" w:hAnsi="Calibri" w:cs="Calibri"/>
        </w:rPr>
        <w:fldChar w:fldCharType="separate"/>
      </w:r>
      <w:r>
        <w:rPr>
          <w:rFonts w:ascii="Calibri" w:hAnsi="Calibri" w:cs="Calibri"/>
          <w:color w:val="0000FF"/>
        </w:rPr>
        <w:t>N 88-ФЗ</w:t>
      </w:r>
      <w:r>
        <w:rPr>
          <w:rFonts w:ascii="Calibri" w:hAnsi="Calibri" w:cs="Calibri"/>
        </w:rPr>
        <w:fldChar w:fldCharType="end"/>
      </w:r>
      <w:r>
        <w:rPr>
          <w:rFonts w:ascii="Calibri" w:hAnsi="Calibri" w:cs="Calibri"/>
        </w:rPr>
        <w:t xml:space="preserve">, от 22.07.2010 </w:t>
      </w:r>
      <w:r>
        <w:rPr>
          <w:rFonts w:ascii="Calibri" w:hAnsi="Calibri" w:cs="Calibri"/>
        </w:rPr>
        <w:fldChar w:fldCharType="begin"/>
      </w:r>
      <w:r>
        <w:rPr>
          <w:rFonts w:ascii="Calibri" w:hAnsi="Calibri" w:cs="Calibri"/>
        </w:rPr>
        <w:instrText xml:space="preserve">HYPERLINK consultantplus://offline/ref=E05CDA22802DFE0FB9479E9C81C90E1CD39307E6C67BA5E51CE82C8C4781709D87D7F8C161DA6F0DU3bCN </w:instrText>
      </w:r>
      <w:r>
        <w:rPr>
          <w:rFonts w:ascii="Calibri" w:hAnsi="Calibri" w:cs="Calibri"/>
        </w:rPr>
        <w:fldChar w:fldCharType="separate"/>
      </w:r>
      <w:r>
        <w:rPr>
          <w:rFonts w:ascii="Calibri" w:hAnsi="Calibri" w:cs="Calibri"/>
          <w:color w:val="0000FF"/>
        </w:rPr>
        <w:t>N 164-ФЗ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r>
        <w:rPr>
          <w:rFonts w:ascii="Calibri" w:hAnsi="Calibri" w:cs="Calibri"/>
        </w:rPr>
        <w:fldChar w:fldCharType="begin"/>
      </w:r>
      <w:r>
        <w:rPr>
          <w:rFonts w:ascii="Calibri" w:hAnsi="Calibri" w:cs="Calibri"/>
        </w:rPr>
        <w:instrText xml:space="preserve">HYPERLINK consultantplus://offline/ref=E05CDA22802DFE0FB9479E9C81C90E1CD39602EEC174A5E51CE82C8C4781709D87D7F8C161DA6F0BU3b0N </w:instrText>
      </w:r>
      <w:r>
        <w:rPr>
          <w:rFonts w:ascii="Calibri" w:hAnsi="Calibri" w:cs="Calibri"/>
        </w:rPr>
        <w:fldChar w:fldCharType="separate"/>
      </w:r>
      <w:r>
        <w:rPr>
          <w:rFonts w:ascii="Calibri" w:hAnsi="Calibri" w:cs="Calibri"/>
          <w:color w:val="0000FF"/>
        </w:rPr>
        <w:t>N 169-ФЗ</w:t>
      </w:r>
      <w:r>
        <w:rPr>
          <w:rFonts w:ascii="Calibri" w:hAnsi="Calibri" w:cs="Calibri"/>
        </w:rPr>
        <w:fldChar w:fldCharType="end"/>
      </w:r>
      <w:r>
        <w:rPr>
          <w:rFonts w:ascii="Calibri" w:hAnsi="Calibri" w:cs="Calibri"/>
        </w:rPr>
        <w:t xml:space="preserve">, от 20.07.2012 </w:t>
      </w:r>
      <w:r>
        <w:rPr>
          <w:rFonts w:ascii="Calibri" w:hAnsi="Calibri" w:cs="Calibri"/>
        </w:rPr>
        <w:fldChar w:fldCharType="begin"/>
      </w:r>
      <w:r>
        <w:rPr>
          <w:rFonts w:ascii="Calibri" w:hAnsi="Calibri" w:cs="Calibri"/>
        </w:rPr>
        <w:instrText xml:space="preserve">HYPERLINK consultantplus://offline/ref=E05CDA22802DFE0FB9479E9C81C90E1CD39506E7C570A5E51CE82C8C4781709D87D7F8C161DA6F0CU3b0N </w:instrText>
      </w:r>
      <w:r>
        <w:rPr>
          <w:rFonts w:ascii="Calibri" w:hAnsi="Calibri" w:cs="Calibri"/>
        </w:rPr>
        <w:fldChar w:fldCharType="separate"/>
      </w:r>
      <w:r>
        <w:rPr>
          <w:rFonts w:ascii="Calibri" w:hAnsi="Calibri" w:cs="Calibri"/>
          <w:color w:val="0000FF"/>
        </w:rPr>
        <w:t>N 121-ФЗ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r>
        <w:rPr>
          <w:rFonts w:ascii="Calibri" w:hAnsi="Calibri" w:cs="Calibri"/>
        </w:rPr>
        <w:fldChar w:fldCharType="begin"/>
      </w:r>
      <w:r>
        <w:rPr>
          <w:rFonts w:ascii="Calibri" w:hAnsi="Calibri" w:cs="Calibri"/>
        </w:rPr>
        <w:instrText xml:space="preserve">HYPERLINK consultantplus://offline/ref=E05CDA22802DFE0FB9479E9C81C90E1CD39505ECC676A5E51CE82C8C4781709D87D7F8C161DA6F0DU3bFN </w:instrText>
      </w:r>
      <w:r>
        <w:rPr>
          <w:rFonts w:ascii="Calibri" w:hAnsi="Calibri" w:cs="Calibri"/>
        </w:rPr>
        <w:fldChar w:fldCharType="separate"/>
      </w:r>
      <w:r>
        <w:rPr>
          <w:rFonts w:ascii="Calibri" w:hAnsi="Calibri" w:cs="Calibri"/>
          <w:color w:val="0000FF"/>
        </w:rPr>
        <w:t>N 396-ФЗ</w:t>
      </w:r>
      <w:r>
        <w:rPr>
          <w:rFonts w:ascii="Calibri" w:hAnsi="Calibri" w:cs="Calibri"/>
        </w:rPr>
        <w:fldChar w:fldCharType="end"/>
      </w:r>
      <w:r>
        <w:rPr>
          <w:rFonts w:ascii="Calibri" w:hAnsi="Calibri" w:cs="Calibri"/>
        </w:rPr>
        <w:t xml:space="preserve">, от 21.07.2014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consultantplus://offline/ref=E05CDA22802DFE0FB9479E9C81C90E1CD39500E6C074A5E51CE82C8C4781709D87D7F8C161DA6F0CU3b0N </w:instrText>
      </w:r>
      <w:r>
        <w:rPr>
          <w:rFonts w:ascii="Calibri" w:hAnsi="Calibri" w:cs="Calibri"/>
        </w:rPr>
        <w:fldChar w:fldCharType="separate"/>
      </w:r>
      <w:r>
        <w:rPr>
          <w:rFonts w:ascii="Calibri" w:hAnsi="Calibri" w:cs="Calibri"/>
          <w:color w:val="0000FF"/>
        </w:rPr>
        <w:t>N 236-ФЗ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I. ОБЩИЕ ПОЛОЖЕНИЯ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Предмет регулирования настоящего Федерального закона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 Сфера действия настоящего Федерального закона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consultantplus://offline/ref=E05CDA22802DFE0FB9479E9C81C90E1CD79403E6CB79F8EF14B1208E408E2F8A809EF4C061DA6EU0b5N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10.01.2006 N 18-ФЗ.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Содержание права граждан на объединение</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общественных объединений способствует реализации прав и законных интересов граждан.</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Создаваемые гражданами общественные объединения могут регистрироваться в порядке, предусмотренном настоящим Федеральным </w:t>
      </w:r>
      <w:r>
        <w:rPr>
          <w:rFonts w:ascii="Calibri" w:hAnsi="Calibri" w:cs="Calibri"/>
        </w:rPr>
        <w:fldChar w:fldCharType="begin"/>
      </w:r>
      <w:r>
        <w:rPr>
          <w:rFonts w:ascii="Calibri" w:hAnsi="Calibri" w:cs="Calibri"/>
        </w:rPr>
        <w:instrText xml:space="preserve">HYPERLINK \l Par206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и приобретать права юридического лица либо функционировать без государственной регистрации и приобретения прав юридического лица.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4. Законы об общественных объединениях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r>
        <w:rPr>
          <w:rFonts w:ascii="Calibri" w:hAnsi="Calibri" w:cs="Calibri"/>
        </w:rPr>
        <w:fldChar w:fldCharType="begin"/>
      </w:r>
      <w:r>
        <w:rPr>
          <w:rFonts w:ascii="Calibri" w:hAnsi="Calibri" w:cs="Calibri"/>
        </w:rPr>
        <w:instrText xml:space="preserve">HYPERLINK consultantplus://offline/ref=E05CDA22802DFE0FB9479E9C81C90E1CD39603EEC174A5E51CE82C8C4781709D87D7F8C161DA680EU3b1N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и другими </w:t>
      </w:r>
      <w:r>
        <w:rPr>
          <w:rFonts w:ascii="Calibri" w:hAnsi="Calibri" w:cs="Calibri"/>
        </w:rPr>
        <w:fldChar w:fldCharType="begin"/>
      </w:r>
      <w:r>
        <w:rPr>
          <w:rFonts w:ascii="Calibri" w:hAnsi="Calibri" w:cs="Calibri"/>
        </w:rPr>
        <w:instrText xml:space="preserve">HYPERLINK consultantplus://offline/ref=E05CDA22802DFE0FB9479E9C81C90E1CD39503ECC376A5E51CE82C8C47U8b1N </w:instrText>
      </w:r>
      <w:r>
        <w:rPr>
          <w:rFonts w:ascii="Calibri" w:hAnsi="Calibri" w:cs="Calibri"/>
        </w:rPr>
        <w:fldChar w:fldCharType="separate"/>
      </w:r>
      <w:r>
        <w:rPr>
          <w:rFonts w:ascii="Calibri" w:hAnsi="Calibri" w:cs="Calibri"/>
          <w:color w:val="0000FF"/>
        </w:rPr>
        <w:t>законами</w:t>
      </w:r>
      <w:r>
        <w:rPr>
          <w:rFonts w:ascii="Calibri" w:hAnsi="Calibri" w:cs="Calibri"/>
        </w:rPr>
        <w:fldChar w:fldCharType="end"/>
      </w:r>
      <w:r>
        <w:rPr>
          <w:rFonts w:ascii="Calibri" w:hAnsi="Calibri" w:cs="Calibri"/>
        </w:rPr>
        <w:t xml:space="preserve"> об отдельных видах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19.07.1998 </w:t>
      </w:r>
      <w:r>
        <w:rPr>
          <w:rFonts w:ascii="Calibri" w:hAnsi="Calibri" w:cs="Calibri"/>
        </w:rPr>
        <w:fldChar w:fldCharType="begin"/>
      </w:r>
      <w:r>
        <w:rPr>
          <w:rFonts w:ascii="Calibri" w:hAnsi="Calibri" w:cs="Calibri"/>
        </w:rPr>
        <w:instrText xml:space="preserve">HYPERLINK consultantplus://offline/ref=E05CDA22802DFE0FB9479E9C81C90E1CD39A01EECB79F8EF14B1208E408E2F8A809EF4C061DA6FU0b5N </w:instrText>
      </w:r>
      <w:r>
        <w:rPr>
          <w:rFonts w:ascii="Calibri" w:hAnsi="Calibri" w:cs="Calibri"/>
        </w:rPr>
        <w:fldChar w:fldCharType="separate"/>
      </w:r>
      <w:r>
        <w:rPr>
          <w:rFonts w:ascii="Calibri" w:hAnsi="Calibri" w:cs="Calibri"/>
          <w:color w:val="0000FF"/>
        </w:rPr>
        <w:t>N 112-ФЗ</w:t>
      </w:r>
      <w:r>
        <w:rPr>
          <w:rFonts w:ascii="Calibri" w:hAnsi="Calibri" w:cs="Calibri"/>
        </w:rPr>
        <w:fldChar w:fldCharType="end"/>
      </w:r>
      <w:r>
        <w:rPr>
          <w:rFonts w:ascii="Calibri" w:hAnsi="Calibri" w:cs="Calibri"/>
        </w:rPr>
        <w:t xml:space="preserve">, от 12.03.2002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consultantplus://offline/ref=E05CDA22802DFE0FB9479E9C81C90E1CD1960DECC079F8EF14B1208E408E2F8A809EF4C061DA6FU0b5N </w:instrText>
      </w:r>
      <w:r>
        <w:rPr>
          <w:rFonts w:ascii="Calibri" w:hAnsi="Calibri" w:cs="Calibri"/>
        </w:rPr>
        <w:fldChar w:fldCharType="separate"/>
      </w:r>
      <w:r>
        <w:rPr>
          <w:rFonts w:ascii="Calibri" w:hAnsi="Calibri" w:cs="Calibri"/>
          <w:color w:val="0000FF"/>
        </w:rPr>
        <w:t>N 26-ФЗ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5. Понятие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6. Учредители, члены и участники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Pr>
          <w:rFonts w:ascii="Calibri" w:hAnsi="Calibri" w:cs="Calibri"/>
        </w:rPr>
        <w:t xml:space="preserve"> Учредители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общественного объединения имеют право избирать и быть избранными в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общественного объединения имеют права и </w:t>
      </w:r>
      <w:proofErr w:type="gramStart"/>
      <w:r>
        <w:rPr>
          <w:rFonts w:ascii="Calibri" w:hAnsi="Calibri" w:cs="Calibri"/>
        </w:rPr>
        <w:t>несут обязанности</w:t>
      </w:r>
      <w:proofErr w:type="gramEnd"/>
      <w:r>
        <w:rPr>
          <w:rFonts w:ascii="Calibri" w:hAnsi="Calibri" w:cs="Calibri"/>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Участниками общественного объединения являются физические лица и юридические лица - </w:t>
      </w:r>
      <w:r>
        <w:rPr>
          <w:rFonts w:ascii="Calibri" w:hAnsi="Calibri" w:cs="Calibri"/>
        </w:rPr>
        <w:lastRenderedPageBreak/>
        <w:t>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Pr>
          <w:rFonts w:ascii="Calibri" w:hAnsi="Calibri" w:cs="Calibri"/>
        </w:rPr>
        <w:t xml:space="preserve"> Участники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Статья 7. Организационно-правовые формы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создаваться в одной из следующих организационно-правовых форм: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организация;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движение;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фонд;</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учреждение;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consultantplus://offline/ref=E05CDA22802DFE0FB9479E9C81C90E1CD1960DECC079F8EF14B1208E408E2F8A809EF4C061DA6EU0bDN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12.03.2002 N 26-ФЗ)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consultantplus://offline/ref=E05CDA22802DFE0FB9479E9C81C90E1CD1960DECC079F8EF14B1208E408E2F8A809EF4C061DA6EU0bFN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12.03.2002 N 26-ФЗ.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8" w:name="Par74"/>
      <w:bookmarkEnd w:id="8"/>
      <w:r>
        <w:rPr>
          <w:rFonts w:ascii="Calibri" w:hAnsi="Calibri" w:cs="Calibri"/>
        </w:rPr>
        <w:t>Статья 8. Общественная организация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9. Общественное движение</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0" w:name="Par87"/>
      <w:bookmarkEnd w:id="10"/>
      <w:r>
        <w:rPr>
          <w:rFonts w:ascii="Calibri" w:hAnsi="Calibri" w:cs="Calibri"/>
        </w:rPr>
        <w:t>Статья 10. Общественный фонд</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w:t>
      </w:r>
      <w:r>
        <w:rPr>
          <w:rFonts w:ascii="Calibri" w:hAnsi="Calibri" w:cs="Calibri"/>
        </w:rPr>
        <w:fldChar w:fldCharType="begin"/>
      </w:r>
      <w:r>
        <w:rPr>
          <w:rFonts w:ascii="Calibri" w:hAnsi="Calibri" w:cs="Calibri"/>
        </w:rPr>
        <w:instrText xml:space="preserve">HYPERLINK consultantplus://offline/ref=E05CDA22802DFE0FB9479E9C81C90E1CD39603EEC174A5E51CE82C8C4781709D87D7F8C161DA680EU3b0N </w:instrText>
      </w:r>
      <w:r>
        <w:rPr>
          <w:rFonts w:ascii="Calibri" w:hAnsi="Calibri" w:cs="Calibri"/>
        </w:rPr>
        <w:fldChar w:fldCharType="separate"/>
      </w:r>
      <w:r>
        <w:rPr>
          <w:rFonts w:ascii="Calibri" w:hAnsi="Calibri" w:cs="Calibri"/>
          <w:color w:val="0000FF"/>
        </w:rPr>
        <w:t>фонд</w:t>
      </w:r>
      <w:r>
        <w:rPr>
          <w:rFonts w:ascii="Calibri" w:hAnsi="Calibri" w:cs="Calibri"/>
        </w:rPr>
        <w:fldChar w:fldCharType="end"/>
      </w:r>
      <w:r>
        <w:rPr>
          <w:rFonts w:ascii="Calibri" w:hAnsi="Calibri" w:cs="Calibri"/>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w:t>
      </w:r>
      <w:r>
        <w:rPr>
          <w:rFonts w:ascii="Calibri" w:hAnsi="Calibri" w:cs="Calibri"/>
        </w:rPr>
        <w:lastRenderedPageBreak/>
        <w:t>управляющие имуществом общественного фонда не вправе использовать указанное имущество в собственных интересах.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r>
        <w:rPr>
          <w:rFonts w:ascii="Calibri" w:hAnsi="Calibri" w:cs="Calibri"/>
        </w:rPr>
        <w:fldChar w:fldCharType="begin"/>
      </w:r>
      <w:r>
        <w:rPr>
          <w:rFonts w:ascii="Calibri" w:hAnsi="Calibri" w:cs="Calibri"/>
        </w:rPr>
        <w:instrText xml:space="preserve">HYPERLINK consultantplus://offline/ref=E05CDA22802DFE0FB9479E9C81C90E1CD39603EEC174A5E51CE82C8C47U8b1N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11. Общественное учреждение</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общественным учреждением и его имуществом осуществляется лицами, назначенными учредителем (учредителями).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r>
        <w:rPr>
          <w:rFonts w:ascii="Calibri" w:hAnsi="Calibri" w:cs="Calibri"/>
        </w:rPr>
        <w:fldChar w:fldCharType="begin"/>
      </w:r>
      <w:r>
        <w:rPr>
          <w:rFonts w:ascii="Calibri" w:hAnsi="Calibri" w:cs="Calibri"/>
        </w:rPr>
        <w:instrText xml:space="preserve">HYPERLINK consultantplus://offline/ref=E05CDA22802DFE0FB9479E9C81C90E1CD39603EEC174A5E51CE82C8C47U8b1N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12. Орган общественной самодеятельности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3" w:name="Par107"/>
      <w:bookmarkEnd w:id="13"/>
      <w:r>
        <w:rPr>
          <w:rFonts w:ascii="Calibri" w:hAnsi="Calibri" w:cs="Calibri"/>
        </w:rPr>
        <w:t xml:space="preserve">Статья 12.1. Исключена. - Федеральный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consultantplus://offline/ref=E05CDA22802DFE0FB9479E9C81C90E1CD1960DECC079F8EF14B1208E408E2F8A809EF4C061DA6EU0b8N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12.03.2002 N 26-ФЗ.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4" w:name="Par109"/>
      <w:bookmarkEnd w:id="14"/>
      <w:r>
        <w:rPr>
          <w:rFonts w:ascii="Calibri" w:hAnsi="Calibri" w:cs="Calibri"/>
        </w:rPr>
        <w:t>Статья 12.2. Политические партии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consultantplus://offline/ref=E05CDA22802DFE0FB9479E9C81C90E1CD1960DECC079F8EF14B1208E408E2F8A809EF4C061DA6EU0b9N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12.03.2002 N 26-ФЗ)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реорганизации и (или) ликвидации политических партий регулируется специальным федеральным </w:t>
      </w:r>
      <w:r>
        <w:rPr>
          <w:rFonts w:ascii="Calibri" w:hAnsi="Calibri" w:cs="Calibri"/>
        </w:rPr>
        <w:fldChar w:fldCharType="begin"/>
      </w:r>
      <w:r>
        <w:rPr>
          <w:rFonts w:ascii="Calibri" w:hAnsi="Calibri" w:cs="Calibri"/>
        </w:rPr>
        <w:instrText xml:space="preserve">HYPERLINK consultantplus://offline/ref=E05CDA22802DFE0FB9479E9C81C90E1CD39503ECC376A5E51CE82C8C47U8b1N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5" w:name="Par115"/>
      <w:bookmarkEnd w:id="15"/>
      <w:r>
        <w:rPr>
          <w:rFonts w:ascii="Calibri" w:hAnsi="Calibri" w:cs="Calibri"/>
        </w:rPr>
        <w:lastRenderedPageBreak/>
        <w:t>Статья 13. Союзы (ассоциации)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consultantplus://offline/ref=E05CDA22802DFE0FB9479E9C81C90E1CD79403E6CB79F8EF14B1208E408E2F8A809EF4C061DA6DU0bCN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10.01.2006 N 18-ФЗ)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6" w:name="Par121"/>
      <w:bookmarkEnd w:id="16"/>
      <w:r>
        <w:rPr>
          <w:rFonts w:ascii="Calibri" w:hAnsi="Calibri" w:cs="Calibri"/>
        </w:rPr>
        <w:t>Статья 14. Территориальная сфера деятельности российских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создаются и действуют общероссийские, межрегиональные, региональные и местные общественные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r>
        <w:rPr>
          <w:rFonts w:ascii="Calibri" w:hAnsi="Calibri" w:cs="Calibri"/>
        </w:rPr>
        <w:fldChar w:fldCharType="begin"/>
      </w:r>
      <w:r>
        <w:rPr>
          <w:rFonts w:ascii="Calibri" w:hAnsi="Calibri" w:cs="Calibri"/>
        </w:rPr>
        <w:instrText xml:space="preserve">HYPERLINK consultantplus://offline/ref=E05CDA22802DFE0FB9479E9C81C90E1CD39505ECC172A5E51CE82C8C4781709D87D7F8C161DA6F0CU3b0N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установленном Правительством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consultantplus://offline/ref=E05CDA22802DFE0FB9479E9C81C90E1CD39500E6C074A5E51CE82C8C4781709D87D7F8C161DA6F0DU3b9N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21.07.2014 N 236-ФЗ)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7" w:name="Par131"/>
      <w:bookmarkEnd w:id="17"/>
      <w:r>
        <w:rPr>
          <w:rFonts w:ascii="Calibri" w:hAnsi="Calibri" w:cs="Calibri"/>
        </w:rPr>
        <w:t>Статья 15. Принципы создания и деятельности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общественных объединений должна быть гласной, а информация об их учредительных и программных документах - общедоступной.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8" w:name="Par136"/>
      <w:bookmarkEnd w:id="18"/>
      <w:r>
        <w:rPr>
          <w:rFonts w:ascii="Calibri" w:hAnsi="Calibri" w:cs="Calibri"/>
        </w:rPr>
        <w:t>Статья 16. Ограничения на создание и деятельность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consultantplus://offline/ref=E05CDA22802DFE0FB9479E9C81C90E1CD39705EBC57AA5E51CE82C8C4781709D87D7F8C161DA6F0EU3bCN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w:t>
      </w:r>
      <w:r>
        <w:rPr>
          <w:rFonts w:ascii="Calibri" w:hAnsi="Calibri" w:cs="Calibri"/>
        </w:rPr>
        <w:lastRenderedPageBreak/>
        <w:t>социальной розни.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создание отдельных видов общественных объединений могут устанавливаться только федеральным законом.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17. Государство и общественные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r>
        <w:rPr>
          <w:rFonts w:ascii="Calibri" w:hAnsi="Calibri" w:cs="Calibri"/>
        </w:rPr>
        <w:fldChar w:fldCharType="begin"/>
      </w:r>
      <w:r>
        <w:rPr>
          <w:rFonts w:ascii="Calibri" w:hAnsi="Calibri" w:cs="Calibri"/>
        </w:rPr>
        <w:instrText xml:space="preserve">HYPERLINK consultantplus://offline/ref=E05CDA22802DFE0FB9479E9C81C90E1CD39500E7C570A5E51CE82C8C47U8b1N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r>
        <w:rPr>
          <w:rFonts w:ascii="Calibri" w:hAnsi="Calibri" w:cs="Calibri"/>
        </w:rPr>
        <w:fldChar w:fldCharType="begin"/>
      </w:r>
      <w:r>
        <w:rPr>
          <w:rFonts w:ascii="Calibri" w:hAnsi="Calibri" w:cs="Calibri"/>
        </w:rPr>
        <w:instrText xml:space="preserve">HYPERLINK consultantplus://offline/ref=E05CDA22802DFE0FB9479E9C81C90E1CD39602EFC473A5E51CE82C8C4781709D87D7F8C161DA6E0CU3bDN </w:instrText>
      </w:r>
      <w:r>
        <w:rPr>
          <w:rFonts w:ascii="Calibri" w:hAnsi="Calibri" w:cs="Calibri"/>
        </w:rPr>
        <w:fldChar w:fldCharType="separate"/>
      </w:r>
      <w:r>
        <w:rPr>
          <w:rFonts w:ascii="Calibri" w:hAnsi="Calibri" w:cs="Calibri"/>
          <w:color w:val="0000FF"/>
        </w:rPr>
        <w:t>N 19-ФЗ</w:t>
      </w:r>
      <w:r>
        <w:rPr>
          <w:rFonts w:ascii="Calibri" w:hAnsi="Calibri" w:cs="Calibri"/>
        </w:rPr>
        <w:fldChar w:fldCharType="end"/>
      </w:r>
      <w:r>
        <w:rPr>
          <w:rFonts w:ascii="Calibri" w:hAnsi="Calibri" w:cs="Calibri"/>
        </w:rPr>
        <w:t xml:space="preserve">, от 28.12.2013 </w:t>
      </w:r>
      <w:r>
        <w:rPr>
          <w:rFonts w:ascii="Calibri" w:hAnsi="Calibri" w:cs="Calibri"/>
        </w:rPr>
        <w:fldChar w:fldCharType="begin"/>
      </w:r>
      <w:r>
        <w:rPr>
          <w:rFonts w:ascii="Calibri" w:hAnsi="Calibri" w:cs="Calibri"/>
        </w:rPr>
        <w:instrText xml:space="preserve">HYPERLINK consultantplus://offline/ref=E05CDA22802DFE0FB9479E9C81C90E1CD39505ECC676A5E51CE82C8C4781709D87D7F8C161DA6F0DU3bFN </w:instrText>
      </w:r>
      <w:r>
        <w:rPr>
          <w:rFonts w:ascii="Calibri" w:hAnsi="Calibri" w:cs="Calibri"/>
        </w:rPr>
        <w:fldChar w:fldCharType="separate"/>
      </w:r>
      <w:r>
        <w:rPr>
          <w:rFonts w:ascii="Calibri" w:hAnsi="Calibri" w:cs="Calibri"/>
          <w:color w:val="0000FF"/>
        </w:rPr>
        <w:t>N 396-ФЗ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20" w:name="Par151"/>
      <w:bookmarkEnd w:id="20"/>
      <w:r>
        <w:rPr>
          <w:rFonts w:ascii="Calibri" w:hAnsi="Calibri" w:cs="Calibri"/>
          <w:b/>
          <w:bCs/>
        </w:rPr>
        <w:t>Глава II. СОЗДАНИЕ ОБЩЕСТВЕННЫХ ОБЪЕДИНЕНИЙ,</w:t>
      </w: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РЕОРГАНИЗАЦИЯ И (ИЛИ) ЛИКВИДАЦИЯ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21" w:name="Par154"/>
      <w:bookmarkEnd w:id="21"/>
      <w:r>
        <w:rPr>
          <w:rFonts w:ascii="Calibri" w:hAnsi="Calibri" w:cs="Calibri"/>
        </w:rPr>
        <w:t>Статья 18. Создание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consultantplus://offline/ref=E05CDA22802DFE0FB9479E9C81C90E1CD1960DECC079F8EF14B1208E408E2F8A809EF4C061DA6EU0b4N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12.03.2002 N 26-ФЗ)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учредителей наряду с физическими лицами могут входить юридические лица - общественные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Pr>
          <w:rFonts w:ascii="Calibri" w:hAnsi="Calibri" w:cs="Calibri"/>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22" w:name="Par162"/>
      <w:bookmarkEnd w:id="22"/>
      <w:r>
        <w:rPr>
          <w:rFonts w:ascii="Calibri" w:hAnsi="Calibri" w:cs="Calibri"/>
        </w:rPr>
        <w:t>Статья 19. Требования, предъявляемые к учредителям, членам и участникам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consultantplus://offline/ref=E05CDA22802DFE0FB9479E9C81C90E1CD79403E6CB79F8EF14B1208E408E2F8A809EF4C061DA6DU0bDN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bookmarkStart w:id="23" w:name="Par167"/>
      <w:bookmarkEnd w:id="23"/>
      <w:r>
        <w:rPr>
          <w:rFonts w:ascii="Calibri" w:hAnsi="Calibri" w:cs="Calibri"/>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F42AE0" w:rsidRDefault="00F42AE0">
      <w:pPr>
        <w:widowControl w:val="0"/>
        <w:autoSpaceDE w:val="0"/>
        <w:autoSpaceDN w:val="0"/>
        <w:adjustRightInd w:val="0"/>
        <w:spacing w:after="0" w:line="240" w:lineRule="auto"/>
        <w:ind w:firstLine="540"/>
        <w:jc w:val="both"/>
        <w:rPr>
          <w:rFonts w:ascii="Calibri" w:hAnsi="Calibri" w:cs="Calibri"/>
        </w:rPr>
      </w:pPr>
      <w:bookmarkStart w:id="24" w:name="Par168"/>
      <w:bookmarkEnd w:id="24"/>
      <w:r>
        <w:rPr>
          <w:rFonts w:ascii="Calibri" w:hAnsi="Calibri" w:cs="Calibri"/>
        </w:rPr>
        <w:t>Не может быть учредителем, членом, участником общественного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r>
        <w:rPr>
          <w:rFonts w:ascii="Calibri" w:hAnsi="Calibri" w:cs="Calibri"/>
        </w:rPr>
        <w:fldChar w:fldCharType="begin"/>
      </w:r>
      <w:r>
        <w:rPr>
          <w:rFonts w:ascii="Calibri" w:hAnsi="Calibri" w:cs="Calibri"/>
        </w:rPr>
        <w:instrText xml:space="preserve">HYPERLINK consultantplus://offline/ref=E05CDA22802DFE0FB9479E9C81C90E1CD39500E6C57BA5E51CE82C8C4781709D87D7F8C161DA6D0AU3b0N </w:instrText>
      </w:r>
      <w:r>
        <w:rPr>
          <w:rFonts w:ascii="Calibri" w:hAnsi="Calibri" w:cs="Calibri"/>
        </w:rPr>
        <w:fldChar w:fldCharType="separate"/>
      </w:r>
      <w:r>
        <w:rPr>
          <w:rFonts w:ascii="Calibri" w:hAnsi="Calibri" w:cs="Calibri"/>
          <w:color w:val="0000FF"/>
        </w:rPr>
        <w:t>пунктом 2 статьи 6</w:t>
      </w:r>
      <w:r>
        <w:rPr>
          <w:rFonts w:ascii="Calibri" w:hAnsi="Calibri" w:cs="Calibri"/>
        </w:rPr>
        <w:fldChar w:fldCharType="end"/>
      </w:r>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деятельность которого приостановлена в соответствии со </w:t>
      </w:r>
      <w:r>
        <w:rPr>
          <w:rFonts w:ascii="Calibri" w:hAnsi="Calibri" w:cs="Calibri"/>
        </w:rPr>
        <w:fldChar w:fldCharType="begin"/>
      </w:r>
      <w:r>
        <w:rPr>
          <w:rFonts w:ascii="Calibri" w:hAnsi="Calibri" w:cs="Calibri"/>
        </w:rPr>
        <w:instrText xml:space="preserve">HYPERLINK consultantplus://offline/ref=E05CDA22802DFE0FB9479E9C81C90E1CD39503EFC177A5E51CE82C8C4781709D87D7F8C161DA6F0AU3bAN </w:instrText>
      </w:r>
      <w:r>
        <w:rPr>
          <w:rFonts w:ascii="Calibri" w:hAnsi="Calibri" w:cs="Calibri"/>
        </w:rPr>
        <w:fldChar w:fldCharType="separate"/>
      </w:r>
      <w:r>
        <w:rPr>
          <w:rFonts w:ascii="Calibri" w:hAnsi="Calibri" w:cs="Calibri"/>
          <w:color w:val="0000FF"/>
        </w:rPr>
        <w:t>статьей 10</w:t>
      </w:r>
      <w:r>
        <w:rPr>
          <w:rFonts w:ascii="Calibri" w:hAnsi="Calibri" w:cs="Calibri"/>
        </w:rPr>
        <w:fldChar w:fldCharType="end"/>
      </w:r>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содержащееся в местах лишения свободы по приговору суда.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молодежных общественных объединений могут быть граждане, достигшие 14 лет.</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детских общественных объединений могут быть граждане, достигшие 8 лет.</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25" w:name="Par182"/>
      <w:bookmarkEnd w:id="25"/>
      <w:r>
        <w:rPr>
          <w:rFonts w:ascii="Calibri" w:hAnsi="Calibri" w:cs="Calibri"/>
        </w:rPr>
        <w:t>Статья 20. Устав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общественного объединения должен предусматривать:</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цели общественного объединения, его организационно-правовую форму;</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consultantplus://offline/ref=E05CDA22802DFE0FB9479E9C81C90E1CD39500E6C074A5E51CE82C8C4781709D87D7F8C161DA6F0DU3bAN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структуру общественного объединения,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 общественного объединения, территорию, в пределах которой данное объединение осуществляет свою деятельность;</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приобретения и утраты членства в общественном объединении, права </w:t>
      </w:r>
      <w:r>
        <w:rPr>
          <w:rFonts w:ascii="Calibri" w:hAnsi="Calibri" w:cs="Calibri"/>
        </w:rPr>
        <w:lastRenderedPageBreak/>
        <w:t>и обязанности членов данного объединения (только для объединения, предусматривающего членство);</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внесения изменений и дополнений в устав общественного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реорганизации и (или) ликвидации общественного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r>
        <w:rPr>
          <w:rFonts w:ascii="Calibri" w:hAnsi="Calibri" w:cs="Calibri"/>
        </w:rPr>
        <w:fldChar w:fldCharType="begin"/>
      </w:r>
      <w:r>
        <w:rPr>
          <w:rFonts w:ascii="Calibri" w:hAnsi="Calibri" w:cs="Calibri"/>
        </w:rPr>
        <w:instrText xml:space="preserve">HYPERLINK consultantplus://offline/ref=E05CDA22802DFE0FB9479E9C81C90E1CD1960DECC079F8EF14B1208E408E2F8A809EF4C061DA6DU0bDN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12.03.2002 N 26-ФЗ.</w:t>
      </w: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и </w:t>
      </w:r>
      <w:r>
        <w:rPr>
          <w:rFonts w:ascii="Calibri" w:hAnsi="Calibri" w:cs="Calibri"/>
        </w:rPr>
        <w:fldChar w:fldCharType="begin"/>
      </w:r>
      <w:r>
        <w:rPr>
          <w:rFonts w:ascii="Calibri" w:hAnsi="Calibri" w:cs="Calibri"/>
        </w:rPr>
        <w:instrText xml:space="preserve">HYPERLINK \l Par257  </w:instrText>
      </w:r>
      <w:r>
        <w:rPr>
          <w:rFonts w:ascii="Calibri" w:hAnsi="Calibri" w:cs="Calibri"/>
        </w:rPr>
        <w:fldChar w:fldCharType="separate"/>
      </w:r>
      <w:r>
        <w:rPr>
          <w:rFonts w:ascii="Calibri" w:hAnsi="Calibri" w:cs="Calibri"/>
          <w:color w:val="0000FF"/>
        </w:rPr>
        <w:t>символика</w:t>
      </w:r>
      <w:r>
        <w:rPr>
          <w:rFonts w:ascii="Calibri" w:hAnsi="Calibri" w:cs="Calibri"/>
        </w:rPr>
        <w:fldChar w:fldCharType="end"/>
      </w:r>
      <w:r>
        <w:rPr>
          <w:rFonts w:ascii="Calibri" w:hAnsi="Calibri" w:cs="Calibri"/>
        </w:rPr>
        <w:t xml:space="preserve"> некоммерческих организаций должны быть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consultantplus://offline/ref=E05CDA22802DFE0FB9479E9C81C90E1CD39500E6C074A5E51CE82C8C4781709D87D7F8C161DA6F08U3b0N </w:instrText>
      </w:r>
      <w:r>
        <w:rPr>
          <w:rFonts w:ascii="Calibri" w:hAnsi="Calibri" w:cs="Calibri"/>
        </w:rPr>
        <w:fldChar w:fldCharType="separate"/>
      </w:r>
      <w:r>
        <w:rPr>
          <w:rFonts w:ascii="Calibri" w:hAnsi="Calibri" w:cs="Calibri"/>
          <w:color w:val="0000FF"/>
        </w:rPr>
        <w:t>приведены</w:t>
      </w:r>
      <w:r>
        <w:rPr>
          <w:rFonts w:ascii="Calibri" w:hAnsi="Calibri" w:cs="Calibri"/>
        </w:rPr>
        <w:fldChar w:fldCharType="end"/>
      </w:r>
      <w:r>
        <w:rPr>
          <w:rFonts w:ascii="Calibri" w:hAnsi="Calibri" w:cs="Calibri"/>
        </w:rPr>
        <w:t xml:space="preserve"> в соответствие с положениями данного Закона (в редакции Федерального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consultantplus://offline/ref=E05CDA22802DFE0FB9479E9C81C90E1CD39500E6C074A5E51CE82C8C4781709D87D7F8C161DA6F0CU3b0N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21.07.2014 N 236-ФЗ) и Федерального </w:t>
      </w:r>
      <w:r>
        <w:rPr>
          <w:rFonts w:ascii="Calibri" w:hAnsi="Calibri" w:cs="Calibri"/>
        </w:rPr>
        <w:fldChar w:fldCharType="begin"/>
      </w:r>
      <w:r>
        <w:rPr>
          <w:rFonts w:ascii="Calibri" w:hAnsi="Calibri" w:cs="Calibri"/>
        </w:rPr>
        <w:instrText xml:space="preserve">HYPERLINK consultantplus://offline/ref=E05CDA22802DFE0FB9479E9C81C90E1CD39503EFC172A5E51CE82C8C4781709D87D7F8C161DA6C0FU3bCN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12.01.1996 N 7-ФЗ (в редакции указанного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consultantplus://offline/ref=E05CDA22802DFE0FB9479E9C81C90E1CD39500E6C074A5E51CE82C8C4781709D87D7F8C161DA6F0EU3b0N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при первом внесении изменений в учредительные документы некоммерческих организаций.</w:t>
      </w: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ind w:firstLine="540"/>
        <w:jc w:val="both"/>
        <w:rPr>
          <w:rFonts w:ascii="Calibri" w:hAnsi="Calibri" w:cs="Calibri"/>
        </w:rPr>
      </w:pPr>
      <w:bookmarkStart w:id="26" w:name="Par198"/>
      <w:bookmarkEnd w:id="26"/>
      <w:r>
        <w:rPr>
          <w:rFonts w:ascii="Calibri" w:hAnsi="Calibri" w:cs="Calibri"/>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consultantplus://offline/ref=E05CDA22802DFE0FB9479E9C81C90E1CD39500E6C074A5E51CE82C8C4781709D87D7F8C161DA6F0DU3bDN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могут предусматриваться и иные положения, относящиеся к деятельности общественного объединения, не противоречащие законам.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27" w:name="Par202"/>
      <w:bookmarkEnd w:id="27"/>
      <w:r>
        <w:rPr>
          <w:rFonts w:ascii="Calibri" w:hAnsi="Calibri" w:cs="Calibri"/>
        </w:rPr>
        <w:t>Статья 21. Государственная регистрация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consultantplus://offline/ref=E05CDA22802DFE0FB9479E9C81C90E1CD79403E6CB79F8EF14B1208E408E2F8A809EF4C061DA6CU0b4N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bookmarkStart w:id="28" w:name="Par206"/>
      <w:bookmarkEnd w:id="28"/>
      <w:proofErr w:type="gramStart"/>
      <w:r>
        <w:rPr>
          <w:rFonts w:ascii="Calibri" w:hAnsi="Calibri" w:cs="Calibri"/>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r>
        <w:rPr>
          <w:rFonts w:ascii="Calibri" w:hAnsi="Calibri" w:cs="Calibri"/>
        </w:rPr>
        <w:fldChar w:fldCharType="begin"/>
      </w:r>
      <w:r>
        <w:rPr>
          <w:rFonts w:ascii="Calibri" w:hAnsi="Calibri" w:cs="Calibri"/>
        </w:rPr>
        <w:instrText xml:space="preserve">HYPERLINK consultantplus://offline/ref=E05CDA22802DFE0FB9479E9C81C90E1CD39500E6C474A5E51CE82C8C4781709D87D7F8C161DA6F04U3b8N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(об отказе в государственной регистрации) общественного объединения принимается </w:t>
      </w:r>
      <w:r>
        <w:rPr>
          <w:rFonts w:ascii="Calibri" w:hAnsi="Calibri" w:cs="Calibri"/>
        </w:rPr>
        <w:fldChar w:fldCharType="begin"/>
      </w:r>
      <w:r>
        <w:rPr>
          <w:rFonts w:ascii="Calibri" w:hAnsi="Calibri" w:cs="Calibri"/>
        </w:rPr>
        <w:instrText xml:space="preserve">HYPERLINK consultantplus://offline/ref=E05CDA22802DFE0FB9479E9C81C90E1CD39501E8C37AA5E51CE82C8C4781709D87D7F8C161DA6D0EU3b1N </w:instrText>
      </w:r>
      <w:r>
        <w:rPr>
          <w:rFonts w:ascii="Calibri" w:hAnsi="Calibri" w:cs="Calibri"/>
        </w:rPr>
        <w:fldChar w:fldCharType="separate"/>
      </w:r>
      <w:r>
        <w:rPr>
          <w:rFonts w:ascii="Calibri" w:hAnsi="Calibri" w:cs="Calibri"/>
          <w:color w:val="0000FF"/>
        </w:rPr>
        <w:t>федеральным органом</w:t>
      </w:r>
      <w:r>
        <w:rPr>
          <w:rFonts w:ascii="Calibri" w:hAnsi="Calibri" w:cs="Calibri"/>
        </w:rPr>
        <w:fldChar w:fldCharType="end"/>
      </w:r>
      <w:r>
        <w:rPr>
          <w:rFonts w:ascii="Calibri" w:hAnsi="Calibri"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Pr>
          <w:rFonts w:ascii="Calibri" w:hAnsi="Calibri" w:cs="Calibri"/>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r>
        <w:rPr>
          <w:rFonts w:ascii="Calibri" w:hAnsi="Calibri" w:cs="Calibri"/>
        </w:rPr>
        <w:fldChar w:fldCharType="begin"/>
      </w:r>
      <w:r>
        <w:rPr>
          <w:rFonts w:ascii="Calibri" w:hAnsi="Calibri" w:cs="Calibri"/>
        </w:rPr>
        <w:instrText xml:space="preserve">HYPERLINK consultantplus://offline/ref=E05CDA22802DFE0FB9479E9C81C90E1CD39500E6C474A5E51CE82C8C4781709D87D7F8C161DA6E05U3b8N </w:instrText>
      </w:r>
      <w:r>
        <w:rPr>
          <w:rFonts w:ascii="Calibri" w:hAnsi="Calibri" w:cs="Calibri"/>
        </w:rPr>
        <w:fldChar w:fldCharType="separate"/>
      </w:r>
      <w:r>
        <w:rPr>
          <w:rFonts w:ascii="Calibri" w:hAnsi="Calibri" w:cs="Calibri"/>
          <w:color w:val="0000FF"/>
        </w:rPr>
        <w:t>статьей 2</w:t>
      </w:r>
      <w:r>
        <w:rPr>
          <w:rFonts w:ascii="Calibri" w:hAnsi="Calibri" w:cs="Calibri"/>
        </w:rPr>
        <w:fldChar w:fldCharType="end"/>
      </w:r>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Pr>
          <w:rFonts w:ascii="Calibri" w:hAnsi="Calibri" w:cs="Calibri"/>
        </w:rPr>
        <w:t xml:space="preserve"> соответствующей государственной регистрации.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Pr>
          <w:rFonts w:ascii="Calibri" w:hAnsi="Calibri" w:cs="Calibri"/>
        </w:rPr>
        <w:t>регистрации</w:t>
      </w:r>
      <w:proofErr w:type="gramEnd"/>
      <w:r>
        <w:rPr>
          <w:rFonts w:ascii="Calibri" w:hAnsi="Calibri" w:cs="Calibri"/>
        </w:rPr>
        <w:t xml:space="preserve"> по месту нахождения постоянно действующего руководящего органа общественного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 xml:space="preserve">Для государственной регистрации общественного объединения в федеральный орган </w:t>
      </w:r>
      <w:r>
        <w:rPr>
          <w:rFonts w:ascii="Calibri" w:hAnsi="Calibri" w:cs="Calibri"/>
        </w:rPr>
        <w:lastRenderedPageBreak/>
        <w:t>государственной регистрации или его соответствующий территориальный орган подаются следующие документы:</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общественного объединения в трех экземплярах;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использовании в наименовании общественного объединения имени гражданина, символики, защищенной </w:t>
      </w:r>
      <w:r>
        <w:rPr>
          <w:rFonts w:ascii="Calibri" w:hAnsi="Calibri" w:cs="Calibri"/>
        </w:rPr>
        <w:fldChar w:fldCharType="begin"/>
      </w:r>
      <w:r>
        <w:rPr>
          <w:rFonts w:ascii="Calibri" w:hAnsi="Calibri" w:cs="Calibri"/>
        </w:rPr>
        <w:instrText xml:space="preserve">HYPERLINK consultantplus://offline/ref=E05CDA22802DFE0FB9479E9C81C90E1CD3970DE8CA77A5E51CE82C8C47U8b1N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r>
        <w:rPr>
          <w:rFonts w:ascii="Calibri" w:hAnsi="Calibri" w:cs="Calibri"/>
        </w:rPr>
        <w:fldChar w:fldCharType="begin"/>
      </w:r>
      <w:r>
        <w:rPr>
          <w:rFonts w:ascii="Calibri" w:hAnsi="Calibri" w:cs="Calibri"/>
        </w:rPr>
        <w:instrText xml:space="preserve">HYPERLINK consultantplus://offline/ref=E05CDA22802DFE0FB9479E9C81C90E1CD39503EECB76A5E51CE82C8C4781709D87D7F8C161DA6F0DU3b9N </w:instrText>
      </w:r>
      <w:r>
        <w:rPr>
          <w:rFonts w:ascii="Calibri" w:hAnsi="Calibri" w:cs="Calibri"/>
        </w:rPr>
        <w:fldChar w:fldCharType="separate"/>
      </w:r>
      <w:r>
        <w:rPr>
          <w:rFonts w:ascii="Calibri" w:hAnsi="Calibri" w:cs="Calibri"/>
          <w:color w:val="0000FF"/>
        </w:rPr>
        <w:t>N 88-ФЗ</w:t>
      </w:r>
      <w:r>
        <w:rPr>
          <w:rFonts w:ascii="Calibri" w:hAnsi="Calibri" w:cs="Calibri"/>
        </w:rPr>
        <w:fldChar w:fldCharType="end"/>
      </w:r>
      <w:r>
        <w:rPr>
          <w:rFonts w:ascii="Calibri" w:hAnsi="Calibri" w:cs="Calibri"/>
        </w:rPr>
        <w:t xml:space="preserve">, от 21.07.2014 </w:t>
      </w:r>
      <w:r>
        <w:rPr>
          <w:rFonts w:ascii="Calibri" w:hAnsi="Calibri" w:cs="Calibri"/>
        </w:rPr>
        <w:fldChar w:fldCharType="begin"/>
      </w:r>
      <w:r>
        <w:rPr>
          <w:rFonts w:ascii="Calibri" w:hAnsi="Calibri" w:cs="Calibri"/>
        </w:rPr>
        <w:instrText xml:space="preserve">HYPERLINK consultantplus://offline/ref=E05CDA22802DFE0FB9479E9C81C90E1CD39500E6C074A5E51CE82C8C4781709D87D7F8C161DA6F0DU3bFN </w:instrText>
      </w:r>
      <w:r>
        <w:rPr>
          <w:rFonts w:ascii="Calibri" w:hAnsi="Calibri" w:cs="Calibri"/>
        </w:rPr>
        <w:fldChar w:fldCharType="separate"/>
      </w:r>
      <w:r>
        <w:rPr>
          <w:rFonts w:ascii="Calibri" w:hAnsi="Calibri" w:cs="Calibri"/>
          <w:color w:val="0000FF"/>
        </w:rPr>
        <w:t>N 236-ФЗ</w:t>
      </w:r>
      <w:r>
        <w:rPr>
          <w:rFonts w:ascii="Calibri" w:hAnsi="Calibri" w:cs="Calibri"/>
        </w:rPr>
        <w:fldChar w:fldCharType="end"/>
      </w:r>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r>
        <w:rPr>
          <w:rFonts w:ascii="Calibri" w:hAnsi="Calibri" w:cs="Calibri"/>
        </w:rPr>
        <w:fldChar w:fldCharType="begin"/>
      </w:r>
      <w:r>
        <w:rPr>
          <w:rFonts w:ascii="Calibri" w:hAnsi="Calibri" w:cs="Calibri"/>
        </w:rPr>
        <w:instrText xml:space="preserve">HYPERLINK consultantplus://offline/ref=E05CDA22802DFE0FB9479E9C81C90E1CD3900DEACA7BA5E51CE82C8C4781709D87D7F8C161DA6F04U3bEN </w:instrText>
      </w:r>
      <w:r>
        <w:rPr>
          <w:rFonts w:ascii="Calibri" w:hAnsi="Calibri" w:cs="Calibri"/>
        </w:rPr>
        <w:fldChar w:fldCharType="separate"/>
      </w:r>
      <w:r>
        <w:rPr>
          <w:rFonts w:ascii="Calibri" w:hAnsi="Calibri" w:cs="Calibri"/>
          <w:color w:val="0000FF"/>
        </w:rPr>
        <w:t>заявление</w:t>
      </w:r>
      <w:r>
        <w:rPr>
          <w:rFonts w:ascii="Calibri" w:hAnsi="Calibri" w:cs="Calibri"/>
        </w:rPr>
        <w:fldChar w:fldCharType="end"/>
      </w:r>
      <w:r>
        <w:rPr>
          <w:rFonts w:ascii="Calibri" w:hAnsi="Calibri" w:cs="Calibri"/>
        </w:rPr>
        <w:t xml:space="preserve"> о включении общественного объединения в предусмотренный </w:t>
      </w:r>
      <w:r>
        <w:rPr>
          <w:rFonts w:ascii="Calibri" w:hAnsi="Calibri" w:cs="Calibri"/>
        </w:rPr>
        <w:fldChar w:fldCharType="begin"/>
      </w:r>
      <w:r>
        <w:rPr>
          <w:rFonts w:ascii="Calibri" w:hAnsi="Calibri" w:cs="Calibri"/>
        </w:rPr>
        <w:instrText xml:space="preserve">HYPERLINK consultantplus://offline/ref=E05CDA22802DFE0FB9479E9C81C90E1CD39503EFC172A5E51CE82C8C4781709D87D7F8C461UDb2N </w:instrText>
      </w:r>
      <w:r>
        <w:rPr>
          <w:rFonts w:ascii="Calibri" w:hAnsi="Calibri" w:cs="Calibri"/>
        </w:rPr>
        <w:fldChar w:fldCharType="separate"/>
      </w:r>
      <w:r>
        <w:rPr>
          <w:rFonts w:ascii="Calibri" w:hAnsi="Calibri" w:cs="Calibri"/>
          <w:color w:val="0000FF"/>
        </w:rPr>
        <w:t>пунктом 10 статьи 13.1</w:t>
      </w:r>
      <w:r>
        <w:rPr>
          <w:rFonts w:ascii="Calibri" w:hAnsi="Calibri" w:cs="Calibri"/>
        </w:rPr>
        <w:fldChar w:fldCharType="end"/>
      </w:r>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r>
        <w:rPr>
          <w:rFonts w:ascii="Calibri" w:hAnsi="Calibri" w:cs="Calibri"/>
        </w:rPr>
        <w:fldChar w:fldCharType="begin"/>
      </w:r>
      <w:r>
        <w:rPr>
          <w:rFonts w:ascii="Calibri" w:hAnsi="Calibri" w:cs="Calibri"/>
        </w:rPr>
        <w:instrText xml:space="preserve">HYPERLINK consultantplus://offline/ref=E05CDA22802DFE0FB9479E9C81C90E1CD39503EFC172A5E51CE82C8C4781709D87D7F8C461UDbEN </w:instrText>
      </w:r>
      <w:r>
        <w:rPr>
          <w:rFonts w:ascii="Calibri" w:hAnsi="Calibri" w:cs="Calibri"/>
        </w:rPr>
        <w:fldChar w:fldCharType="separate"/>
      </w:r>
      <w:r>
        <w:rPr>
          <w:rFonts w:ascii="Calibri" w:hAnsi="Calibri" w:cs="Calibri"/>
          <w:color w:val="0000FF"/>
        </w:rPr>
        <w:t>пункте 6 статьи 2</w:t>
      </w:r>
      <w:r>
        <w:rPr>
          <w:rFonts w:ascii="Calibri" w:hAnsi="Calibri" w:cs="Calibri"/>
        </w:rPr>
        <w:fldChar w:fldCharType="end"/>
      </w:r>
      <w:r>
        <w:rPr>
          <w:rFonts w:ascii="Calibri" w:hAnsi="Calibri" w:cs="Calibri"/>
        </w:rPr>
        <w:t xml:space="preserve"> Федерального</w:t>
      </w:r>
      <w:proofErr w:type="gramEnd"/>
      <w:r>
        <w:rPr>
          <w:rFonts w:ascii="Calibri" w:hAnsi="Calibri" w:cs="Calibri"/>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consultantplus://offline/ref=E05CDA22802DFE0FB9479E9C81C90E1CD39506E7C570A5E51CE82C8C4781709D87D7F8C161DA6F0DU3b9N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20.07.2012 N 121-ФЗ)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r>
        <w:rPr>
          <w:rFonts w:ascii="Calibri" w:hAnsi="Calibri" w:cs="Calibri"/>
        </w:rPr>
        <w:fldChar w:fldCharType="begin"/>
      </w:r>
      <w:r>
        <w:rPr>
          <w:rFonts w:ascii="Calibri" w:hAnsi="Calibri" w:cs="Calibri"/>
        </w:rPr>
        <w:instrText xml:space="preserve">HYPERLINK \l Par211  </w:instrText>
      </w:r>
      <w:r>
        <w:rPr>
          <w:rFonts w:ascii="Calibri" w:hAnsi="Calibri" w:cs="Calibri"/>
        </w:rPr>
        <w:fldChar w:fldCharType="separate"/>
      </w:r>
      <w:r>
        <w:rPr>
          <w:rFonts w:ascii="Calibri" w:hAnsi="Calibri" w:cs="Calibri"/>
          <w:color w:val="0000FF"/>
        </w:rPr>
        <w:t>части шестой</w:t>
      </w:r>
      <w:r>
        <w:rPr>
          <w:rFonts w:ascii="Calibri" w:hAnsi="Calibri" w:cs="Calibri"/>
        </w:rPr>
        <w:fldChar w:fldCharType="end"/>
      </w:r>
      <w:r>
        <w:rPr>
          <w:rFonts w:ascii="Calibri" w:hAnsi="Calibri" w:cs="Calibri"/>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r>
        <w:rPr>
          <w:rFonts w:ascii="Calibri" w:hAnsi="Calibri" w:cs="Calibri"/>
        </w:rPr>
        <w:fldChar w:fldCharType="begin"/>
      </w:r>
      <w:r>
        <w:rPr>
          <w:rFonts w:ascii="Calibri" w:hAnsi="Calibri" w:cs="Calibri"/>
        </w:rPr>
        <w:instrText xml:space="preserve">HYPERLINK \l Par211  </w:instrText>
      </w:r>
      <w:r>
        <w:rPr>
          <w:rFonts w:ascii="Calibri" w:hAnsi="Calibri" w:cs="Calibri"/>
        </w:rPr>
        <w:fldChar w:fldCharType="separate"/>
      </w:r>
      <w:r>
        <w:rPr>
          <w:rFonts w:ascii="Calibri" w:hAnsi="Calibri" w:cs="Calibri"/>
          <w:color w:val="0000FF"/>
        </w:rPr>
        <w:t>частью шестой</w:t>
      </w:r>
      <w:r>
        <w:rPr>
          <w:rFonts w:ascii="Calibri" w:hAnsi="Calibri" w:cs="Calibri"/>
        </w:rPr>
        <w:fldChar w:fldCharType="end"/>
      </w:r>
      <w:r>
        <w:rPr>
          <w:rFonts w:ascii="Calibri" w:hAnsi="Calibri" w:cs="Calibri"/>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Pr>
          <w:rFonts w:ascii="Calibri" w:hAnsi="Calibri" w:cs="Calibri"/>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Pr>
          <w:rFonts w:ascii="Calibri" w:hAnsi="Calibri" w:cs="Calibri"/>
        </w:rPr>
        <w:t xml:space="preserve"> В этом случае указанное отделение приобретает права юридического лица со дня его государственной регистрации.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consultantplus://offline/ref=E05CDA22802DFE0FB9479E9C81C90E1CD39602EEC174A5E51CE82C8C4781709D87D7F8C161DA6F0BU3b0N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01.07.2011 N 169-ФЗ)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w:t>
      </w:r>
      <w:r>
        <w:rPr>
          <w:rFonts w:ascii="Calibri" w:hAnsi="Calibri" w:cs="Calibri"/>
        </w:rPr>
        <w:lastRenderedPageBreak/>
        <w:t>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Pr>
          <w:rFonts w:ascii="Calibri" w:hAnsi="Calibri" w:cs="Calibri"/>
        </w:rPr>
        <w:t xml:space="preserve">, </w:t>
      </w:r>
      <w:proofErr w:type="gramStart"/>
      <w:r>
        <w:rPr>
          <w:rFonts w:ascii="Calibri" w:hAnsi="Calibri" w:cs="Calibri"/>
        </w:rPr>
        <w:t>принявший</w:t>
      </w:r>
      <w:proofErr w:type="gramEnd"/>
      <w:r>
        <w:rPr>
          <w:rFonts w:ascii="Calibri" w:hAnsi="Calibri" w:cs="Calibri"/>
        </w:rPr>
        <w:t xml:space="preserve"> решение о государственной регистрации общественного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не позднее трех рабочих дней </w:t>
      </w:r>
      <w:proofErr w:type="gramStart"/>
      <w:r>
        <w:rPr>
          <w:rFonts w:ascii="Calibri" w:hAnsi="Calibri" w:cs="Calibri"/>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Pr>
          <w:rFonts w:ascii="Calibri" w:hAnsi="Calibri" w:cs="Calibri"/>
        </w:rPr>
        <w:t xml:space="preserve"> выдает заявителю свидетельство о государственной регистрации.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общественного объединения, изменений, вносимых в его устав, взимается государственная пошлина в </w:t>
      </w:r>
      <w:r>
        <w:rPr>
          <w:rFonts w:ascii="Calibri" w:hAnsi="Calibri" w:cs="Calibri"/>
        </w:rPr>
        <w:fldChar w:fldCharType="begin"/>
      </w:r>
      <w:r>
        <w:rPr>
          <w:rFonts w:ascii="Calibri" w:hAnsi="Calibri" w:cs="Calibri"/>
        </w:rPr>
        <w:instrText xml:space="preserve">HYPERLINK consultantplus://offline/ref=E05CDA22802DFE0FB9479E9C81C90E1CD39503EEC471A5E51CE82C8C4781709D87D7F8C766UDbBN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consultantplus://offline/ref=E05CDA22802DFE0FB9479E9C81C90E1CD39503EEC471A5E51CE82C8C4781709D87D7F8C161D8U6b8N </w:instrText>
      </w:r>
      <w:r>
        <w:rPr>
          <w:rFonts w:ascii="Calibri" w:hAnsi="Calibri" w:cs="Calibri"/>
        </w:rPr>
        <w:fldChar w:fldCharType="separate"/>
      </w:r>
      <w:r>
        <w:rPr>
          <w:rFonts w:ascii="Calibri" w:hAnsi="Calibri" w:cs="Calibri"/>
          <w:color w:val="0000FF"/>
        </w:rPr>
        <w:t>размерах</w:t>
      </w:r>
      <w:r>
        <w:rPr>
          <w:rFonts w:ascii="Calibri" w:hAnsi="Calibri" w:cs="Calibri"/>
        </w:rPr>
        <w:fldChar w:fldCharType="end"/>
      </w:r>
      <w:r>
        <w:rPr>
          <w:rFonts w:ascii="Calibri" w:hAnsi="Calibri" w:cs="Calibri"/>
        </w:rPr>
        <w:t>, которые предусмотрены законодательством Российской Федерации о налогах и сборах.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0" w:name="Par234"/>
      <w:bookmarkEnd w:id="30"/>
      <w:r>
        <w:rPr>
          <w:rFonts w:ascii="Calibri" w:hAnsi="Calibri" w:cs="Calibri"/>
        </w:rPr>
        <w:t xml:space="preserve">Статья 22. Утратила силу. - Федеральный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consultantplus://offline/ref=E05CDA22802DFE0FB9479E9C81C90E1CD79403E6CB79F8EF14B1208E408E2F8A809EF4C061DA69U0bFN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10.01.2006 N 18-ФЗ.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1" w:name="Par236"/>
      <w:bookmarkEnd w:id="31"/>
      <w:r>
        <w:rPr>
          <w:rFonts w:ascii="Calibri" w:hAnsi="Calibri" w:cs="Calibri"/>
        </w:rPr>
        <w:t>Статья 23. Отказ в государственной регистрации общественного объединения и порядок его обжалования</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consultantplus://offline/ref=E05CDA22802DFE0FB9479E9C81C90E1CD79403E6CB79F8EF14B1208E408E2F8A809EF4C061DA69U0b8N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регистрации общественного объединения может быть отказано по следующим основаниям: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устав общественного объединения противоречит </w:t>
      </w:r>
      <w:r>
        <w:rPr>
          <w:rFonts w:ascii="Calibri" w:hAnsi="Calibri" w:cs="Calibri"/>
        </w:rPr>
        <w:fldChar w:fldCharType="begin"/>
      </w:r>
      <w:r>
        <w:rPr>
          <w:rFonts w:ascii="Calibri" w:hAnsi="Calibri" w:cs="Calibri"/>
        </w:rPr>
        <w:instrText xml:space="preserve">HYPERLINK consultantplus://offline/ref=E05CDA22802DFE0FB9479E9C81C90E1CD09B02EBC924F2E74DBD22U8b9N </w:instrText>
      </w:r>
      <w:r>
        <w:rPr>
          <w:rFonts w:ascii="Calibri" w:hAnsi="Calibri" w:cs="Calibri"/>
        </w:rPr>
        <w:fldChar w:fldCharType="separate"/>
      </w:r>
      <w:r>
        <w:rPr>
          <w:rFonts w:ascii="Calibri" w:hAnsi="Calibri" w:cs="Calibri"/>
          <w:color w:val="0000FF"/>
        </w:rPr>
        <w:t>Конституции</w:t>
      </w:r>
      <w:r>
        <w:rPr>
          <w:rFonts w:ascii="Calibri" w:hAnsi="Calibri" w:cs="Calibri"/>
        </w:rPr>
        <w:fldChar w:fldCharType="end"/>
      </w:r>
      <w:r>
        <w:rPr>
          <w:rFonts w:ascii="Calibri" w:hAnsi="Calibri" w:cs="Calibri"/>
        </w:rPr>
        <w:t xml:space="preserve"> Российской Федерации и законодательству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выступившее в качестве учредителя общественного объединения лицо не может быть учредителем в соответствии с </w:t>
      </w:r>
      <w:r>
        <w:rPr>
          <w:rFonts w:ascii="Calibri" w:hAnsi="Calibri" w:cs="Calibri"/>
        </w:rPr>
        <w:fldChar w:fldCharType="begin"/>
      </w:r>
      <w:r>
        <w:rPr>
          <w:rFonts w:ascii="Calibri" w:hAnsi="Calibri" w:cs="Calibri"/>
        </w:rPr>
        <w:instrText xml:space="preserve">HYPERLINK \l Par168  </w:instrText>
      </w:r>
      <w:r>
        <w:rPr>
          <w:rFonts w:ascii="Calibri" w:hAnsi="Calibri" w:cs="Calibri"/>
        </w:rPr>
        <w:fldChar w:fldCharType="separate"/>
      </w:r>
      <w:r>
        <w:rPr>
          <w:rFonts w:ascii="Calibri" w:hAnsi="Calibri" w:cs="Calibri"/>
          <w:color w:val="0000FF"/>
        </w:rPr>
        <w:t>частью третьей статьи 19</w:t>
      </w:r>
      <w:r>
        <w:rPr>
          <w:rFonts w:ascii="Calibri" w:hAnsi="Calibri" w:cs="Calibri"/>
        </w:rPr>
        <w:fldChar w:fldCharType="end"/>
      </w:r>
      <w:r>
        <w:rPr>
          <w:rFonts w:ascii="Calibri" w:hAnsi="Calibri" w:cs="Calibri"/>
        </w:rPr>
        <w:t xml:space="preserve"> настоящего Федерального закона;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в представленных учредительных документах общественного объединения содержится недостоверная информация;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наименование общественного объединения оскорбляет нравственность, национальные и религиозные чувства граждан.</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по мотивам нецелесообразности его создания не допускается.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государственной регистрации общественного объединения не является </w:t>
      </w:r>
      <w:r>
        <w:rPr>
          <w:rFonts w:ascii="Calibri" w:hAnsi="Calibri" w:cs="Calibri"/>
        </w:rPr>
        <w:lastRenderedPageBreak/>
        <w:t>препятствием для повторной подачи документов для государственной регистрации при условии устранения оснований, вызвавших отказ.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необходимости включения описания символики в устав общественного объединения </w:t>
      </w:r>
      <w:proofErr w:type="gramStart"/>
      <w:r>
        <w:rPr>
          <w:rFonts w:ascii="Calibri" w:hAnsi="Calibri" w:cs="Calibri"/>
        </w:rPr>
        <w:t>см</w:t>
      </w:r>
      <w:proofErr w:type="gramEnd"/>
      <w:r>
        <w:rPr>
          <w:rFonts w:ascii="Calibri" w:hAnsi="Calibri" w:cs="Calibri"/>
        </w:rPr>
        <w:t xml:space="preserve">. </w:t>
      </w:r>
      <w:hyperlink w:anchor="Par198" w:history="1">
        <w:r>
          <w:rPr>
            <w:rFonts w:ascii="Calibri" w:hAnsi="Calibri" w:cs="Calibri"/>
            <w:color w:val="0000FF"/>
          </w:rPr>
          <w:t>статью 20</w:t>
        </w:r>
      </w:hyperlink>
      <w:r>
        <w:rPr>
          <w:rFonts w:ascii="Calibri" w:hAnsi="Calibri" w:cs="Calibri"/>
        </w:rPr>
        <w:t xml:space="preserve"> данного документа.</w:t>
      </w: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2" w:name="Par257"/>
      <w:bookmarkEnd w:id="32"/>
      <w:r>
        <w:rPr>
          <w:rFonts w:ascii="Calibri" w:hAnsi="Calibri" w:cs="Calibri"/>
        </w:rPr>
        <w:t>Статья 24. Символика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19.05.2010 N 88-ФЗ)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вправе иметь символику: эмблемы, гербы, иные геральдические знаки, флаги, а также гимны.</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 w:history="1">
        <w:r>
          <w:rPr>
            <w:rFonts w:ascii="Calibri" w:hAnsi="Calibri" w:cs="Calibri"/>
            <w:color w:val="0000FF"/>
          </w:rPr>
          <w:t>закона</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9" w:history="1">
        <w:r>
          <w:rPr>
            <w:rFonts w:ascii="Calibri" w:hAnsi="Calibri" w:cs="Calibri"/>
            <w:color w:val="0000FF"/>
          </w:rPr>
          <w:t>закон</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3" w:name="Par270"/>
      <w:bookmarkEnd w:id="33"/>
      <w:r>
        <w:rPr>
          <w:rFonts w:ascii="Calibri" w:hAnsi="Calibri" w:cs="Calibri"/>
        </w:rPr>
        <w:t>Статья 25. Реорганизация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общественного объединения осуществляется по решению съезда (конференции) или общего собрания.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1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3" w:history="1">
        <w:r>
          <w:rPr>
            <w:rFonts w:ascii="Calibri" w:hAnsi="Calibri" w:cs="Calibri"/>
            <w:color w:val="0000FF"/>
          </w:rPr>
          <w:t>закона</w:t>
        </w:r>
      </w:hyperlink>
      <w:r>
        <w:rPr>
          <w:rFonts w:ascii="Calibri" w:hAnsi="Calibri" w:cs="Calibri"/>
        </w:rPr>
        <w:t xml:space="preserve"> от 08.12.2003 N 169-ФЗ)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необходимые для осуществления государственной регистрации общественного </w:t>
      </w:r>
      <w:r>
        <w:rPr>
          <w:rFonts w:ascii="Calibri" w:hAnsi="Calibri" w:cs="Calibri"/>
        </w:rPr>
        <w:lastRenderedPageBreak/>
        <w:t>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 w:history="1">
        <w:r>
          <w:rPr>
            <w:rFonts w:ascii="Calibri" w:hAnsi="Calibri" w:cs="Calibri"/>
            <w:color w:val="0000FF"/>
          </w:rPr>
          <w:t>законом</w:t>
        </w:r>
      </w:hyperlink>
      <w:r>
        <w:rPr>
          <w:rFonts w:ascii="Calibri" w:hAnsi="Calibri" w:cs="Calibri"/>
        </w:rPr>
        <w:t xml:space="preserve"> от 21.03.2002 N 31-ФЗ; в ред. Федеральных законов от 29.06.2004 </w:t>
      </w:r>
      <w:hyperlink r:id="rId15" w:history="1">
        <w:r>
          <w:rPr>
            <w:rFonts w:ascii="Calibri" w:hAnsi="Calibri" w:cs="Calibri"/>
            <w:color w:val="0000FF"/>
          </w:rPr>
          <w:t>N 58-ФЗ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8" w:history="1">
        <w:r>
          <w:rPr>
            <w:rFonts w:ascii="Calibri" w:hAnsi="Calibri" w:cs="Calibri"/>
            <w:color w:val="0000FF"/>
          </w:rPr>
          <w:t>закона</w:t>
        </w:r>
      </w:hyperlink>
      <w:r>
        <w:rPr>
          <w:rFonts w:ascii="Calibri" w:hAnsi="Calibri" w:cs="Calibri"/>
        </w:rPr>
        <w:t xml:space="preserve"> от 29.06.2004 N 58-ФЗ)</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20" w:history="1">
        <w:r>
          <w:rPr>
            <w:rFonts w:ascii="Calibri" w:hAnsi="Calibri" w:cs="Calibri"/>
            <w:color w:val="0000FF"/>
          </w:rPr>
          <w:t>закона</w:t>
        </w:r>
      </w:hyperlink>
      <w:r>
        <w:rPr>
          <w:rFonts w:ascii="Calibri" w:hAnsi="Calibri" w:cs="Calibri"/>
        </w:rPr>
        <w:t xml:space="preserve"> от 29.06.2004 N 58-ФЗ)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22" w:history="1">
        <w:r>
          <w:rPr>
            <w:rFonts w:ascii="Calibri" w:hAnsi="Calibri" w:cs="Calibri"/>
            <w:color w:val="0000FF"/>
          </w:rPr>
          <w:t>закона</w:t>
        </w:r>
      </w:hyperlink>
      <w:r>
        <w:rPr>
          <w:rFonts w:ascii="Calibri" w:hAnsi="Calibri" w:cs="Calibri"/>
        </w:rPr>
        <w:t xml:space="preserve"> от 29.06.2004 N 58-ФЗ)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6" w:history="1">
        <w:r>
          <w:rPr>
            <w:rFonts w:ascii="Calibri" w:hAnsi="Calibri" w:cs="Calibri"/>
            <w:color w:val="0000FF"/>
          </w:rPr>
          <w:t>статьи 23</w:t>
        </w:r>
      </w:hyperlink>
      <w:r>
        <w:rPr>
          <w:rFonts w:ascii="Calibri" w:hAnsi="Calibri" w:cs="Calibri"/>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 w:history="1">
        <w:r>
          <w:rPr>
            <w:rFonts w:ascii="Calibri" w:hAnsi="Calibri" w:cs="Calibri"/>
            <w:color w:val="0000FF"/>
          </w:rPr>
          <w:t>законом</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4" w:name="Par288"/>
      <w:bookmarkEnd w:id="34"/>
      <w:r>
        <w:rPr>
          <w:rFonts w:ascii="Calibri" w:hAnsi="Calibri" w:cs="Calibri"/>
        </w:rPr>
        <w:t>Статья 26. Ликвидация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481"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Pr>
          <w:rFonts w:ascii="Calibri" w:hAnsi="Calibri" w:cs="Calibri"/>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26"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обращается в собственность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2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29" w:history="1">
        <w:r>
          <w:rPr>
            <w:rFonts w:ascii="Calibri" w:hAnsi="Calibri" w:cs="Calibri"/>
            <w:color w:val="0000FF"/>
          </w:rPr>
          <w:t>N 31-ФЗ</w:t>
        </w:r>
      </w:hyperlink>
      <w:r>
        <w:rPr>
          <w:rFonts w:ascii="Calibri" w:hAnsi="Calibri" w:cs="Calibri"/>
        </w:rPr>
        <w:t xml:space="preserve">, от 08.12.2003 </w:t>
      </w:r>
      <w:hyperlink r:id="rId30" w:history="1">
        <w:r>
          <w:rPr>
            <w:rFonts w:ascii="Calibri" w:hAnsi="Calibri" w:cs="Calibri"/>
            <w:color w:val="0000FF"/>
          </w:rPr>
          <w:t>N 169-ФЗ</w:t>
        </w:r>
      </w:hyperlink>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1" w:history="1">
        <w:r>
          <w:rPr>
            <w:rFonts w:ascii="Calibri" w:hAnsi="Calibri" w:cs="Calibri"/>
            <w:color w:val="0000FF"/>
          </w:rPr>
          <w:t>законом</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2"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33" w:history="1">
        <w:r>
          <w:rPr>
            <w:rFonts w:ascii="Calibri" w:hAnsi="Calibri" w:cs="Calibri"/>
            <w:color w:val="0000FF"/>
          </w:rPr>
          <w:t>закона</w:t>
        </w:r>
      </w:hyperlink>
      <w:r>
        <w:rPr>
          <w:rFonts w:ascii="Calibri" w:hAnsi="Calibri" w:cs="Calibri"/>
        </w:rPr>
        <w:t xml:space="preserve"> от 29.06.2004 N 58-ФЗ)</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4"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35" w:history="1">
        <w:r>
          <w:rPr>
            <w:rFonts w:ascii="Calibri" w:hAnsi="Calibri" w:cs="Calibri"/>
            <w:color w:val="0000FF"/>
          </w:rPr>
          <w:t>закона</w:t>
        </w:r>
      </w:hyperlink>
      <w:r>
        <w:rPr>
          <w:rFonts w:ascii="Calibri" w:hAnsi="Calibri" w:cs="Calibri"/>
        </w:rPr>
        <w:t xml:space="preserve"> от 29.06.2004 N 58-ФЗ)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6"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37" w:history="1">
        <w:r>
          <w:rPr>
            <w:rFonts w:ascii="Calibri" w:hAnsi="Calibri" w:cs="Calibri"/>
            <w:color w:val="0000FF"/>
          </w:rPr>
          <w:t>закона</w:t>
        </w:r>
      </w:hyperlink>
      <w:r>
        <w:rPr>
          <w:rFonts w:ascii="Calibri" w:hAnsi="Calibri" w:cs="Calibri"/>
        </w:rPr>
        <w:t xml:space="preserve"> от 29.06.2004 N 58-ФЗ)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8" w:history="1">
        <w:r>
          <w:rPr>
            <w:rFonts w:ascii="Calibri" w:hAnsi="Calibri" w:cs="Calibri"/>
            <w:color w:val="0000FF"/>
          </w:rPr>
          <w:t>законом</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35" w:name="Par307"/>
      <w:bookmarkEnd w:id="35"/>
      <w:r>
        <w:rPr>
          <w:rFonts w:ascii="Calibri" w:hAnsi="Calibri" w:cs="Calibri"/>
          <w:b/>
          <w:bCs/>
        </w:rPr>
        <w:t>Глава III. ПРАВА И ОБЯЗАННОСТИ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6" w:name="Par309"/>
      <w:bookmarkEnd w:id="36"/>
      <w:r>
        <w:rPr>
          <w:rFonts w:ascii="Calibri" w:hAnsi="Calibri" w:cs="Calibri"/>
        </w:rPr>
        <w:t>Статья 27. Права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являющееся юридическим лицом, имеет право:</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демонстрации, шествия и пикетирование;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средства массовой информации и осуществлять издательскую деятельность;</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 полном объеме полномочия, предусмотренные законами об общественных объединениях;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выступать с инициативами по различным вопросам общественной жизни, вносить предложения в органы государственной власти;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выборах и референдумах в порядке, установленном законодательством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12.03.2002 N 26-ФЗ)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1" w:history="1">
        <w:r>
          <w:rPr>
            <w:rFonts w:ascii="Calibri" w:hAnsi="Calibri" w:cs="Calibri"/>
            <w:color w:val="0000FF"/>
          </w:rPr>
          <w:t>закон</w:t>
        </w:r>
      </w:hyperlink>
      <w:r>
        <w:rPr>
          <w:rFonts w:ascii="Calibri" w:hAnsi="Calibri" w:cs="Calibri"/>
        </w:rPr>
        <w:t xml:space="preserve"> от 12.03.2002 N 26-ФЗ.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не являющееся юридическим лицом, имеет право:</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и демонстрации, шествия и пикетирование;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2" w:history="1">
        <w:r>
          <w:rPr>
            <w:rFonts w:ascii="Calibri" w:hAnsi="Calibri" w:cs="Calibri"/>
            <w:color w:val="0000FF"/>
          </w:rPr>
          <w:t>законом</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об общественных объединениях могут быть предусмотрены дополнительные права для конкретных видов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7" w:name="Par333"/>
      <w:bookmarkEnd w:id="37"/>
      <w:r>
        <w:rPr>
          <w:rFonts w:ascii="Calibri" w:hAnsi="Calibri" w:cs="Calibri"/>
        </w:rPr>
        <w:t>Статья 28. Права и обязанности общественного объединения при использовании своего наименования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19.05.2010 N 88-ФЗ)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Pr>
          <w:rFonts w:ascii="Calibri" w:hAnsi="Calibri" w:cs="Calibri"/>
        </w:rPr>
        <w:t xml:space="preserve"> связи с нарушением </w:t>
      </w:r>
      <w:hyperlink r:id="rId46" w:history="1">
        <w:r>
          <w:rPr>
            <w:rFonts w:ascii="Calibri" w:hAnsi="Calibri" w:cs="Calibri"/>
            <w:color w:val="0000FF"/>
          </w:rPr>
          <w:t>пункта 1 статьи 9</w:t>
        </w:r>
      </w:hyperlink>
      <w:r>
        <w:rPr>
          <w:rFonts w:ascii="Calibri" w:hAnsi="Calibri" w:cs="Calibri"/>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21.07.2014 N 236-ФЗ)</w:t>
      </w:r>
    </w:p>
    <w:p w:rsidR="00F42AE0" w:rsidRDefault="00F42AE0">
      <w:pPr>
        <w:widowControl w:val="0"/>
        <w:autoSpaceDE w:val="0"/>
        <w:autoSpaceDN w:val="0"/>
        <w:adjustRightInd w:val="0"/>
        <w:spacing w:after="0" w:line="240" w:lineRule="auto"/>
        <w:ind w:firstLine="540"/>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38" w:name="Par345"/>
      <w:bookmarkEnd w:id="38"/>
      <w:r>
        <w:rPr>
          <w:rFonts w:ascii="Calibri" w:hAnsi="Calibri" w:cs="Calibri"/>
        </w:rPr>
        <w:t>Статья 29. Обязанности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Общественное объединение обязано:</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публиковать отчет об использовании своего имущества или обеспечивать доступность ознакомления с указанным отчетом;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49" w:history="1">
        <w:r>
          <w:rPr>
            <w:rFonts w:ascii="Calibri" w:hAnsi="Calibri" w:cs="Calibri"/>
            <w:color w:val="0000FF"/>
          </w:rPr>
          <w:t>N 31-ФЗ</w:t>
        </w:r>
      </w:hyperlink>
      <w:r>
        <w:rPr>
          <w:rFonts w:ascii="Calibri" w:hAnsi="Calibri" w:cs="Calibri"/>
        </w:rPr>
        <w:t xml:space="preserve">, от 21.07.2014 </w:t>
      </w:r>
      <w:hyperlink r:id="rId50" w:history="1">
        <w:r>
          <w:rPr>
            <w:rFonts w:ascii="Calibri" w:hAnsi="Calibri" w:cs="Calibri"/>
            <w:color w:val="0000FF"/>
          </w:rPr>
          <w:t>N 236-ФЗ</w:t>
        </w:r>
      </w:hyperlink>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bookmarkStart w:id="39" w:name="Par358"/>
      <w:bookmarkEnd w:id="39"/>
      <w:proofErr w:type="gramStart"/>
      <w:r>
        <w:rPr>
          <w:rFonts w:ascii="Calibri" w:hAnsi="Calibri" w:cs="Calibri"/>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54"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20.07.2012 N 121-ФЗ)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5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57" w:history="1">
        <w:r>
          <w:rPr>
            <w:rFonts w:ascii="Calibri" w:hAnsi="Calibri" w:cs="Calibri"/>
            <w:color w:val="0000FF"/>
          </w:rPr>
          <w:t>N 31-ФЗ</w:t>
        </w:r>
      </w:hyperlink>
      <w:r>
        <w:rPr>
          <w:rFonts w:ascii="Calibri" w:hAnsi="Calibri" w:cs="Calibri"/>
        </w:rPr>
        <w:t xml:space="preserve">, от 08.12.2003 </w:t>
      </w:r>
      <w:hyperlink r:id="rId58" w:history="1">
        <w:r>
          <w:rPr>
            <w:rFonts w:ascii="Calibri" w:hAnsi="Calibri" w:cs="Calibri"/>
            <w:color w:val="0000FF"/>
          </w:rPr>
          <w:t>N 169-ФЗ</w:t>
        </w:r>
      </w:hyperlink>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9"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60" w:history="1">
        <w:r>
          <w:rPr>
            <w:rFonts w:ascii="Calibri" w:hAnsi="Calibri" w:cs="Calibri"/>
            <w:color w:val="0000FF"/>
          </w:rPr>
          <w:t>закона</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61" w:history="1">
        <w:r>
          <w:rPr>
            <w:rFonts w:ascii="Calibri" w:hAnsi="Calibri" w:cs="Calibri"/>
            <w:color w:val="0000FF"/>
          </w:rPr>
          <w:t>законом</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общественным объединением в установленный срок сведений, предусмотренных </w:t>
      </w:r>
      <w:hyperlink w:anchor="Par358" w:history="1">
        <w:r>
          <w:rPr>
            <w:rFonts w:ascii="Calibri" w:hAnsi="Calibri" w:cs="Calibri"/>
            <w:color w:val="0000FF"/>
          </w:rPr>
          <w:t>абзацем восьмым части первой</w:t>
        </w:r>
      </w:hyperlink>
      <w:r>
        <w:rPr>
          <w:rFonts w:ascii="Calibri" w:hAnsi="Calibri" w:cs="Calibri"/>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2" w:history="1">
        <w:r>
          <w:rPr>
            <w:rFonts w:ascii="Calibri" w:hAnsi="Calibri" w:cs="Calibri"/>
            <w:color w:val="0000FF"/>
          </w:rPr>
          <w:t>законом</w:t>
        </w:r>
      </w:hyperlink>
      <w:r>
        <w:rPr>
          <w:rFonts w:ascii="Calibri" w:hAnsi="Calibri" w:cs="Calibri"/>
        </w:rPr>
        <w:t xml:space="preserve"> от 10.01.2006 N 18-ФЗ)</w:t>
      </w: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w:t>
      </w:r>
      <w:hyperlink r:id="rId63" w:history="1">
        <w:r>
          <w:rPr>
            <w:rFonts w:ascii="Calibri" w:hAnsi="Calibri" w:cs="Calibri"/>
            <w:color w:val="0000FF"/>
          </w:rPr>
          <w:t>пункта 6 статьи 2</w:t>
        </w:r>
      </w:hyperlink>
      <w:r>
        <w:rPr>
          <w:rFonts w:ascii="Calibri" w:hAnsi="Calibri" w:cs="Calibri"/>
        </w:rPr>
        <w:t xml:space="preserve">, </w:t>
      </w:r>
      <w:hyperlink r:id="rId64" w:history="1">
        <w:r>
          <w:rPr>
            <w:rFonts w:ascii="Calibri" w:hAnsi="Calibri" w:cs="Calibri"/>
            <w:color w:val="0000FF"/>
          </w:rPr>
          <w:t>абзаца второго пункта 7 статьи 32</w:t>
        </w:r>
      </w:hyperlink>
      <w:r>
        <w:rPr>
          <w:rFonts w:ascii="Calibri" w:hAnsi="Calibri" w:cs="Calibri"/>
        </w:rPr>
        <w:t xml:space="preserve"> Федерального закона от 12.01.1996 N 7-ФЗ и части шестой статьи 29 данного документа </w:t>
      </w:r>
      <w:proofErr w:type="gramStart"/>
      <w:r>
        <w:rPr>
          <w:rFonts w:ascii="Calibri" w:hAnsi="Calibri" w:cs="Calibri"/>
        </w:rPr>
        <w:t>см</w:t>
      </w:r>
      <w:proofErr w:type="gramEnd"/>
      <w:r>
        <w:rPr>
          <w:rFonts w:ascii="Calibri" w:hAnsi="Calibri" w:cs="Calibri"/>
        </w:rPr>
        <w:t xml:space="preserve">. </w:t>
      </w:r>
      <w:hyperlink r:id="rId65" w:history="1">
        <w:r>
          <w:rPr>
            <w:rFonts w:ascii="Calibri" w:hAnsi="Calibri" w:cs="Calibri"/>
            <w:color w:val="0000FF"/>
          </w:rPr>
          <w:t>Постановление</w:t>
        </w:r>
      </w:hyperlink>
      <w:r>
        <w:rPr>
          <w:rFonts w:ascii="Calibri" w:hAnsi="Calibri" w:cs="Calibri"/>
        </w:rPr>
        <w:t xml:space="preserve"> Конституционного Суда РФ от 08.04.2014 N 10-П.</w:t>
      </w: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66"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67" w:history="1">
        <w:r>
          <w:rPr>
            <w:rFonts w:ascii="Calibri" w:hAnsi="Calibri" w:cs="Calibri"/>
            <w:color w:val="0000FF"/>
          </w:rPr>
          <w:t>заявление</w:t>
        </w:r>
      </w:hyperlink>
      <w:r>
        <w:rPr>
          <w:rFonts w:ascii="Calibri" w:hAnsi="Calibri" w:cs="Calibri"/>
        </w:rPr>
        <w:t xml:space="preserve"> о включении его</w:t>
      </w:r>
      <w:proofErr w:type="gramEnd"/>
      <w:r>
        <w:rPr>
          <w:rFonts w:ascii="Calibri" w:hAnsi="Calibri" w:cs="Calibri"/>
        </w:rPr>
        <w:t xml:space="preserve"> в предусмотренный </w:t>
      </w:r>
      <w:hyperlink r:id="rId68" w:history="1">
        <w:r>
          <w:rPr>
            <w:rFonts w:ascii="Calibri" w:hAnsi="Calibri" w:cs="Calibri"/>
            <w:color w:val="0000FF"/>
          </w:rPr>
          <w:t>пунктом 10 статьи 13.1</w:t>
        </w:r>
      </w:hyperlink>
      <w:r>
        <w:rPr>
          <w:rFonts w:ascii="Calibri" w:hAnsi="Calibri" w:cs="Calibri"/>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58" w:history="1">
        <w:r>
          <w:rPr>
            <w:rFonts w:ascii="Calibri" w:hAnsi="Calibri" w:cs="Calibri"/>
            <w:color w:val="0000FF"/>
          </w:rPr>
          <w:t>абзацем восьмым части первой</w:t>
        </w:r>
      </w:hyperlink>
      <w:r>
        <w:rPr>
          <w:rFonts w:ascii="Calibri" w:hAnsi="Calibri" w:cs="Calibri"/>
        </w:rPr>
        <w:t xml:space="preserve"> настоящей статьи.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9" w:history="1">
        <w:r>
          <w:rPr>
            <w:rFonts w:ascii="Calibri" w:hAnsi="Calibri" w:cs="Calibri"/>
            <w:color w:val="0000FF"/>
          </w:rPr>
          <w:t>законом</w:t>
        </w:r>
      </w:hyperlink>
      <w:r>
        <w:rPr>
          <w:rFonts w:ascii="Calibri" w:hAnsi="Calibri" w:cs="Calibri"/>
        </w:rPr>
        <w:t xml:space="preserve"> от 20.07.2012 N 121-ФЗ)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40" w:name="Par375"/>
      <w:bookmarkEnd w:id="40"/>
      <w:r>
        <w:rPr>
          <w:rFonts w:ascii="Calibri" w:hAnsi="Calibri" w:cs="Calibri"/>
          <w:b/>
          <w:bCs/>
        </w:rPr>
        <w:t>Глава IV. СОБСТВЕННОСТЬ ОБЩЕСТВЕННОГО ОБЪЕДИНЕНИЯ.</w:t>
      </w: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ИМУЩЕСТВОМ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1" w:name="Par378"/>
      <w:bookmarkEnd w:id="41"/>
      <w:r>
        <w:rPr>
          <w:rFonts w:ascii="Calibri" w:hAnsi="Calibri" w:cs="Calibri"/>
        </w:rPr>
        <w:t>Статья 30. Собственность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фонды могут осуществлять свою деятельность на основе доверительного управления.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Собственность общественного объединения охраняется законом.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2" w:name="Par386"/>
      <w:bookmarkEnd w:id="42"/>
      <w:r>
        <w:rPr>
          <w:rFonts w:ascii="Calibri" w:hAnsi="Calibri" w:cs="Calibri"/>
        </w:rPr>
        <w:t>Статья 31. Источники формирования имущества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w:t>
      </w:r>
      <w:r>
        <w:rPr>
          <w:rFonts w:ascii="Calibri" w:hAnsi="Calibri" w:cs="Calibri"/>
        </w:rPr>
        <w:lastRenderedPageBreak/>
        <w:t xml:space="preserve">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rFonts w:ascii="Calibri" w:hAnsi="Calibri" w:cs="Calibri"/>
        </w:rPr>
        <w:t>других</w:t>
      </w:r>
      <w:proofErr w:type="gramEnd"/>
      <w:r>
        <w:rPr>
          <w:rFonts w:ascii="Calibri" w:hAnsi="Calibri" w:cs="Calibri"/>
        </w:rPr>
        <w:t xml:space="preserve"> не запрещенных законом поступлений.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70" w:history="1">
        <w:r>
          <w:rPr>
            <w:rFonts w:ascii="Calibri" w:hAnsi="Calibri" w:cs="Calibri"/>
            <w:color w:val="0000FF"/>
          </w:rPr>
          <w:t>законом</w:t>
        </w:r>
      </w:hyperlink>
      <w:r>
        <w:rPr>
          <w:rFonts w:ascii="Calibri" w:hAnsi="Calibri" w:cs="Calibri"/>
        </w:rPr>
        <w:t xml:space="preserve"> "О политических партиях" и законодательством Российской Федерации о выборах.</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1" w:history="1">
        <w:r>
          <w:rPr>
            <w:rFonts w:ascii="Calibri" w:hAnsi="Calibri" w:cs="Calibri"/>
            <w:color w:val="0000FF"/>
          </w:rPr>
          <w:t>закона</w:t>
        </w:r>
      </w:hyperlink>
      <w:r>
        <w:rPr>
          <w:rFonts w:ascii="Calibri" w:hAnsi="Calibri" w:cs="Calibri"/>
        </w:rPr>
        <w:t xml:space="preserve"> от 12.03.2002 N 26-ФЗ)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3" w:name="Par392"/>
      <w:bookmarkEnd w:id="43"/>
      <w:r>
        <w:rPr>
          <w:rFonts w:ascii="Calibri" w:hAnsi="Calibri" w:cs="Calibri"/>
        </w:rPr>
        <w:t>Статья 32. Субъекты права собственности в общественных организациях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4" w:name="Par398"/>
      <w:bookmarkEnd w:id="44"/>
      <w:r>
        <w:rPr>
          <w:rFonts w:ascii="Calibri" w:hAnsi="Calibri" w:cs="Calibri"/>
        </w:rPr>
        <w:t>Статья 33. Субъекты права собственности в общественных движениях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5" w:name="Par402"/>
      <w:bookmarkEnd w:id="45"/>
      <w:r>
        <w:rPr>
          <w:rFonts w:ascii="Calibri" w:hAnsi="Calibri" w:cs="Calibri"/>
        </w:rPr>
        <w:t>Статья 34. Субъекты права собственности в общественных фондах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6" w:name="Par406"/>
      <w:bookmarkEnd w:id="46"/>
      <w:r>
        <w:rPr>
          <w:rFonts w:ascii="Calibri" w:hAnsi="Calibri" w:cs="Calibri"/>
        </w:rPr>
        <w:t>Статья 35. Управление имуществом в общественных учреждениях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w:t>
      </w:r>
      <w:r>
        <w:rPr>
          <w:rFonts w:ascii="Calibri" w:hAnsi="Calibri" w:cs="Calibri"/>
        </w:rPr>
        <w:lastRenderedPageBreak/>
        <w:t>в соответствии с их уставными целями.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учредительными документами общественным учреждениям предоставлено право </w:t>
      </w:r>
      <w:proofErr w:type="gramStart"/>
      <w:r>
        <w:rPr>
          <w:rFonts w:ascii="Calibri" w:hAnsi="Calibri" w:cs="Calibri"/>
        </w:rPr>
        <w:t>осуществлять</w:t>
      </w:r>
      <w:proofErr w:type="gramEnd"/>
      <w:r>
        <w:rPr>
          <w:rFonts w:ascii="Calibri" w:hAnsi="Calibri" w:cs="Calibri"/>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7" w:name="Par416"/>
      <w:bookmarkEnd w:id="47"/>
      <w:r>
        <w:rPr>
          <w:rFonts w:ascii="Calibri" w:hAnsi="Calibri" w:cs="Calibri"/>
        </w:rPr>
        <w:t>Статья 36. Субъекты права собственности в органах общественной самодеятельности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8" w:name="Par420"/>
      <w:bookmarkEnd w:id="48"/>
      <w:r>
        <w:rPr>
          <w:rFonts w:ascii="Calibri" w:hAnsi="Calibri" w:cs="Calibri"/>
        </w:rPr>
        <w:t>Статья 37. Предпринимательская деятельность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7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3" w:history="1">
        <w:r>
          <w:rPr>
            <w:rFonts w:ascii="Calibri" w:hAnsi="Calibri" w:cs="Calibri"/>
            <w:color w:val="0000FF"/>
          </w:rPr>
          <w:t>законом</w:t>
        </w:r>
      </w:hyperlink>
      <w:r>
        <w:rPr>
          <w:rFonts w:ascii="Calibri" w:hAnsi="Calibri" w:cs="Calibri"/>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49" w:name="Par426"/>
      <w:bookmarkEnd w:id="49"/>
      <w:r>
        <w:rPr>
          <w:rFonts w:ascii="Calibri" w:hAnsi="Calibri" w:cs="Calibri"/>
        </w:rPr>
        <w:t xml:space="preserve">Статья 38. Надзор и </w:t>
      </w:r>
      <w:proofErr w:type="gramStart"/>
      <w:r>
        <w:rPr>
          <w:rFonts w:ascii="Calibri" w:hAnsi="Calibri" w:cs="Calibri"/>
        </w:rPr>
        <w:t>контроль за</w:t>
      </w:r>
      <w:proofErr w:type="gramEnd"/>
      <w:r>
        <w:rPr>
          <w:rFonts w:ascii="Calibri" w:hAnsi="Calibri" w:cs="Calibri"/>
        </w:rPr>
        <w:t xml:space="preserve"> деятельностью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соблюдением законов общественными объединениями осуществляет прокуратура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принимающий решения о государственной регистрации общественных объединений, осуществляет </w:t>
      </w:r>
      <w:proofErr w:type="gramStart"/>
      <w:r>
        <w:rPr>
          <w:rFonts w:ascii="Calibri" w:hAnsi="Calibri" w:cs="Calibri"/>
        </w:rPr>
        <w:t>контроль за</w:t>
      </w:r>
      <w:proofErr w:type="gramEnd"/>
      <w:r>
        <w:rPr>
          <w:rFonts w:ascii="Calibri" w:hAnsi="Calibri" w:cs="Calibri"/>
        </w:rPr>
        <w:t xml:space="preserve"> соответствием их деятельности уставным целям. При осуществлении </w:t>
      </w:r>
      <w:r>
        <w:rPr>
          <w:rFonts w:ascii="Calibri" w:hAnsi="Calibri" w:cs="Calibri"/>
        </w:rPr>
        <w:lastRenderedPageBreak/>
        <w:t>данного контроля указанный орган вправе:</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руководящих органов общественных объединений их распорядительные документы;</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своих представителей для участия в проводимых общественными объединениями мероприятиях;</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7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нормативно-правовому регулированию в сфере юстиции;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 случае выявления нарушения общественными объединениями </w:t>
      </w:r>
      <w:hyperlink r:id="rId76"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rFonts w:ascii="Calibri" w:hAnsi="Calibri" w:cs="Calibri"/>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20.07.2012 N 121-ФЗ)</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78"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Pr>
          <w:rFonts w:ascii="Calibri" w:hAnsi="Calibri" w:cs="Calibri"/>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9" w:history="1">
        <w:r>
          <w:rPr>
            <w:rFonts w:ascii="Calibri" w:hAnsi="Calibri" w:cs="Calibri"/>
            <w:color w:val="0000FF"/>
          </w:rPr>
          <w:t>законом</w:t>
        </w:r>
      </w:hyperlink>
      <w:r>
        <w:rPr>
          <w:rFonts w:ascii="Calibri" w:hAnsi="Calibri" w:cs="Calibri"/>
        </w:rPr>
        <w:t xml:space="preserve"> от 20.07.2012 N 121-ФЗ)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50" w:name="Par442"/>
      <w:bookmarkEnd w:id="50"/>
      <w:r>
        <w:rPr>
          <w:rFonts w:ascii="Calibri" w:hAnsi="Calibri" w:cs="Calibri"/>
          <w:b/>
          <w:bCs/>
        </w:rPr>
        <w:t>Глава V. ОТВЕТСТВЕННОСТЬ ЗА НАРУШЕНИЕ ЗАКОНОВ</w:t>
      </w: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ОБЩЕСТВЕННЫХ ОБЪЕДИНЕНИЯХ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1" w:name="Par445"/>
      <w:bookmarkEnd w:id="51"/>
      <w:r>
        <w:rPr>
          <w:rFonts w:ascii="Calibri" w:hAnsi="Calibri" w:cs="Calibri"/>
        </w:rPr>
        <w:t>Статья 39. Равенство оснований ответственности всех субъектов, действующих в сфере отношений, регулируемых настоящим Федеральным законом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w:t>
      </w:r>
      <w:r>
        <w:rPr>
          <w:rFonts w:ascii="Calibri" w:hAnsi="Calibri" w:cs="Calibri"/>
        </w:rPr>
        <w:lastRenderedPageBreak/>
        <w:t>ответственности.</w:t>
      </w:r>
      <w:proofErr w:type="gramEnd"/>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2" w:name="Par450"/>
      <w:bookmarkEnd w:id="52"/>
      <w:r>
        <w:rPr>
          <w:rFonts w:ascii="Calibri" w:hAnsi="Calibri" w:cs="Calibri"/>
        </w:rPr>
        <w:t>Статья 40. Ответственность за нарушение законов об общественных объединениях</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и органы местного </w:t>
      </w:r>
      <w:proofErr w:type="gramStart"/>
      <w:r>
        <w:rPr>
          <w:rFonts w:ascii="Calibri" w:hAnsi="Calibri" w:cs="Calibri"/>
        </w:rPr>
        <w:t>самоуправления</w:t>
      </w:r>
      <w:proofErr w:type="gramEnd"/>
      <w:r>
        <w:rPr>
          <w:rFonts w:ascii="Calibri" w:hAnsi="Calibri" w:cs="Calibri"/>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3" w:name="Par454"/>
      <w:bookmarkEnd w:id="53"/>
      <w:r>
        <w:rPr>
          <w:rFonts w:ascii="Calibri" w:hAnsi="Calibri" w:cs="Calibri"/>
        </w:rPr>
        <w:t>Статья 41. Ответственность общественных объединений за нарушение законодательства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21.03.2002 N 31-ФЗ)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4" w:name="Par463"/>
      <w:bookmarkEnd w:id="54"/>
      <w:r>
        <w:rPr>
          <w:rFonts w:ascii="Calibri" w:hAnsi="Calibri" w:cs="Calibri"/>
        </w:rPr>
        <w:t>Статья 42. Приостановление деятельности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нарушения общественным объединением </w:t>
      </w:r>
      <w:hyperlink r:id="rId84"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85" w:history="1">
        <w:r>
          <w:rPr>
            <w:rFonts w:ascii="Calibri" w:hAnsi="Calibri" w:cs="Calibri"/>
            <w:color w:val="0000FF"/>
          </w:rPr>
          <w:t>N 58-ФЗ</w:t>
        </w:r>
      </w:hyperlink>
      <w:r>
        <w:rPr>
          <w:rFonts w:ascii="Calibri" w:hAnsi="Calibri" w:cs="Calibri"/>
        </w:rPr>
        <w:t xml:space="preserve">, от 10.01.2006 </w:t>
      </w:r>
      <w:hyperlink r:id="rId86" w:history="1">
        <w:r>
          <w:rPr>
            <w:rFonts w:ascii="Calibri" w:hAnsi="Calibri" w:cs="Calibri"/>
            <w:color w:val="0000FF"/>
          </w:rPr>
          <w:t>N 18-ФЗ</w:t>
        </w:r>
      </w:hyperlink>
      <w:r>
        <w:rPr>
          <w:rFonts w:ascii="Calibri" w:hAnsi="Calibri" w:cs="Calibri"/>
        </w:rPr>
        <w:t>)</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87"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88" w:history="1">
        <w:r>
          <w:rPr>
            <w:rFonts w:ascii="Calibri" w:hAnsi="Calibri" w:cs="Calibri"/>
            <w:color w:val="0000FF"/>
          </w:rPr>
          <w:t>законом</w:t>
        </w:r>
      </w:hyperlink>
      <w:r>
        <w:rPr>
          <w:rFonts w:ascii="Calibri" w:hAnsi="Calibri" w:cs="Calibri"/>
        </w:rPr>
        <w:t>.</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5" w:name="Par474"/>
      <w:bookmarkEnd w:id="55"/>
      <w:r>
        <w:rPr>
          <w:rFonts w:ascii="Calibri" w:hAnsi="Calibri" w:cs="Calibri"/>
        </w:rPr>
        <w:t>Статья 43. Последствия приостановления деятельности общественного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rFonts w:ascii="Calibri" w:hAnsi="Calibri" w:cs="Calibri"/>
        </w:rPr>
        <w:t>приостановивших</w:t>
      </w:r>
      <w:proofErr w:type="gramEnd"/>
      <w:r>
        <w:rPr>
          <w:rFonts w:ascii="Calibri" w:hAnsi="Calibri" w:cs="Calibri"/>
        </w:rPr>
        <w:t xml:space="preserve"> эту деятельность. Если суд не удовлетворит заявление о ликвидации общественного </w:t>
      </w:r>
      <w:proofErr w:type="gramStart"/>
      <w:r>
        <w:rPr>
          <w:rFonts w:ascii="Calibri" w:hAnsi="Calibri" w:cs="Calibri"/>
        </w:rPr>
        <w:t>объединения</w:t>
      </w:r>
      <w:proofErr w:type="gramEnd"/>
      <w:r>
        <w:rPr>
          <w:rFonts w:ascii="Calibri" w:hAnsi="Calibri" w:cs="Calibri"/>
        </w:rPr>
        <w:t xml:space="preserve"> либо запрете его деятельности, оно возобновляет свою деятельность после вступления решения суда в законную силу.</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6" w:name="Par481"/>
      <w:bookmarkEnd w:id="56"/>
      <w:r>
        <w:rPr>
          <w:rFonts w:ascii="Calibri" w:hAnsi="Calibri" w:cs="Calibri"/>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ликвидации общественного объединения или запрета его деятельности являются: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общественным объединением прав и свобод человека и гражданина;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неоднократные или грубые нарушения общественным объединением </w:t>
      </w:r>
      <w:hyperlink r:id="rId9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F42AE0" w:rsidRDefault="00F42A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неустранение</w:t>
      </w:r>
      <w:proofErr w:type="spellEnd"/>
      <w:r>
        <w:rPr>
          <w:rFonts w:ascii="Calibri" w:hAnsi="Calibri" w:cs="Calibri"/>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2"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3" w:history="1">
        <w:r>
          <w:rPr>
            <w:rFonts w:ascii="Calibri" w:hAnsi="Calibri" w:cs="Calibri"/>
            <w:color w:val="0000FF"/>
          </w:rPr>
          <w:t>закона</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94"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5" w:history="1">
        <w:r>
          <w:rPr>
            <w:rFonts w:ascii="Calibri" w:hAnsi="Calibri" w:cs="Calibri"/>
            <w:color w:val="0000FF"/>
          </w:rPr>
          <w:t>закона</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6" w:history="1">
        <w:r>
          <w:rPr>
            <w:rFonts w:ascii="Calibri" w:hAnsi="Calibri" w:cs="Calibri"/>
            <w:color w:val="0000FF"/>
          </w:rPr>
          <w:t>законом</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97"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8" w:history="1">
        <w:r>
          <w:rPr>
            <w:rFonts w:ascii="Calibri" w:hAnsi="Calibri" w:cs="Calibri"/>
            <w:color w:val="0000FF"/>
          </w:rPr>
          <w:t>законом</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7" w:name="Par499"/>
      <w:bookmarkEnd w:id="57"/>
      <w:r>
        <w:rPr>
          <w:rFonts w:ascii="Calibri" w:hAnsi="Calibri" w:cs="Calibri"/>
        </w:rPr>
        <w:lastRenderedPageBreak/>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Pr>
          <w:rFonts w:ascii="Calibri" w:hAnsi="Calibri" w:cs="Calibri"/>
        </w:rPr>
        <w:t>незаконным</w:t>
      </w:r>
      <w:proofErr w:type="gramEnd"/>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25.07.2002 N 112-ФЗ)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58" w:name="Par506"/>
      <w:bookmarkEnd w:id="58"/>
      <w:r>
        <w:rPr>
          <w:rFonts w:ascii="Calibri" w:hAnsi="Calibri" w:cs="Calibri"/>
          <w:b/>
          <w:bCs/>
        </w:rPr>
        <w:t>Глава VI. МЕЖДУНАРОДНЫЕ СВЯЗИ ОБЩЕСТВЕННЫХ ОБЪЕДИНЕНИЙ.</w:t>
      </w:r>
    </w:p>
    <w:p w:rsidR="00F42AE0" w:rsidRDefault="00F42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МЕЖДУНАРОДНЫЕ ОБЩЕСТВЕННЫЕ ОБЪЕДИНЕНИЯ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59" w:name="Par509"/>
      <w:bookmarkEnd w:id="59"/>
      <w:r>
        <w:rPr>
          <w:rFonts w:ascii="Calibri" w:hAnsi="Calibri" w:cs="Calibri"/>
        </w:rPr>
        <w:t>Статья 46. Международные связи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Pr>
          <w:rFonts w:ascii="Calibri" w:hAnsi="Calibri" w:cs="Calibri"/>
        </w:rPr>
        <w:t>нести обязанности</w:t>
      </w:r>
      <w:proofErr w:type="gramEnd"/>
      <w:r>
        <w:rPr>
          <w:rFonts w:ascii="Calibri" w:hAnsi="Calibri" w:cs="Calibri"/>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0" w:name="Par515"/>
      <w:bookmarkEnd w:id="60"/>
      <w:r>
        <w:rPr>
          <w:rFonts w:ascii="Calibri" w:hAnsi="Calibri" w:cs="Calibri"/>
        </w:rPr>
        <w:t>Статья 47. Международное общественное объединение</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w:t>
      </w:r>
      <w:proofErr w:type="gramStart"/>
      <w:r>
        <w:rPr>
          <w:rFonts w:ascii="Calibri" w:hAnsi="Calibri" w:cs="Calibri"/>
        </w:rPr>
        <w:t>деятельность</w:t>
      </w:r>
      <w:proofErr w:type="gramEnd"/>
      <w:r>
        <w:rPr>
          <w:rFonts w:ascii="Calibri" w:hAnsi="Calibri" w:cs="Calibri"/>
        </w:rPr>
        <w:t xml:space="preserve"> хотя бы одно его структурное подразделение - организация, отделение или филиал и представительство.</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для учредителей, членов и участников общественных объединений, установленные </w:t>
      </w:r>
      <w:hyperlink w:anchor="Par167" w:history="1">
        <w:r>
          <w:rPr>
            <w:rFonts w:ascii="Calibri" w:hAnsi="Calibri" w:cs="Calibri"/>
            <w:color w:val="0000FF"/>
          </w:rPr>
          <w:t>частью второй статьи 19</w:t>
        </w:r>
      </w:hyperlink>
      <w:r>
        <w:rPr>
          <w:rFonts w:ascii="Calibri" w:hAnsi="Calibri" w:cs="Calibri"/>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2" w:history="1">
        <w:r>
          <w:rPr>
            <w:rFonts w:ascii="Calibri" w:hAnsi="Calibri" w:cs="Calibri"/>
            <w:color w:val="0000FF"/>
          </w:rPr>
          <w:t>закона</w:t>
        </w:r>
      </w:hyperlink>
      <w:r>
        <w:rPr>
          <w:rFonts w:ascii="Calibri" w:hAnsi="Calibri" w:cs="Calibri"/>
        </w:rPr>
        <w:t xml:space="preserve"> от 10.01.2006 N 18-ФЗ)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center"/>
        <w:outlineLvl w:val="0"/>
        <w:rPr>
          <w:rFonts w:ascii="Calibri" w:hAnsi="Calibri" w:cs="Calibri"/>
          <w:b/>
          <w:bCs/>
        </w:rPr>
      </w:pPr>
      <w:bookmarkStart w:id="61" w:name="Par523"/>
      <w:bookmarkEnd w:id="61"/>
      <w:r>
        <w:rPr>
          <w:rFonts w:ascii="Calibri" w:hAnsi="Calibri" w:cs="Calibri"/>
          <w:b/>
          <w:bCs/>
        </w:rPr>
        <w:t>Глава VII. ЗАКЛЮЧИТЕЛЬНЫЕ ПОЛОЖЕНИЯ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2" w:name="Par525"/>
      <w:bookmarkEnd w:id="62"/>
      <w:r>
        <w:rPr>
          <w:rFonts w:ascii="Calibri" w:hAnsi="Calibri" w:cs="Calibri"/>
        </w:rPr>
        <w:t>Статья 48. О вступлении в силу настоящего Федерального закона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3" w:name="Par529"/>
      <w:bookmarkEnd w:id="63"/>
      <w:r>
        <w:rPr>
          <w:rFonts w:ascii="Calibri" w:hAnsi="Calibri" w:cs="Calibri"/>
        </w:rPr>
        <w:t xml:space="preserve">Статья 49. О признании нормативных правовых актов в связи с вступлением в силу </w:t>
      </w:r>
      <w:r>
        <w:rPr>
          <w:rFonts w:ascii="Calibri" w:hAnsi="Calibri" w:cs="Calibri"/>
        </w:rPr>
        <w:lastRenderedPageBreak/>
        <w:t xml:space="preserve">настоящего Федерального закона не </w:t>
      </w:r>
      <w:proofErr w:type="gramStart"/>
      <w:r>
        <w:rPr>
          <w:rFonts w:ascii="Calibri" w:hAnsi="Calibri" w:cs="Calibri"/>
        </w:rPr>
        <w:t>действующими</w:t>
      </w:r>
      <w:proofErr w:type="gramEnd"/>
      <w:r>
        <w:rPr>
          <w:rFonts w:ascii="Calibri" w:hAnsi="Calibri" w:cs="Calibri"/>
        </w:rPr>
        <w:t xml:space="preserve"> в Российской Федерации или утратившими силу</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в Российской Федерации:</w:t>
      </w:r>
    </w:p>
    <w:p w:rsidR="00F42AE0" w:rsidRDefault="00F42AE0">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Закон</w:t>
        </w:r>
      </w:hyperlink>
      <w:r>
        <w:rPr>
          <w:rFonts w:ascii="Calibri" w:hAnsi="Calibri" w:cs="Calibri"/>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04" w:history="1">
        <w:r>
          <w:rPr>
            <w:rFonts w:ascii="Calibri" w:hAnsi="Calibri" w:cs="Calibri"/>
            <w:color w:val="0000FF"/>
          </w:rPr>
          <w:t>статей 6</w:t>
        </w:r>
      </w:hyperlink>
      <w:r>
        <w:rPr>
          <w:rFonts w:ascii="Calibri" w:hAnsi="Calibri" w:cs="Calibri"/>
        </w:rPr>
        <w:t xml:space="preserve">, </w:t>
      </w:r>
      <w:hyperlink r:id="rId105" w:history="1">
        <w:r>
          <w:rPr>
            <w:rFonts w:ascii="Calibri" w:hAnsi="Calibri" w:cs="Calibri"/>
            <w:color w:val="0000FF"/>
          </w:rPr>
          <w:t>9</w:t>
        </w:r>
      </w:hyperlink>
      <w:r>
        <w:rPr>
          <w:rFonts w:ascii="Calibri" w:hAnsi="Calibri" w:cs="Calibri"/>
        </w:rPr>
        <w:t xml:space="preserve"> (в части положений, касающихся политических партий);</w:t>
      </w:r>
    </w:p>
    <w:p w:rsidR="00F42AE0" w:rsidRDefault="00F42AE0">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статью 15</w:t>
        </w:r>
      </w:hyperlink>
      <w:r>
        <w:rPr>
          <w:rFonts w:ascii="Calibri" w:hAnsi="Calibri" w:cs="Calibri"/>
        </w:rPr>
        <w:t xml:space="preserve"> Закона СССР "О правовом положении иностранных граждан в СССР" (Ведомости Верховного Совета СССР, 1981, N 26, ст. 836);</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F42AE0" w:rsidRDefault="00F42AE0">
      <w:pPr>
        <w:widowControl w:val="0"/>
        <w:autoSpaceDE w:val="0"/>
        <w:autoSpaceDN w:val="0"/>
        <w:adjustRightInd w:val="0"/>
        <w:spacing w:after="0" w:line="240" w:lineRule="auto"/>
        <w:ind w:firstLine="540"/>
        <w:jc w:val="both"/>
        <w:rPr>
          <w:rFonts w:ascii="Calibri" w:hAnsi="Calibri" w:cs="Calibri"/>
        </w:rPr>
      </w:pPr>
      <w:hyperlink r:id="rId107" w:history="1">
        <w:proofErr w:type="gramStart"/>
        <w:r>
          <w:rPr>
            <w:rFonts w:ascii="Calibri" w:hAnsi="Calibri" w:cs="Calibri"/>
            <w:color w:val="0000FF"/>
          </w:rPr>
          <w:t>Постановление</w:t>
        </w:r>
      </w:hyperlink>
      <w:r>
        <w:rPr>
          <w:rFonts w:ascii="Calibri" w:hAnsi="Calibri" w:cs="Calibri"/>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08" w:history="1">
        <w:r>
          <w:rPr>
            <w:rFonts w:ascii="Calibri" w:hAnsi="Calibri" w:cs="Calibri"/>
            <w:color w:val="0000FF"/>
          </w:rPr>
          <w:t>пунктов 4</w:t>
        </w:r>
      </w:hyperlink>
      <w:r>
        <w:rPr>
          <w:rFonts w:ascii="Calibri" w:hAnsi="Calibri" w:cs="Calibri"/>
        </w:rPr>
        <w:t xml:space="preserve">, </w:t>
      </w:r>
      <w:hyperlink r:id="rId109" w:history="1">
        <w:r>
          <w:rPr>
            <w:rFonts w:ascii="Calibri" w:hAnsi="Calibri" w:cs="Calibri"/>
            <w:color w:val="0000FF"/>
          </w:rPr>
          <w:t>6</w:t>
        </w:r>
      </w:hyperlink>
      <w:r>
        <w:rPr>
          <w:rFonts w:ascii="Calibri" w:hAnsi="Calibri" w:cs="Calibri"/>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F42AE0" w:rsidRDefault="00F42A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12.03.2002 N 26-ФЗ)</w:t>
      </w:r>
    </w:p>
    <w:p w:rsidR="00F42AE0" w:rsidRDefault="00F42AE0">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Постановление</w:t>
        </w:r>
      </w:hyperlink>
      <w:r>
        <w:rPr>
          <w:rFonts w:ascii="Calibri" w:hAnsi="Calibri" w:cs="Calibri"/>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4" w:name="Par543"/>
      <w:bookmarkEnd w:id="64"/>
      <w:r>
        <w:rPr>
          <w:rFonts w:ascii="Calibri" w:hAnsi="Calibri" w:cs="Calibri"/>
        </w:rPr>
        <w:t>Статья 50. О внесении изменений и дополнений в некоторые законодательные акты в связи с вступлением в силу настоящего Федерального закона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Федеральный </w:t>
      </w:r>
      <w:hyperlink r:id="rId112" w:history="1">
        <w:r>
          <w:rPr>
            <w:rFonts w:ascii="Calibri" w:hAnsi="Calibri" w:cs="Calibri"/>
            <w:color w:val="0000FF"/>
          </w:rPr>
          <w:t>закон</w:t>
        </w:r>
      </w:hyperlink>
      <w:r>
        <w:rPr>
          <w:rFonts w:ascii="Calibri" w:hAnsi="Calibri" w:cs="Calibri"/>
        </w:rPr>
        <w:t xml:space="preserve"> от 02.11.2004 N 127-ФЗ.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3" w:history="1">
        <w:r>
          <w:rPr>
            <w:rFonts w:ascii="Calibri" w:hAnsi="Calibri" w:cs="Calibri"/>
            <w:color w:val="0000FF"/>
          </w:rPr>
          <w:t>закон</w:t>
        </w:r>
      </w:hyperlink>
      <w:r>
        <w:rPr>
          <w:rFonts w:ascii="Calibri" w:hAnsi="Calibri" w:cs="Calibri"/>
        </w:rPr>
        <w:t xml:space="preserve"> от 22.07.2010 N 164-ФЗ.</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w:t>
      </w:r>
      <w:hyperlink r:id="rId114" w:history="1">
        <w:r>
          <w:rPr>
            <w:rFonts w:ascii="Calibri" w:hAnsi="Calibri" w:cs="Calibri"/>
            <w:color w:val="0000FF"/>
          </w:rPr>
          <w:t>пункта 1 статьи 1</w:t>
        </w:r>
      </w:hyperlink>
      <w:r>
        <w:rPr>
          <w:rFonts w:ascii="Calibri" w:hAnsi="Calibri" w:cs="Calibri"/>
        </w:rPr>
        <w:t xml:space="preserve"> исключить слово "общественной";</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w:t>
      </w:r>
      <w:hyperlink r:id="rId115" w:history="1">
        <w:r>
          <w:rPr>
            <w:rFonts w:ascii="Calibri" w:hAnsi="Calibri" w:cs="Calibri"/>
            <w:color w:val="0000FF"/>
          </w:rPr>
          <w:t>статьи 16</w:t>
        </w:r>
      </w:hyperlink>
      <w:r>
        <w:rPr>
          <w:rFonts w:ascii="Calibri" w:hAnsi="Calibri" w:cs="Calibri"/>
        </w:rPr>
        <w:t xml:space="preserve"> исключить часть первую; </w:t>
      </w:r>
      <w:hyperlink r:id="rId116" w:history="1">
        <w:r>
          <w:rPr>
            <w:rFonts w:ascii="Calibri" w:hAnsi="Calibri" w:cs="Calibri"/>
            <w:color w:val="0000FF"/>
          </w:rPr>
          <w:t>название</w:t>
        </w:r>
      </w:hyperlink>
      <w:r>
        <w:rPr>
          <w:rFonts w:ascii="Calibri" w:hAnsi="Calibri" w:cs="Calibri"/>
        </w:rPr>
        <w:t xml:space="preserve"> статьи изложить в следующей редакции:</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Участие Торгово-промышленной палаты Российской Федерации в подготовке нормативных актов".</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5" w:name="Par552"/>
      <w:bookmarkEnd w:id="65"/>
      <w:r>
        <w:rPr>
          <w:rFonts w:ascii="Calibri" w:hAnsi="Calibri" w:cs="Calibri"/>
        </w:rPr>
        <w:t>Статья 51. Об общественных объединениях, созданных с участием государства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6" w:name="Par556"/>
      <w:bookmarkEnd w:id="66"/>
      <w:r>
        <w:rPr>
          <w:rFonts w:ascii="Calibri" w:hAnsi="Calibri" w:cs="Calibri"/>
        </w:rPr>
        <w:t xml:space="preserve">Статья 52. О государственной регистрации общественных объединений, созданных до </w:t>
      </w:r>
      <w:r>
        <w:rPr>
          <w:rFonts w:ascii="Calibri" w:hAnsi="Calibri" w:cs="Calibri"/>
        </w:rPr>
        <w:lastRenderedPageBreak/>
        <w:t>вступления в силу настоящего Федерального закона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2" w:history="1">
        <w:r>
          <w:rPr>
            <w:rFonts w:ascii="Calibri" w:hAnsi="Calibri" w:cs="Calibri"/>
            <w:color w:val="0000FF"/>
          </w:rPr>
          <w:t>части шестой статьи 21</w:t>
        </w:r>
      </w:hyperlink>
      <w:r>
        <w:rPr>
          <w:rFonts w:ascii="Calibri" w:hAnsi="Calibri" w:cs="Calibri"/>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7" w:name="Par563"/>
      <w:bookmarkEnd w:id="67"/>
      <w:r>
        <w:rPr>
          <w:rFonts w:ascii="Calibri" w:hAnsi="Calibri" w:cs="Calibri"/>
        </w:rPr>
        <w:t>Статья 53. Международные договоры с участием Российской Федерации</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outlineLvl w:val="1"/>
        <w:rPr>
          <w:rFonts w:ascii="Calibri" w:hAnsi="Calibri" w:cs="Calibri"/>
        </w:rPr>
      </w:pPr>
      <w:bookmarkStart w:id="68" w:name="Par567"/>
      <w:bookmarkEnd w:id="68"/>
      <w:r>
        <w:rPr>
          <w:rFonts w:ascii="Calibri" w:hAnsi="Calibri" w:cs="Calibri"/>
        </w:rPr>
        <w:t>Статья 54. О приведении правовых актов в соответствие с настоящим Федеральным законом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42AE0" w:rsidRDefault="00F42A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2AE0" w:rsidRDefault="00F42AE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42AE0" w:rsidRDefault="00F42A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42AE0" w:rsidRDefault="00F42AE0">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p w:rsidR="00F42AE0" w:rsidRDefault="00F42AE0">
      <w:pPr>
        <w:widowControl w:val="0"/>
        <w:autoSpaceDE w:val="0"/>
        <w:autoSpaceDN w:val="0"/>
        <w:adjustRightInd w:val="0"/>
        <w:spacing w:after="0" w:line="240" w:lineRule="auto"/>
        <w:rPr>
          <w:rFonts w:ascii="Calibri" w:hAnsi="Calibri" w:cs="Calibri"/>
        </w:rPr>
      </w:pPr>
      <w:r>
        <w:rPr>
          <w:rFonts w:ascii="Calibri" w:hAnsi="Calibri" w:cs="Calibri"/>
        </w:rPr>
        <w:t>N 82-ФЗ</w:t>
      </w: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autoSpaceDE w:val="0"/>
        <w:autoSpaceDN w:val="0"/>
        <w:adjustRightInd w:val="0"/>
        <w:spacing w:after="0" w:line="240" w:lineRule="auto"/>
        <w:rPr>
          <w:rFonts w:ascii="Calibri" w:hAnsi="Calibri" w:cs="Calibri"/>
        </w:rPr>
      </w:pPr>
    </w:p>
    <w:p w:rsidR="00F42AE0" w:rsidRDefault="00F42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36A8" w:rsidRDefault="003336A8"/>
    <w:sectPr w:rsidR="003336A8" w:rsidSect="00F42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AE0"/>
    <w:rsid w:val="003336A8"/>
    <w:rsid w:val="005862C0"/>
    <w:rsid w:val="0067640B"/>
    <w:rsid w:val="00E23C34"/>
    <w:rsid w:val="00F4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5CDA22802DFE0FB9479E9C81C90E1CD39503EFC177A5E51CE82C8C4781709D87D7F8C161DA6F09U3bEN" TargetMode="External"/><Relationship Id="rId117" Type="http://schemas.openxmlformats.org/officeDocument/2006/relationships/fontTable" Target="fontTable.xml"/><Relationship Id="rId21" Type="http://schemas.openxmlformats.org/officeDocument/2006/relationships/hyperlink" Target="consultantplus://offline/ref=E05CDA22802DFE0FB9479E9C81C90E1CD39102E7C575A5E51CE82C8C4781709D87D7F8C161DA6E08U3bCN" TargetMode="External"/><Relationship Id="rId42" Type="http://schemas.openxmlformats.org/officeDocument/2006/relationships/hyperlink" Target="consultantplus://offline/ref=E05CDA22802DFE0FB9479E9C81C90E1CD39705EBC57AA5E51CE82C8C4781709D87D7F8C161DA6F0EU3b0N" TargetMode="External"/><Relationship Id="rId47" Type="http://schemas.openxmlformats.org/officeDocument/2006/relationships/hyperlink" Target="consultantplus://offline/ref=E05CDA22802DFE0FB9479E9C81C90E1CD39500E6C074A5E51CE82C8C4781709D87D7F8C161DA6F0EU3bCN" TargetMode="External"/><Relationship Id="rId63" Type="http://schemas.openxmlformats.org/officeDocument/2006/relationships/hyperlink" Target="consultantplus://offline/ref=E05CDA22802DFE0FB9479E9C81C90E1CD39503EFC172A5E51CE82C8C4781709D87D7F8C461UDbEN" TargetMode="External"/><Relationship Id="rId68" Type="http://schemas.openxmlformats.org/officeDocument/2006/relationships/hyperlink" Target="consultantplus://offline/ref=E05CDA22802DFE0FB9479E9C81C90E1CD39503EFC172A5E51CE82C8C4781709D87D7F8C461UDb2N" TargetMode="External"/><Relationship Id="rId84" Type="http://schemas.openxmlformats.org/officeDocument/2006/relationships/hyperlink" Target="consultantplus://offline/ref=E05CDA22802DFE0FB9479E9C81C90E1CD09B02EBC924F2E74DBD22U8b9N" TargetMode="External"/><Relationship Id="rId89" Type="http://schemas.openxmlformats.org/officeDocument/2006/relationships/hyperlink" Target="consultantplus://offline/ref=E05CDA22802DFE0FB9479E9C81C90E1CD39705EBC57AA5E51CE82C8C4781709D87D7F8C161DA6F08U3bDN" TargetMode="External"/><Relationship Id="rId112" Type="http://schemas.openxmlformats.org/officeDocument/2006/relationships/hyperlink" Target="consultantplus://offline/ref=E05CDA22802DFE0FB9479E9C81C90E1CD39603ECC075A5E51CE82C8C4781709D87D7F8C161DA6805U3bEN" TargetMode="External"/><Relationship Id="rId16" Type="http://schemas.openxmlformats.org/officeDocument/2006/relationships/hyperlink" Target="consultantplus://offline/ref=E05CDA22802DFE0FB9479E9C81C90E1CD39505EFC076A5E51CE82C8C4781709D87D7F8C161DA6E09U3bFN" TargetMode="External"/><Relationship Id="rId107" Type="http://schemas.openxmlformats.org/officeDocument/2006/relationships/hyperlink" Target="consultantplus://offline/ref=E05CDA22802DFE0FB9479E9C81C90E1CD39B03E5942EFABE41BFU2b5N" TargetMode="External"/><Relationship Id="rId11" Type="http://schemas.openxmlformats.org/officeDocument/2006/relationships/hyperlink" Target="consultantplus://offline/ref=E05CDA22802DFE0FB9479E9C81C90E1CD39500E6C474A5E51CE82C8C4781709D87D7F8C161DA6E0CU3b9N" TargetMode="External"/><Relationship Id="rId24" Type="http://schemas.openxmlformats.org/officeDocument/2006/relationships/hyperlink" Target="consultantplus://offline/ref=E05CDA22802DFE0FB9479E9C81C90E1CD39603EEC174A5E51CE82C8C4781709D87D7F8C161DA6C0FU3b9N" TargetMode="External"/><Relationship Id="rId32" Type="http://schemas.openxmlformats.org/officeDocument/2006/relationships/hyperlink" Target="consultantplus://offline/ref=E05CDA22802DFE0FB9479E9C81C90E1CD39102E7C575A5E51CE82C8C4781709D87D7F8C161DA6E09U3bCN" TargetMode="External"/><Relationship Id="rId37" Type="http://schemas.openxmlformats.org/officeDocument/2006/relationships/hyperlink" Target="consultantplus://offline/ref=E05CDA22802DFE0FB9479E9C81C90E1CD39605EDC774A5E51CE82C8C4781709D87D7F8C161DA6D0DU3bAN" TargetMode="External"/><Relationship Id="rId40" Type="http://schemas.openxmlformats.org/officeDocument/2006/relationships/hyperlink" Target="consultantplus://offline/ref=E05CDA22802DFE0FB9479E9C81C90E1CD1960DECC079F8EF14B1208E408E2F8A809EF4C061DA6CU0b8N" TargetMode="External"/><Relationship Id="rId45" Type="http://schemas.openxmlformats.org/officeDocument/2006/relationships/hyperlink" Target="consultantplus://offline/ref=E05CDA22802DFE0FB9479E9C81C90E1CD39500E6C074A5E51CE82C8C4781709D87D7F8C161DA6F0EU3bDN" TargetMode="External"/><Relationship Id="rId53" Type="http://schemas.openxmlformats.org/officeDocument/2006/relationships/hyperlink" Target="consultantplus://offline/ref=E05CDA22802DFE0FB9479E9C81C90E1CD39102E7C575A5E51CE82C8C4781709D87D7F8C161DA6E0AU3bBN" TargetMode="External"/><Relationship Id="rId58" Type="http://schemas.openxmlformats.org/officeDocument/2006/relationships/hyperlink" Target="consultantplus://offline/ref=E05CDA22802DFE0FB9479E9C81C90E1CD39705E8C277A5E51CE82C8C4781709D87D7F8C161DA6F05U3b9N" TargetMode="External"/><Relationship Id="rId66" Type="http://schemas.openxmlformats.org/officeDocument/2006/relationships/hyperlink" Target="consultantplus://offline/ref=E05CDA22802DFE0FB9479E9C81C90E1CD39503EFC172A5E51CE82C8C4781709D87D7F8C461UDbEN" TargetMode="External"/><Relationship Id="rId74" Type="http://schemas.openxmlformats.org/officeDocument/2006/relationships/hyperlink" Target="consultantplus://offline/ref=E05CDA22802DFE0FB9479E9C81C90E1CD79403E6CB79F8EF14B1208E408E2F8A809EF4C061DA67U0b9N" TargetMode="External"/><Relationship Id="rId79" Type="http://schemas.openxmlformats.org/officeDocument/2006/relationships/hyperlink" Target="consultantplus://offline/ref=E05CDA22802DFE0FB9479E9C81C90E1CD39506E7C570A5E51CE82C8C4781709D87D7F8C161DA6F0DU3b0N" TargetMode="External"/><Relationship Id="rId87" Type="http://schemas.openxmlformats.org/officeDocument/2006/relationships/hyperlink" Target="consultantplus://offline/ref=E05CDA22802DFE0FB9479E9C81C90E1CD39503EFC177A5E51CE82C8C4781709D87D7F8C161DA6F0AU3bAN" TargetMode="External"/><Relationship Id="rId102" Type="http://schemas.openxmlformats.org/officeDocument/2006/relationships/hyperlink" Target="consultantplus://offline/ref=E05CDA22802DFE0FB9479E9C81C90E1CD79403E6CB79F8EF14B1208E408E2F8A809EF4C061DB6FU0bFN" TargetMode="External"/><Relationship Id="rId110" Type="http://schemas.openxmlformats.org/officeDocument/2006/relationships/hyperlink" Target="consultantplus://offline/ref=E05CDA22802DFE0FB9479E9C81C90E1CD1960DECC079F8EF14B1208E408E2F8A809EF4C061DA6BU0b9N" TargetMode="External"/><Relationship Id="rId115" Type="http://schemas.openxmlformats.org/officeDocument/2006/relationships/hyperlink" Target="consultantplus://offline/ref=E05CDA22802DFE0FB9479E9C81C90E1CD09103E7C924F2E74DBD22894FD1388DC992F5C060D8U6bDN" TargetMode="External"/><Relationship Id="rId5" Type="http://schemas.openxmlformats.org/officeDocument/2006/relationships/hyperlink" Target="consultantplus://offline/ref=E05CDA22802DFE0FB9479E9C81C90E1CD09B02EBC924F2E74DBD22U8b9N" TargetMode="External"/><Relationship Id="rId61" Type="http://schemas.openxmlformats.org/officeDocument/2006/relationships/hyperlink" Target="consultantplus://offline/ref=E05CDA22802DFE0FB9479E9C81C90E1CD79403E6CB79F8EF14B1208E408E2F8A809EF4C061DA67U0bEN" TargetMode="External"/><Relationship Id="rId82" Type="http://schemas.openxmlformats.org/officeDocument/2006/relationships/hyperlink" Target="consultantplus://offline/ref=E05CDA22802DFE0FB9479E9C81C90E1CD39102E7C575A5E51CE82C8C4781709D87D7F8C161DA6E0AU3b1N" TargetMode="External"/><Relationship Id="rId90" Type="http://schemas.openxmlformats.org/officeDocument/2006/relationships/hyperlink" Target="consultantplus://offline/ref=E05CDA22802DFE0FB9479E9C81C90E1CD09B02EBC924F2E74DBD22U8b9N" TargetMode="External"/><Relationship Id="rId95" Type="http://schemas.openxmlformats.org/officeDocument/2006/relationships/hyperlink" Target="consultantplus://offline/ref=E05CDA22802DFE0FB9479E9C81C90E1CD79403E6CB79F8EF14B1208E408E2F8A809EF4C061DA66U0b5N" TargetMode="External"/><Relationship Id="rId19" Type="http://schemas.openxmlformats.org/officeDocument/2006/relationships/hyperlink" Target="consultantplus://offline/ref=E05CDA22802DFE0FB9479E9C81C90E1CD39102E7C575A5E51CE82C8C4781709D87D7F8C161DA6E08U3bDN" TargetMode="External"/><Relationship Id="rId14" Type="http://schemas.openxmlformats.org/officeDocument/2006/relationships/hyperlink" Target="consultantplus://offline/ref=E05CDA22802DFE0FB9479E9C81C90E1CD39102E7C575A5E51CE82C8C4781709D87D7F8C161DA6E08U3bBN" TargetMode="External"/><Relationship Id="rId22" Type="http://schemas.openxmlformats.org/officeDocument/2006/relationships/hyperlink" Target="consultantplus://offline/ref=E05CDA22802DFE0FB9479E9C81C90E1CD39605EDC774A5E51CE82C8C4781709D87D7F8C161DA6D0CU3b0N" TargetMode="External"/><Relationship Id="rId27" Type="http://schemas.openxmlformats.org/officeDocument/2006/relationships/hyperlink" Target="consultantplus://offline/ref=E05CDA22802DFE0FB9479E9C81C90E1CD39705EBC57AA5E51CE82C8C4781709D87D7F8C161DA6F0EU3bFN" TargetMode="External"/><Relationship Id="rId30" Type="http://schemas.openxmlformats.org/officeDocument/2006/relationships/hyperlink" Target="consultantplus://offline/ref=E05CDA22802DFE0FB9479E9C81C90E1CD39705E8C277A5E51CE82C8C4781709D87D7F8C161DA6F05U3b9N" TargetMode="External"/><Relationship Id="rId35" Type="http://schemas.openxmlformats.org/officeDocument/2006/relationships/hyperlink" Target="consultantplus://offline/ref=E05CDA22802DFE0FB9479E9C81C90E1CD39605EDC774A5E51CE82C8C4781709D87D7F8C161DA6D0DU3bBN" TargetMode="External"/><Relationship Id="rId43" Type="http://schemas.openxmlformats.org/officeDocument/2006/relationships/hyperlink" Target="consultantplus://offline/ref=E05CDA22802DFE0FB9479E9C81C90E1CD39500E6C074A5E51CE82C8C4781709D87D7F8C161DA6F0EU3bAN" TargetMode="External"/><Relationship Id="rId48" Type="http://schemas.openxmlformats.org/officeDocument/2006/relationships/hyperlink" Target="consultantplus://offline/ref=E05CDA22802DFE0FB9479E9C81C90E1CD39500E6C074A5E51CE82C8C4781709D87D7F8C161DA6F0EU3bFN" TargetMode="External"/><Relationship Id="rId56" Type="http://schemas.openxmlformats.org/officeDocument/2006/relationships/hyperlink" Target="consultantplus://offline/ref=E05CDA22802DFE0FB9479E9C81C90E1CD39500E6C474A5E51CE82C8C4781709D87D7F8C161DA6D0CU3b8N" TargetMode="External"/><Relationship Id="rId64" Type="http://schemas.openxmlformats.org/officeDocument/2006/relationships/hyperlink" Target="consultantplus://offline/ref=E05CDA22802DFE0FB9479E9C81C90E1CD39503EFC172A5E51CE82C8C4781709D87D7F8C463UDb3N" TargetMode="External"/><Relationship Id="rId69" Type="http://schemas.openxmlformats.org/officeDocument/2006/relationships/hyperlink" Target="consultantplus://offline/ref=E05CDA22802DFE0FB9479E9C81C90E1CD39506E7C570A5E51CE82C8C4781709D87D7F8C161DA6F0DU3bCN" TargetMode="External"/><Relationship Id="rId77" Type="http://schemas.openxmlformats.org/officeDocument/2006/relationships/hyperlink" Target="consultantplus://offline/ref=E05CDA22802DFE0FB9479E9C81C90E1CD39506E7C570A5E51CE82C8C4781709D87D7F8C161DA6F0DU3b1N" TargetMode="External"/><Relationship Id="rId100" Type="http://schemas.openxmlformats.org/officeDocument/2006/relationships/hyperlink" Target="consultantplus://offline/ref=E05CDA22802DFE0FB9479E9C81C90E1CD39705EBC57AA5E51CE82C8C4781709D87D7F8C161DA6F09U3bCN" TargetMode="External"/><Relationship Id="rId105" Type="http://schemas.openxmlformats.org/officeDocument/2006/relationships/hyperlink" Target="consultantplus://offline/ref=E05CDA22802DFE0FB9479E9C81C90E1CD39B0DEDC924F2E74DBD22894FD1388DC992F5C061DEU6bDN" TargetMode="External"/><Relationship Id="rId113" Type="http://schemas.openxmlformats.org/officeDocument/2006/relationships/hyperlink" Target="consultantplus://offline/ref=E05CDA22802DFE0FB9479E9C81C90E1CD39307E6C67BA5E51CE82C8C4781709D87D7F8C161DA6F0DU3bCN" TargetMode="External"/><Relationship Id="rId118" Type="http://schemas.openxmlformats.org/officeDocument/2006/relationships/theme" Target="theme/theme1.xml"/><Relationship Id="rId8" Type="http://schemas.openxmlformats.org/officeDocument/2006/relationships/hyperlink" Target="consultantplus://offline/ref=E05CDA22802DFE0FB9479E9C81C90E1CD39500E6C074A5E51CE82C8C4781709D87D7F8C161DA6F0DU3b0N" TargetMode="External"/><Relationship Id="rId51" Type="http://schemas.openxmlformats.org/officeDocument/2006/relationships/hyperlink" Target="consultantplus://offline/ref=E05CDA22802DFE0FB9479E9C81C90E1CD39102E7C575A5E51CE82C8C4781709D87D7F8C161DA6E0AU3bBN" TargetMode="External"/><Relationship Id="rId72" Type="http://schemas.openxmlformats.org/officeDocument/2006/relationships/hyperlink" Target="consultantplus://offline/ref=E05CDA22802DFE0FB9479E9C81C90E1CD39603EEC174A5E51CE82C8C4781709D87D7F8C161DA680EU3bFN" TargetMode="External"/><Relationship Id="rId80" Type="http://schemas.openxmlformats.org/officeDocument/2006/relationships/hyperlink" Target="consultantplus://offline/ref=E05CDA22802DFE0FB9479E9C81C90E1CD39102E7C575A5E51CE82C8C4781709D87D7F8C161DA6E0AU3b1N" TargetMode="External"/><Relationship Id="rId85" Type="http://schemas.openxmlformats.org/officeDocument/2006/relationships/hyperlink" Target="consultantplus://offline/ref=E05CDA22802DFE0FB9479E9C81C90E1CD39605EDC774A5E51CE82C8C4781709D87D7F8C161DA6D0DU3bDN" TargetMode="External"/><Relationship Id="rId93" Type="http://schemas.openxmlformats.org/officeDocument/2006/relationships/hyperlink" Target="consultantplus://offline/ref=E05CDA22802DFE0FB9479E9C81C90E1CD79403E6CB79F8EF14B1208E408E2F8A809EF4C061DA66U0b5N" TargetMode="External"/><Relationship Id="rId98" Type="http://schemas.openxmlformats.org/officeDocument/2006/relationships/hyperlink" Target="consultantplus://offline/ref=E05CDA22802DFE0FB9479E9C81C90E1CD39705EBC57AA5E51CE82C8C4781709D87D7F8C161DA6F09U3bDN" TargetMode="External"/><Relationship Id="rId3" Type="http://schemas.openxmlformats.org/officeDocument/2006/relationships/webSettings" Target="webSettings.xml"/><Relationship Id="rId12" Type="http://schemas.openxmlformats.org/officeDocument/2006/relationships/hyperlink" Target="consultantplus://offline/ref=E05CDA22802DFE0FB9479E9C81C90E1CD39102E7C575A5E51CE82C8C4781709D87D7F8C161DA6E08U3b9N" TargetMode="External"/><Relationship Id="rId17" Type="http://schemas.openxmlformats.org/officeDocument/2006/relationships/hyperlink" Target="consultantplus://offline/ref=E05CDA22802DFE0FB9479E9C81C90E1CD39102E7C575A5E51CE82C8C4781709D87D7F8C161DA6E08U3bAN" TargetMode="External"/><Relationship Id="rId25" Type="http://schemas.openxmlformats.org/officeDocument/2006/relationships/hyperlink" Target="consultantplus://offline/ref=E05CDA22802DFE0FB9479E9C81C90E1CD39102E7C575A5E51CE82C8C4781709D87D7F8C161DA6E08U3b0N" TargetMode="External"/><Relationship Id="rId33" Type="http://schemas.openxmlformats.org/officeDocument/2006/relationships/hyperlink" Target="consultantplus://offline/ref=E05CDA22802DFE0FB9479E9C81C90E1CD39605EDC774A5E51CE82C8C4781709D87D7F8C161DA6D0DU3b8N" TargetMode="External"/><Relationship Id="rId38" Type="http://schemas.openxmlformats.org/officeDocument/2006/relationships/hyperlink" Target="consultantplus://offline/ref=E05CDA22802DFE0FB9479E9C81C90E1CD39102E7C575A5E51CE82C8C4781709D87D7F8C161DA6E09U3b1N" TargetMode="External"/><Relationship Id="rId46" Type="http://schemas.openxmlformats.org/officeDocument/2006/relationships/hyperlink" Target="consultantplus://offline/ref=E05CDA22802DFE0FB9479E9C81C90E1CD39503ECC376A5E51CE82C8C4781709D87D7F8C161DA6F08U3b0N" TargetMode="External"/><Relationship Id="rId59" Type="http://schemas.openxmlformats.org/officeDocument/2006/relationships/hyperlink" Target="consultantplus://offline/ref=E05CDA22802DFE0FB9479E9C81C90E1CD39102E7C575A5E51CE82C8C4781709D87D7F8C161DA6E0AU3bCN" TargetMode="External"/><Relationship Id="rId67" Type="http://schemas.openxmlformats.org/officeDocument/2006/relationships/hyperlink" Target="consultantplus://offline/ref=E05CDA22802DFE0FB9479E9C81C90E1CD3900DEACA7BA5E51CE82C8C4781709D87D7F8C161DA6F04U3bEN" TargetMode="External"/><Relationship Id="rId103" Type="http://schemas.openxmlformats.org/officeDocument/2006/relationships/hyperlink" Target="consultantplus://offline/ref=E05CDA22802DFE0FB9479E9C81C90E1CD39B0DEDC924F2E74DBD22U8b9N" TargetMode="External"/><Relationship Id="rId108" Type="http://schemas.openxmlformats.org/officeDocument/2006/relationships/hyperlink" Target="consultantplus://offline/ref=E05CDA22802DFE0FB9479E9C81C90E1CD09302EACB79F8EF14B1208E408E2F8A809EF4C061DA6FU0bBN" TargetMode="External"/><Relationship Id="rId116" Type="http://schemas.openxmlformats.org/officeDocument/2006/relationships/hyperlink" Target="consultantplus://offline/ref=E05CDA22802DFE0FB9479E9C81C90E1CD09103E7C924F2E74DBD22894FD1388DC992F5C060D8U6bEN" TargetMode="External"/><Relationship Id="rId20" Type="http://schemas.openxmlformats.org/officeDocument/2006/relationships/hyperlink" Target="consultantplus://offline/ref=E05CDA22802DFE0FB9479E9C81C90E1CD39605EDC774A5E51CE82C8C4781709D87D7F8C161DA6D0CU3b1N" TargetMode="External"/><Relationship Id="rId41" Type="http://schemas.openxmlformats.org/officeDocument/2006/relationships/hyperlink" Target="consultantplus://offline/ref=E05CDA22802DFE0FB9479E9C81C90E1CD1960DECC079F8EF14B1208E408E2F8A809EF4C061DA6CU0bAN" TargetMode="External"/><Relationship Id="rId54" Type="http://schemas.openxmlformats.org/officeDocument/2006/relationships/hyperlink" Target="consultantplus://offline/ref=E05CDA22802DFE0FB9479E9C81C90E1CD39503EFC172A5E51CE82C8C4781709D87D7F8C461UDbEN" TargetMode="External"/><Relationship Id="rId62" Type="http://schemas.openxmlformats.org/officeDocument/2006/relationships/hyperlink" Target="consultantplus://offline/ref=E05CDA22802DFE0FB9479E9C81C90E1CD79403E6CB79F8EF14B1208E408E2F8A809EF4C061DA67U0bEN" TargetMode="External"/><Relationship Id="rId70" Type="http://schemas.openxmlformats.org/officeDocument/2006/relationships/hyperlink" Target="consultantplus://offline/ref=E05CDA22802DFE0FB9479E9C81C90E1CD39503ECC376A5E51CE82C8C4781709D87D7F8C161DA6C0DU3b8N" TargetMode="External"/><Relationship Id="rId75" Type="http://schemas.openxmlformats.org/officeDocument/2006/relationships/hyperlink" Target="consultantplus://offline/ref=E05CDA22802DFE0FB9479E9C81C90E1CD39100ECCB7AA5E51CE82C8C4781709D87D7F8C161DA6F0DU3b9N" TargetMode="External"/><Relationship Id="rId83" Type="http://schemas.openxmlformats.org/officeDocument/2006/relationships/hyperlink" Target="consultantplus://offline/ref=E05CDA22802DFE0FB9479E9C81C90E1CD39705EBC57AA5E51CE82C8C4781709D87D7F8C161DA6F0FU3b1N" TargetMode="External"/><Relationship Id="rId88" Type="http://schemas.openxmlformats.org/officeDocument/2006/relationships/hyperlink" Target="consultantplus://offline/ref=E05CDA22802DFE0FB9479E9C81C90E1CD39505EECA71A5E51CE82C8C4781709D87D7F8C161DA6F0AU3bBN" TargetMode="External"/><Relationship Id="rId91" Type="http://schemas.openxmlformats.org/officeDocument/2006/relationships/hyperlink" Target="consultantplus://offline/ref=E05CDA22802DFE0FB9479E9C81C90E1CD79403E6CB79F8EF14B1208E408E2F8A809EF4C061DA66U0bBN" TargetMode="External"/><Relationship Id="rId96" Type="http://schemas.openxmlformats.org/officeDocument/2006/relationships/hyperlink" Target="consultantplus://offline/ref=E05CDA22802DFE0FB9479E9C81C90E1CD39705EBC57AA5E51CE82C8C4781709D87D7F8C161DA6F09U3bAN" TargetMode="External"/><Relationship Id="rId111" Type="http://schemas.openxmlformats.org/officeDocument/2006/relationships/hyperlink" Target="consultantplus://offline/ref=E05CDA22802DFE0FB9479E9C81C90E1CD19206E5942EFABE41BFU2b5N" TargetMode="External"/><Relationship Id="rId1" Type="http://schemas.openxmlformats.org/officeDocument/2006/relationships/styles" Target="styles.xml"/><Relationship Id="rId6" Type="http://schemas.openxmlformats.org/officeDocument/2006/relationships/hyperlink" Target="consultantplus://offline/ref=E05CDA22802DFE0FB9479E9C81C90E1CD39503EECB76A5E51CE82C8C4781709D87D7F8C161DA6F0DU3b8N" TargetMode="External"/><Relationship Id="rId15" Type="http://schemas.openxmlformats.org/officeDocument/2006/relationships/hyperlink" Target="consultantplus://offline/ref=E05CDA22802DFE0FB9479E9C81C90E1CD39605EDC774A5E51CE82C8C4781709D87D7F8C161DA6D0CU3bFN" TargetMode="External"/><Relationship Id="rId23" Type="http://schemas.openxmlformats.org/officeDocument/2006/relationships/hyperlink" Target="consultantplus://offline/ref=E05CDA22802DFE0FB9479E9C81C90E1CD39102E7C575A5E51CE82C8C4781709D87D7F8C161DA6E08U3bFN" TargetMode="External"/><Relationship Id="rId28" Type="http://schemas.openxmlformats.org/officeDocument/2006/relationships/hyperlink" Target="consultantplus://offline/ref=E05CDA22802DFE0FB9479E9C81C90E1CD39500E6C474A5E51CE82C8C4781709D87D7F8C161DA6E08U3b9N" TargetMode="External"/><Relationship Id="rId36" Type="http://schemas.openxmlformats.org/officeDocument/2006/relationships/hyperlink" Target="consultantplus://offline/ref=E05CDA22802DFE0FB9479E9C81C90E1CD39102E7C575A5E51CE82C8C4781709D87D7F8C161DA6E09U3bEN" TargetMode="External"/><Relationship Id="rId49" Type="http://schemas.openxmlformats.org/officeDocument/2006/relationships/hyperlink" Target="consultantplus://offline/ref=E05CDA22802DFE0FB9479E9C81C90E1CD39102E7C575A5E51CE82C8C4781709D87D7F8C161DA6E0AU3b8N" TargetMode="External"/><Relationship Id="rId57" Type="http://schemas.openxmlformats.org/officeDocument/2006/relationships/hyperlink" Target="consultantplus://offline/ref=E05CDA22802DFE0FB9479E9C81C90E1CD39102E7C575A5E51CE82C8C4781709D87D7F8C161DA6E0AU3bAN" TargetMode="External"/><Relationship Id="rId106" Type="http://schemas.openxmlformats.org/officeDocument/2006/relationships/hyperlink" Target="consultantplus://offline/ref=E05CDA22802DFE0FB9479E9C81C90E1CD39603E9C379F8EF14B1208E408E2F8A809EF4C061DA6AU0b9N" TargetMode="External"/><Relationship Id="rId114" Type="http://schemas.openxmlformats.org/officeDocument/2006/relationships/hyperlink" Target="consultantplus://offline/ref=E05CDA22802DFE0FB9479E9C81C90E1CD09103E7C924F2E74DBD22894FD1388DC992F5C061DAU6b6N" TargetMode="External"/><Relationship Id="rId10" Type="http://schemas.openxmlformats.org/officeDocument/2006/relationships/hyperlink" Target="consultantplus://offline/ref=E05CDA22802DFE0FB9479E9C81C90E1CD39102E7C575A5E51CE82C8C4781709D87D7F8C161DA6E0FU3b1N" TargetMode="External"/><Relationship Id="rId31" Type="http://schemas.openxmlformats.org/officeDocument/2006/relationships/hyperlink" Target="consultantplus://offline/ref=E05CDA22802DFE0FB9479E9C81C90E1CD39102E7C575A5E51CE82C8C4781709D87D7F8C161DA6E09U3bAN" TargetMode="External"/><Relationship Id="rId44" Type="http://schemas.openxmlformats.org/officeDocument/2006/relationships/hyperlink" Target="consultantplus://offline/ref=E05CDA22802DFE0FB9479E9C81C90E1CD39503EECB76A5E51CE82C8C4781709D87D7F8C161DA6F0DU3b0N" TargetMode="External"/><Relationship Id="rId52" Type="http://schemas.openxmlformats.org/officeDocument/2006/relationships/hyperlink" Target="consultantplus://offline/ref=E05CDA22802DFE0FB9479E9C81C90E1CD39102E7C575A5E51CE82C8C4781709D87D7F8C161DA6E0AU3bBN" TargetMode="External"/><Relationship Id="rId60" Type="http://schemas.openxmlformats.org/officeDocument/2006/relationships/hyperlink" Target="consultantplus://offline/ref=E05CDA22802DFE0FB9479E9C81C90E1CD79403E6CB79F8EF14B1208E408E2F8A809EF4C061DA67U0bDN" TargetMode="External"/><Relationship Id="rId65" Type="http://schemas.openxmlformats.org/officeDocument/2006/relationships/hyperlink" Target="consultantplus://offline/ref=E05CDA22802DFE0FB9479E9C81C90E1CD39504E8CB72A5E51CE82C8C4781709D87D7F8C161DA6E0CU3bEN" TargetMode="External"/><Relationship Id="rId73" Type="http://schemas.openxmlformats.org/officeDocument/2006/relationships/hyperlink" Target="consultantplus://offline/ref=E05CDA22802DFE0FB9479E9C81C90E1CD39507E8C173A5E51CE82C8C47U8b1N" TargetMode="External"/><Relationship Id="rId78" Type="http://schemas.openxmlformats.org/officeDocument/2006/relationships/hyperlink" Target="consultantplus://offline/ref=E05CDA22802DFE0FB9479E9C81C90E1CD39500E6C57BA5E51CE82C8C47U8b1N" TargetMode="External"/><Relationship Id="rId81" Type="http://schemas.openxmlformats.org/officeDocument/2006/relationships/hyperlink" Target="consultantplus://offline/ref=E05CDA22802DFE0FB9479E9C81C90E1CD39102E7C575A5E51CE82C8C4781709D87D7F8C161DA6E0AU3b1N" TargetMode="External"/><Relationship Id="rId86" Type="http://schemas.openxmlformats.org/officeDocument/2006/relationships/hyperlink" Target="consultantplus://offline/ref=E05CDA22802DFE0FB9479E9C81C90E1CD79403E6CB79F8EF14B1208E408E2F8A809EF4C061DA66U0b9N" TargetMode="External"/><Relationship Id="rId94" Type="http://schemas.openxmlformats.org/officeDocument/2006/relationships/hyperlink" Target="consultantplus://offline/ref=E05CDA22802DFE0FB9479E9C81C90E1CD39500E6C57AA5E51CE82C8C47U8b1N" TargetMode="External"/><Relationship Id="rId99" Type="http://schemas.openxmlformats.org/officeDocument/2006/relationships/hyperlink" Target="consultantplus://offline/ref=E05CDA22802DFE0FB9479E9C81C90E1CD39705EBC57AA5E51CE82C8C4781709D87D7F8C161DA6F09U3bCN" TargetMode="External"/><Relationship Id="rId101" Type="http://schemas.openxmlformats.org/officeDocument/2006/relationships/hyperlink" Target="consultantplus://offline/ref=E05CDA22802DFE0FB9479E9C81C90E1CD79403E6CB79F8EF14B1208E408E2F8A809EF4C061DB6FU0b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5CDA22802DFE0FB9479E9C81C90E1CD39500E6C074A5E51CE82C8C4781709D87D7F8C161DA6F0EU3b8N" TargetMode="External"/><Relationship Id="rId13" Type="http://schemas.openxmlformats.org/officeDocument/2006/relationships/hyperlink" Target="consultantplus://offline/ref=E05CDA22802DFE0FB9479E9C81C90E1CD39705E8C277A5E51CE82C8C4781709D87D7F8C161DA6F05U3b9N" TargetMode="External"/><Relationship Id="rId18" Type="http://schemas.openxmlformats.org/officeDocument/2006/relationships/hyperlink" Target="consultantplus://offline/ref=E05CDA22802DFE0FB9479E9C81C90E1CD39605EDC774A5E51CE82C8C4781709D87D7F8C161DA6D0CU3bEN" TargetMode="External"/><Relationship Id="rId39" Type="http://schemas.openxmlformats.org/officeDocument/2006/relationships/hyperlink" Target="consultantplus://offline/ref=E05CDA22802DFE0FB9479E9C81C90E1CD39705EBC57AA5E51CE82C8C4781709D87D7F8C161DA6F0EU3b1N" TargetMode="External"/><Relationship Id="rId109" Type="http://schemas.openxmlformats.org/officeDocument/2006/relationships/hyperlink" Target="consultantplus://offline/ref=E05CDA22802DFE0FB9479E9C81C90E1CD09302EACB79F8EF14B1208E408E2F8A809EF4C061DA6EU0b9N" TargetMode="External"/><Relationship Id="rId34" Type="http://schemas.openxmlformats.org/officeDocument/2006/relationships/hyperlink" Target="consultantplus://offline/ref=E05CDA22802DFE0FB9479E9C81C90E1CD39102E7C575A5E51CE82C8C4781709D87D7F8C161DA6E09U3bFN" TargetMode="External"/><Relationship Id="rId50" Type="http://schemas.openxmlformats.org/officeDocument/2006/relationships/hyperlink" Target="consultantplus://offline/ref=E05CDA22802DFE0FB9479E9C81C90E1CD39500E6C074A5E51CE82C8C4781709D87D7F8C161DA6F0EU3bEN" TargetMode="External"/><Relationship Id="rId55" Type="http://schemas.openxmlformats.org/officeDocument/2006/relationships/hyperlink" Target="consultantplus://offline/ref=E05CDA22802DFE0FB9479E9C81C90E1CD39506E7C570A5E51CE82C8C4781709D87D7F8C161DA6F0DU3bAN" TargetMode="External"/><Relationship Id="rId76" Type="http://schemas.openxmlformats.org/officeDocument/2006/relationships/hyperlink" Target="consultantplus://offline/ref=E05CDA22802DFE0FB9479E9C81C90E1CD09B02EBC924F2E74DBD22U8b9N" TargetMode="External"/><Relationship Id="rId97" Type="http://schemas.openxmlformats.org/officeDocument/2006/relationships/hyperlink" Target="consultantplus://offline/ref=E05CDA22802DFE0FB9479E9C81C90E1CD39503EFC177A5E51CE82C8C4781709D87D7F8C161DA6F09U3b0N" TargetMode="External"/><Relationship Id="rId104" Type="http://schemas.openxmlformats.org/officeDocument/2006/relationships/hyperlink" Target="consultantplus://offline/ref=E05CDA22802DFE0FB9479E9C81C90E1CD39B0DEDC924F2E74DBD22894FD1388DC992F5C061D9U6bEN" TargetMode="External"/><Relationship Id="rId7" Type="http://schemas.openxmlformats.org/officeDocument/2006/relationships/hyperlink" Target="consultantplus://offline/ref=E05CDA22802DFE0FB9479E9C81C90E1CD39500E6C074A5E51CE82C8C4781709D87D7F8C161DA6F0DU3b1N" TargetMode="External"/><Relationship Id="rId71" Type="http://schemas.openxmlformats.org/officeDocument/2006/relationships/hyperlink" Target="consultantplus://offline/ref=E05CDA22802DFE0FB9479E9C81C90E1CD1960DECC079F8EF14B1208E408E2F8A809EF4C061DA6BU0bFN" TargetMode="External"/><Relationship Id="rId92" Type="http://schemas.openxmlformats.org/officeDocument/2006/relationships/hyperlink" Target="consultantplus://offline/ref=E05CDA22802DFE0FB9479E9C81C90E1CD39705EBC57AA5E51CE82C8C4781709D87D7F8C161DA6F08U3b1N" TargetMode="External"/><Relationship Id="rId2" Type="http://schemas.openxmlformats.org/officeDocument/2006/relationships/settings" Target="settings.xml"/><Relationship Id="rId29" Type="http://schemas.openxmlformats.org/officeDocument/2006/relationships/hyperlink" Target="consultantplus://offline/ref=E05CDA22802DFE0FB9479E9C81C90E1CD39102E7C575A5E51CE82C8C4781709D87D7F8C161DA6E09U3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15264</Words>
  <Characters>87006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Gavrisova</dc:creator>
  <cp:keywords/>
  <dc:description/>
  <cp:lastModifiedBy>Gavrisova</cp:lastModifiedBy>
  <cp:revision>1</cp:revision>
  <cp:lastPrinted>2014-08-21T13:35:00Z</cp:lastPrinted>
  <dcterms:created xsi:type="dcterms:W3CDTF">2014-08-21T13:27:00Z</dcterms:created>
  <dcterms:modified xsi:type="dcterms:W3CDTF">2014-08-21T13:40:00Z</dcterms:modified>
</cp:coreProperties>
</file>