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4" w:rsidRPr="00D0559A" w:rsidRDefault="00D97BE9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175895</wp:posOffset>
                </wp:positionV>
                <wp:extent cx="2735580" cy="2171700"/>
                <wp:effectExtent l="13335" t="11430" r="1333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3A" w:rsidRDefault="005E773A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E773A" w:rsidRDefault="005E773A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И.о. директора</w:t>
                            </w:r>
                            <w:r w:rsidRPr="002A208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5E773A" w:rsidRPr="002A208D" w:rsidRDefault="005E773A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м</w:t>
                            </w:r>
                            <w:r w:rsidRPr="002A208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униципального общео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бразовательного учреждения лицея № 11</w:t>
                            </w:r>
                          </w:p>
                          <w:p w:rsidR="005E773A" w:rsidRPr="002A208D" w:rsidRDefault="005E773A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E773A" w:rsidRPr="002A208D" w:rsidRDefault="005E773A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Н.Н. Чесноковой</w:t>
                            </w:r>
                          </w:p>
                          <w:p w:rsidR="005E773A" w:rsidRPr="00D0559A" w:rsidRDefault="005E773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pt;margin-top:13.85pt;width:215.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" strokecolor="white [3212]">
                <v:textbox>
                  <w:txbxContent>
                    <w:p w:rsidR="005E773A" w:rsidRDefault="005E773A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5E773A" w:rsidRDefault="005E773A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И.о. директора</w:t>
                      </w:r>
                      <w:r w:rsidRPr="002A208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5E773A" w:rsidRPr="002A208D" w:rsidRDefault="005E773A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м</w:t>
                      </w:r>
                      <w:r w:rsidRPr="002A208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униципального общео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бразовательного учреждения лицея № 11</w:t>
                      </w:r>
                    </w:p>
                    <w:p w:rsidR="005E773A" w:rsidRPr="002A208D" w:rsidRDefault="005E773A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5E773A" w:rsidRPr="002A208D" w:rsidRDefault="005E773A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Н.Н. Чесноковой</w:t>
                      </w:r>
                    </w:p>
                    <w:p w:rsidR="005E773A" w:rsidRPr="00D0559A" w:rsidRDefault="005E773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D0559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  <w:r w:rsidR="00207302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211644" w:rsidRPr="00D0559A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211644" w:rsidRPr="00D0559A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00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021E" w:rsidRPr="00120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06.03.</w:t>
      </w:r>
      <w:r w:rsidR="00232DF2" w:rsidRPr="00120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2015</w:t>
      </w:r>
      <w:r w:rsidR="0076501B" w:rsidRPr="00120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3B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120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07</w:t>
      </w:r>
      <w:r w:rsidRPr="00D055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/3.7-42</w:t>
      </w:r>
    </w:p>
    <w:p w:rsidR="00211644" w:rsidRPr="00D0559A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На №_______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от______________</w:t>
      </w:r>
    </w:p>
    <w:p w:rsidR="00DF3B1E" w:rsidRPr="00D0559A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D0559A" w:rsidTr="00211644">
        <w:tc>
          <w:tcPr>
            <w:tcW w:w="3792" w:type="dxa"/>
          </w:tcPr>
          <w:p w:rsidR="00DF3B1E" w:rsidRPr="00D0559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D0559A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ПРЕДПИСАНИЕ №</w:t>
      </w:r>
      <w:r w:rsidR="00232DF2">
        <w:rPr>
          <w:rFonts w:ascii="Times New Roman" w:hAnsi="Times New Roman" w:cs="Times New Roman"/>
          <w:sz w:val="28"/>
          <w:szCs w:val="28"/>
        </w:rPr>
        <w:t xml:space="preserve"> </w:t>
      </w:r>
      <w:r w:rsidR="0012021E">
        <w:rPr>
          <w:rFonts w:ascii="Times New Roman" w:hAnsi="Times New Roman" w:cs="Times New Roman"/>
          <w:sz w:val="28"/>
          <w:szCs w:val="28"/>
        </w:rPr>
        <w:t>07</w:t>
      </w:r>
      <w:r w:rsidR="0076501B">
        <w:rPr>
          <w:rFonts w:ascii="Times New Roman" w:hAnsi="Times New Roman" w:cs="Times New Roman"/>
          <w:sz w:val="28"/>
          <w:szCs w:val="28"/>
        </w:rPr>
        <w:t>/3.7-42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B1E" w:rsidRPr="00D0559A" w:rsidRDefault="00ED56DA" w:rsidP="00D055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0559A">
        <w:rPr>
          <w:rFonts w:ascii="Times New Roman" w:hAnsi="Times New Roman" w:cs="Times New Roman"/>
          <w:sz w:val="28"/>
          <w:szCs w:val="28"/>
        </w:rPr>
        <w:t>г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.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Волгодонск </w:t>
      </w:r>
      <w:r w:rsidRPr="00D055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9A">
        <w:rPr>
          <w:rFonts w:ascii="Times New Roman" w:hAnsi="Times New Roman" w:cs="Times New Roman"/>
          <w:sz w:val="28"/>
          <w:szCs w:val="28"/>
        </w:rPr>
        <w:t xml:space="preserve">  </w:t>
      </w:r>
      <w:r w:rsidR="001F603F" w:rsidRPr="00D0559A">
        <w:rPr>
          <w:rFonts w:ascii="Times New Roman" w:hAnsi="Times New Roman" w:cs="Times New Roman"/>
          <w:sz w:val="28"/>
          <w:szCs w:val="28"/>
        </w:rPr>
        <w:t xml:space="preserve">   </w:t>
      </w:r>
      <w:r w:rsidR="0012021E">
        <w:rPr>
          <w:rFonts w:ascii="Times New Roman" w:hAnsi="Times New Roman" w:cs="Times New Roman"/>
          <w:sz w:val="28"/>
          <w:szCs w:val="28"/>
        </w:rPr>
        <w:t xml:space="preserve">         «06</w:t>
      </w:r>
      <w:r w:rsidR="007D3B5E">
        <w:rPr>
          <w:rFonts w:ascii="Times New Roman" w:hAnsi="Times New Roman" w:cs="Times New Roman"/>
          <w:sz w:val="28"/>
          <w:szCs w:val="28"/>
        </w:rPr>
        <w:t>»</w:t>
      </w:r>
      <w:r w:rsidR="0012021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D3B5E">
        <w:rPr>
          <w:rFonts w:ascii="Times New Roman" w:hAnsi="Times New Roman" w:cs="Times New Roman"/>
          <w:sz w:val="28"/>
          <w:szCs w:val="28"/>
        </w:rPr>
        <w:t xml:space="preserve"> </w:t>
      </w:r>
      <w:r w:rsidR="00232DF2">
        <w:rPr>
          <w:rFonts w:ascii="Times New Roman" w:hAnsi="Times New Roman" w:cs="Times New Roman"/>
          <w:sz w:val="28"/>
          <w:szCs w:val="28"/>
        </w:rPr>
        <w:t>2015</w:t>
      </w:r>
      <w:r w:rsidR="007650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1E" w:rsidRPr="00D0559A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56DA" w:rsidRPr="00D055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F27166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B4113F">
        <w:rPr>
          <w:rFonts w:ascii="Times New Roman" w:eastAsia="Times New Roman" w:hAnsi="Times New Roman" w:cs="Times New Roman"/>
          <w:sz w:val="28"/>
          <w:szCs w:val="28"/>
        </w:rPr>
        <w:t xml:space="preserve"> по тексту</w:t>
      </w:r>
      <w:r w:rsidR="00F27166">
        <w:rPr>
          <w:rFonts w:ascii="Times New Roman" w:eastAsia="Times New Roman" w:hAnsi="Times New Roman" w:cs="Times New Roman"/>
          <w:sz w:val="28"/>
          <w:szCs w:val="28"/>
        </w:rPr>
        <w:t xml:space="preserve"> – Закона № 44-ФЗ)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Волгодонска от 02.07.2014 №</w:t>
      </w:r>
      <w:r w:rsidR="00B4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2188 «Об утверждении Положения по осуществлению контроля в сфере закупок», распоряжением Администрации города Волгодонска о проведении плановой </w:t>
      </w:r>
      <w:r w:rsidR="007D3B5E">
        <w:rPr>
          <w:rFonts w:ascii="Times New Roman" w:eastAsia="Times New Roman" w:hAnsi="Times New Roman" w:cs="Times New Roman"/>
          <w:sz w:val="28"/>
          <w:szCs w:val="28"/>
        </w:rPr>
        <w:t>проверки от</w:t>
      </w:r>
      <w:r w:rsidR="007D3B5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D3B5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D3B5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D3B5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D3B5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D3B5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13.02.2015 № 20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отдела контроля в сфере закупок в составе: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 – Гладченко Светлана Юрьевна, начальник отдела контроля в сфере закупок.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50408C" w:rsidRDefault="00840C4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 Муниципальным общеобразовательн</w:t>
      </w:r>
      <w:r w:rsidR="007D3B5E">
        <w:rPr>
          <w:rFonts w:ascii="Times New Roman" w:eastAsia="Times New Roman" w:hAnsi="Times New Roman" w:cs="Times New Roman"/>
          <w:sz w:val="28"/>
          <w:szCs w:val="28"/>
        </w:rPr>
        <w:t>ым учреждением лицеем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B5E">
        <w:rPr>
          <w:rFonts w:ascii="Times New Roman" w:eastAsia="Times New Roman" w:hAnsi="Times New Roman" w:cs="Times New Roman"/>
          <w:sz w:val="28"/>
          <w:szCs w:val="28"/>
        </w:rPr>
        <w:t>№ 11 (далее – МОУ лицей № 11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0408C" w:rsidRDefault="002A208D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 w:rsidR="003A098C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3A098C">
        <w:rPr>
          <w:rFonts w:ascii="Times New Roman" w:hAnsi="Times New Roman" w:cs="Times New Roman"/>
          <w:sz w:val="28"/>
          <w:szCs w:val="28"/>
        </w:rPr>
        <w:t xml:space="preserve"> </w:t>
      </w:r>
      <w:r w:rsidR="00DF3B1E" w:rsidRPr="00D0559A">
        <w:rPr>
          <w:rFonts w:ascii="Times New Roman" w:hAnsi="Times New Roman" w:cs="Times New Roman"/>
          <w:sz w:val="28"/>
          <w:szCs w:val="28"/>
        </w:rPr>
        <w:t>про</w:t>
      </w:r>
      <w:r w:rsidR="00031AED" w:rsidRPr="00D0559A">
        <w:rPr>
          <w:rFonts w:ascii="Times New Roman" w:hAnsi="Times New Roman" w:cs="Times New Roman"/>
          <w:sz w:val="28"/>
          <w:szCs w:val="28"/>
        </w:rPr>
        <w:t xml:space="preserve">верки   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выявлены    </w:t>
      </w:r>
      <w:r w:rsidR="004C44C7" w:rsidRPr="0076501B"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="004C44C7" w:rsidRPr="00D0559A">
        <w:rPr>
          <w:rFonts w:ascii="Times New Roman" w:hAnsi="Times New Roman" w:cs="Times New Roman"/>
          <w:sz w:val="28"/>
          <w:szCs w:val="28"/>
        </w:rPr>
        <w:t>:</w:t>
      </w:r>
      <w:r w:rsidR="0050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8C" w:rsidRPr="003A098C" w:rsidRDefault="003A098C" w:rsidP="003A0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</w:t>
      </w:r>
      <w:r w:rsidRPr="003A098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Пункта 5 </w:t>
      </w:r>
      <w:r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совместного </w:t>
      </w:r>
      <w:hyperlink r:id="rId6" w:history="1">
        <w:r w:rsidRPr="003A0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3A098C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3A098C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планов-графиков размещения заказов на 2014 и 2015 годы»</w:t>
      </w:r>
      <w:r w:rsidR="00A07B1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</w:t>
      </w:r>
      <w:r w:rsidR="005E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B14">
        <w:rPr>
          <w:rFonts w:ascii="Times New Roman" w:eastAsia="Times New Roman" w:hAnsi="Times New Roman" w:cs="Times New Roman"/>
          <w:sz w:val="28"/>
          <w:szCs w:val="28"/>
        </w:rPr>
        <w:t>Приказ № 544/18н)</w:t>
      </w:r>
      <w:r w:rsidRPr="003A09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098C" w:rsidRPr="003A098C" w:rsidRDefault="003A098C" w:rsidP="003A0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9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021E">
        <w:rPr>
          <w:rFonts w:ascii="Times New Roman" w:eastAsia="Times New Roman" w:hAnsi="Times New Roman" w:cs="Times New Roman"/>
          <w:sz w:val="28"/>
          <w:szCs w:val="28"/>
        </w:rPr>
        <w:t xml:space="preserve"> в опубликованном на </w:t>
      </w:r>
      <w:r w:rsidR="0000144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плане-графике </w:t>
      </w:r>
      <w:r w:rsidRPr="003A098C">
        <w:rPr>
          <w:rFonts w:ascii="Times New Roman" w:eastAsia="Times New Roman" w:hAnsi="Times New Roman" w:cs="Times New Roman"/>
          <w:sz w:val="28"/>
          <w:szCs w:val="28"/>
        </w:rPr>
        <w:t>размещения заказов на 2014 год</w:t>
      </w:r>
      <w:r w:rsidR="00001446">
        <w:rPr>
          <w:rFonts w:ascii="Times New Roman" w:eastAsia="Times New Roman" w:hAnsi="Times New Roman" w:cs="Times New Roman"/>
          <w:sz w:val="28"/>
          <w:szCs w:val="28"/>
        </w:rPr>
        <w:t xml:space="preserve"> (версии №1-№31) </w:t>
      </w:r>
      <w:r w:rsidRPr="003A098C">
        <w:rPr>
          <w:rFonts w:ascii="Times New Roman" w:eastAsia="Times New Roman" w:hAnsi="Times New Roman" w:cs="Times New Roman"/>
          <w:sz w:val="28"/>
          <w:szCs w:val="28"/>
        </w:rPr>
        <w:t xml:space="preserve">не указан в столбцах 9, 13 совокупный годовой объем закупок у субъектов малого предпринимательства и социально ориентированных некоммерческих организаций; </w:t>
      </w:r>
    </w:p>
    <w:p w:rsidR="003A098C" w:rsidRPr="003A098C" w:rsidRDefault="00001446" w:rsidP="003A0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опубликованном на официальном сайте плане-графике</w:t>
      </w:r>
      <w:r w:rsidR="003A098C" w:rsidRPr="003A098C">
        <w:rPr>
          <w:rFonts w:ascii="Times New Roman" w:eastAsia="Times New Roman" w:hAnsi="Times New Roman" w:cs="Times New Roman"/>
          <w:sz w:val="28"/>
          <w:szCs w:val="28"/>
        </w:rPr>
        <w:t xml:space="preserve"> размещения заказов на 2014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(версии №1-№31)</w:t>
      </w:r>
      <w:r w:rsidR="003A098C" w:rsidRPr="003A098C">
        <w:rPr>
          <w:rFonts w:ascii="Times New Roman" w:eastAsia="Times New Roman" w:hAnsi="Times New Roman" w:cs="Times New Roman"/>
          <w:sz w:val="28"/>
          <w:szCs w:val="28"/>
        </w:rPr>
        <w:t>, в столбце 10 указаны условия  финансового обеспечения исполнения контракта, через символ «/», размер обеспечения заявки (в процентах), размер обеспечения исполнения  контракта (в процентах), а не в тыс. рублей как установлено;</w:t>
      </w:r>
    </w:p>
    <w:p w:rsidR="00C960B9" w:rsidRPr="003A098C" w:rsidRDefault="00C960B9" w:rsidP="00120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B9">
        <w:rPr>
          <w:rFonts w:ascii="Times New Roman" w:eastAsia="Times New Roman" w:hAnsi="Times New Roman" w:cs="Times New Roman"/>
          <w:sz w:val="28"/>
          <w:szCs w:val="28"/>
        </w:rPr>
        <w:t>- в опубликованном на официальном сайте плане-графике размещения заказов</w:t>
      </w:r>
      <w:r w:rsidR="00001446">
        <w:rPr>
          <w:rFonts w:ascii="Times New Roman" w:eastAsia="Times New Roman" w:hAnsi="Times New Roman" w:cs="Times New Roman"/>
          <w:sz w:val="28"/>
          <w:szCs w:val="28"/>
        </w:rPr>
        <w:t xml:space="preserve"> на 2014 год (версия №2-№31), в </w:t>
      </w:r>
      <w:r w:rsidRPr="00C960B9">
        <w:rPr>
          <w:rFonts w:ascii="Times New Roman" w:eastAsia="Times New Roman" w:hAnsi="Times New Roman" w:cs="Times New Roman"/>
          <w:sz w:val="28"/>
          <w:szCs w:val="28"/>
        </w:rPr>
        <w:t>столбце 14 «</w:t>
      </w:r>
      <w:r w:rsidRPr="00C960B9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Обоснование внесения изменений» не указано обоснование внесения изменений в соответствии с Приказом № 542/18н.</w:t>
      </w:r>
      <w:r w:rsidRPr="00C9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98C" w:rsidRPr="003A098C" w:rsidRDefault="003A098C" w:rsidP="003A0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</w:rPr>
        <w:t>Пункта 12 Правил ведения реестра контрактов, заключенных заказчиками, утвержденных постановлением Правительства Российской Федерации от 28 ноября 2013 г. № 1084  «О порядке ведения реестра контрактов, заключенных заказчиками, и реестра контрактов, содержащего сведения, сост</w:t>
      </w:r>
      <w:r w:rsidR="00B4113F">
        <w:rPr>
          <w:rFonts w:ascii="Times New Roman" w:eastAsia="Times New Roman" w:hAnsi="Times New Roman" w:cs="Times New Roman"/>
          <w:bCs/>
          <w:sz w:val="28"/>
          <w:szCs w:val="28"/>
        </w:rPr>
        <w:t>авляющие государственную тайну»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9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не направлялась, в </w:t>
      </w:r>
      <w:r w:rsidRPr="003A098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орган исполнительной власти, осуществляющий правоприменительные функции по кассовому обслуживанию</w:t>
      </w:r>
      <w:r w:rsidRPr="003A098C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бюджетов бюджетной системы Российской Федерации</w:t>
      </w:r>
      <w:r w:rsidRPr="003A0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ведения реестра контрактов,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информация и документы об исполнении контрактов: №</w:t>
      </w:r>
      <w:r w:rsidR="00F271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2014.71411 от 21.04.2014г., №2014.198527 от 25.07.2014г., №</w:t>
      </w:r>
      <w:r w:rsidR="00F271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2014.254478 от 07.09.2014г., №</w:t>
      </w:r>
      <w:r w:rsidR="00F271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2014.106579 от 28.05.2014г., №</w:t>
      </w:r>
      <w:r w:rsidR="00F271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2014.245476  от 29.08.2014г., №</w:t>
      </w:r>
      <w:r w:rsidR="00F271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2014.252617 от 01.09.2014г.</w:t>
      </w:r>
    </w:p>
    <w:p w:rsidR="003A098C" w:rsidRDefault="003A098C" w:rsidP="003A0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3A09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Пунктов 3 и 10 Положения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Pr="003A09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от 28 ноября 2013 г. </w:t>
      </w:r>
      <w:r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B4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1093</w:t>
      </w:r>
      <w:r w:rsidRPr="003A09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тдельного этапа его исполнения» </w:t>
      </w:r>
      <w:r w:rsidRPr="003A098C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A09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отчеты об исполнении </w:t>
      </w:r>
      <w:r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</w:t>
      </w:r>
      <w:r w:rsidR="00F271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2014.71411 от 21.04.2014г., №</w:t>
      </w:r>
      <w:r w:rsidR="00F271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2014.198527 от 25.07.2014г., №</w:t>
      </w:r>
      <w:r w:rsidR="00F271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2014.254478 от 07.09.2014г., №2014.106579 от 28.05.2014г., №</w:t>
      </w:r>
      <w:r w:rsidR="00F271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2014.245476  от 29.08.2014г., № 2014.252617 от 01.09.2014г.</w:t>
      </w:r>
      <w:r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A09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 также документы, в электронной форме, предусмотренные частью 10 статьи 94 Закона № 44-ФЗ,</w:t>
      </w:r>
      <w:r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9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размещены</w:t>
      </w:r>
      <w:r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3A09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официальном сайте с нарушением установленного срока.</w:t>
      </w:r>
    </w:p>
    <w:p w:rsidR="00B4113F" w:rsidRDefault="00472E7B" w:rsidP="0047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472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hyperlink r:id="rId7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hi-IN" w:bidi="hi-IN"/>
          </w:rPr>
          <w:t xml:space="preserve">ункта </w:t>
        </w:r>
        <w:r w:rsidRPr="00472E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hi-IN" w:bidi="hi-IN"/>
          </w:rPr>
          <w:t>3</w:t>
        </w:r>
      </w:hyperlink>
      <w:r w:rsidRPr="00472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Положения </w:t>
      </w:r>
      <w:r w:rsidRPr="00472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472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, утвержденного п</w:t>
      </w:r>
      <w:r w:rsidRPr="0047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овлением Правительства РФ</w:t>
      </w:r>
      <w:r w:rsidR="00B4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28 ноября 2013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4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1093</w:t>
      </w:r>
      <w:r w:rsidR="00B41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4113F" w:rsidRDefault="00472E7B" w:rsidP="0047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отчет об исполнении контракта № 2014.245476 от 29.08.2014г. не был подготовлен и размещен на официальном сайте с учетом </w:t>
      </w:r>
      <w:r w:rsidRPr="00472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документов о при</w:t>
      </w:r>
      <w:r w:rsidR="005E7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емке товара (товарные накладные</w:t>
      </w:r>
      <w:r w:rsidRPr="00472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>№4797 от 23.12.14г., №4746 от 2</w:t>
      </w:r>
      <w:r w:rsidR="00B41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2.12.14г., №4795 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20.12.14г., №4770 от 18.12.14г., №4741 от 10.12.1</w:t>
      </w:r>
      <w:r w:rsidR="00B41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4г., №4711 от 18.12.14г., №4745 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>от 22.12.14г., №4739 от 10.12.14г., №4559 от 11.12.14г.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>, №4560</w:t>
      </w:r>
      <w:r w:rsidR="00B41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09.12.14г.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41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оплаты по контракту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1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платежные поручения</w:t>
      </w:r>
      <w:r w:rsidR="00B41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№137708 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30.12.14г., №137726 от 30.12.14г., №137730 от 30.12.14г., №130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960 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30.12.14г., №744081 от 23.12.14г., №744086 от 23.12.14г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№744079 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41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>23.12.14г.,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№526225 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>от 15.12.14г., №526220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15.12.14г.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7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2E7B" w:rsidRPr="00472E7B" w:rsidRDefault="00B4113F" w:rsidP="0047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72E7B" w:rsidRPr="0047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 об исполнении контракта </w:t>
      </w:r>
      <w:r w:rsidR="00472E7B" w:rsidRPr="00472E7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72E7B"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2014.252617 от 01.09.2014г. </w:t>
      </w:r>
      <w:r w:rsidR="00472E7B" w:rsidRPr="0047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был подготовлен и размещен на официальном сайте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оплаты по контракту </w:t>
      </w:r>
      <w:r w:rsidR="00472E7B"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72E7B"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="005E773A">
        <w:rPr>
          <w:rFonts w:ascii="Times New Roman" w:eastAsia="Times New Roman" w:hAnsi="Times New Roman" w:cs="Times New Roman"/>
          <w:color w:val="000000"/>
          <w:sz w:val="28"/>
          <w:szCs w:val="28"/>
        </w:rPr>
        <w:t>тежное поручение</w:t>
      </w:r>
      <w:r w:rsidR="00472E7B" w:rsidRPr="0047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172916 от 30.12.2014г.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408C" w:rsidRDefault="00DF3B1E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Вышеук</w:t>
      </w:r>
      <w:r w:rsidR="00472E7B">
        <w:rPr>
          <w:rFonts w:ascii="Times New Roman" w:hAnsi="Times New Roman" w:cs="Times New Roman"/>
          <w:sz w:val="28"/>
          <w:szCs w:val="28"/>
        </w:rPr>
        <w:t>азанные  нарушения   отражены в</w:t>
      </w:r>
      <w:r w:rsidR="00D00409">
        <w:rPr>
          <w:rFonts w:ascii="Times New Roman" w:hAnsi="Times New Roman" w:cs="Times New Roman"/>
          <w:sz w:val="28"/>
          <w:szCs w:val="28"/>
        </w:rPr>
        <w:t xml:space="preserve"> акте </w:t>
      </w:r>
      <w:r w:rsidRPr="00D0559A">
        <w:rPr>
          <w:rFonts w:ascii="Times New Roman" w:hAnsi="Times New Roman" w:cs="Times New Roman"/>
          <w:sz w:val="28"/>
          <w:szCs w:val="28"/>
        </w:rPr>
        <w:t>плановой</w:t>
      </w:r>
      <w:r w:rsidR="0047769B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DE45AB" w:rsidRPr="00D0559A">
        <w:rPr>
          <w:rFonts w:ascii="Times New Roman" w:hAnsi="Times New Roman" w:cs="Times New Roman"/>
          <w:sz w:val="28"/>
          <w:szCs w:val="28"/>
        </w:rPr>
        <w:t>проверк</w:t>
      </w:r>
      <w:r w:rsidR="004047E3" w:rsidRPr="00D0559A">
        <w:rPr>
          <w:rFonts w:ascii="Times New Roman" w:hAnsi="Times New Roman" w:cs="Times New Roman"/>
          <w:sz w:val="28"/>
          <w:szCs w:val="28"/>
        </w:rPr>
        <w:t xml:space="preserve">и  </w:t>
      </w:r>
      <w:r w:rsidR="003A098C">
        <w:rPr>
          <w:rFonts w:ascii="Times New Roman" w:hAnsi="Times New Roman" w:cs="Times New Roman"/>
          <w:sz w:val="28"/>
          <w:szCs w:val="28"/>
        </w:rPr>
        <w:t>06.03.2015 г.  № 07</w:t>
      </w:r>
      <w:r w:rsidR="004047E3" w:rsidRPr="00D0559A">
        <w:rPr>
          <w:rFonts w:ascii="Times New Roman" w:hAnsi="Times New Roman" w:cs="Times New Roman"/>
          <w:sz w:val="28"/>
          <w:szCs w:val="28"/>
        </w:rPr>
        <w:t>/3.7-43.</w:t>
      </w:r>
    </w:p>
    <w:p w:rsidR="0050408C" w:rsidRDefault="00D00409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3A098C">
        <w:rPr>
          <w:rFonts w:ascii="Times New Roman" w:hAnsi="Times New Roman" w:cs="Times New Roman"/>
          <w:sz w:val="28"/>
          <w:szCs w:val="28"/>
        </w:rPr>
        <w:t>,  МОУ лицею № 11</w:t>
      </w:r>
      <w:r w:rsidR="00163E75">
        <w:rPr>
          <w:rFonts w:ascii="Times New Roman" w:hAnsi="Times New Roman" w:cs="Times New Roman"/>
          <w:sz w:val="28"/>
          <w:szCs w:val="28"/>
        </w:rPr>
        <w:t xml:space="preserve"> </w:t>
      </w:r>
      <w:r w:rsidR="00DF3B1E" w:rsidRPr="00D0559A">
        <w:rPr>
          <w:rFonts w:ascii="Times New Roman" w:hAnsi="Times New Roman" w:cs="Times New Roman"/>
          <w:sz w:val="28"/>
          <w:szCs w:val="28"/>
          <w:u w:val="single"/>
        </w:rPr>
        <w:t>предписывается</w:t>
      </w:r>
      <w:r w:rsidR="0047769B" w:rsidRPr="00D055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408C" w:rsidRPr="00802E6E" w:rsidRDefault="00D00409" w:rsidP="0047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Прекратить нарушение п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ункта 5 </w:t>
      </w:r>
      <w:r w:rsidR="0050408C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совместного </w:t>
      </w:r>
      <w:hyperlink r:id="rId8" w:history="1">
        <w:r w:rsidR="0050408C" w:rsidRPr="00A91E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России от 20 сентября 2013 г. №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>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, в публикуемом 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>на официальном сайте плане-график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е размещения заказов на очередной финансовый год  указывать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 xml:space="preserve"> в столбцах 9, 13 совокупный годовой объем закупок у субъектов малого предпринимательства и социально ориентированных некоммерческих органи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заций.</w:t>
      </w:r>
      <w:r w:rsidR="003A098C">
        <w:rPr>
          <w:rFonts w:ascii="Times New Roman" w:eastAsia="Times New Roman" w:hAnsi="Times New Roman" w:cs="Times New Roman"/>
          <w:sz w:val="28"/>
          <w:szCs w:val="28"/>
        </w:rPr>
        <w:t xml:space="preserve"> В столбце 10 «Условия финансового обеспечения исполнения контракта» указывать </w:t>
      </w:r>
      <w:r w:rsidR="00802E6E">
        <w:rPr>
          <w:rFonts w:ascii="Times New Roman" w:eastAsia="Times New Roman" w:hAnsi="Times New Roman" w:cs="Times New Roman"/>
          <w:sz w:val="28"/>
          <w:szCs w:val="28"/>
        </w:rPr>
        <w:t xml:space="preserve">через символ «/» </w:t>
      </w:r>
      <w:r w:rsidR="00802E6E" w:rsidRPr="00802E6E">
        <w:rPr>
          <w:rFonts w:ascii="Times New Roman" w:eastAsia="Times New Roman" w:hAnsi="Times New Roman" w:cs="Times New Roman"/>
          <w:sz w:val="28"/>
          <w:szCs w:val="28"/>
        </w:rPr>
        <w:t>размер обеспечения заявки (в тыс. рублей), размер обеспечения исполнения контракта (в тыс. рублей) и размер аванса (в процентах) (по</w:t>
      </w:r>
      <w:r w:rsidR="00802E6E">
        <w:rPr>
          <w:rFonts w:ascii="Times New Roman" w:eastAsia="Times New Roman" w:hAnsi="Times New Roman" w:cs="Times New Roman"/>
          <w:sz w:val="28"/>
          <w:szCs w:val="28"/>
        </w:rPr>
        <w:t xml:space="preserve">следнее - если предполагается).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план-график</w:t>
      </w:r>
      <w:r w:rsidR="0050408C" w:rsidRPr="0036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размещения заказов на очередной финансовый год заполнять столбец 14 «</w:t>
      </w:r>
      <w:r w:rsidR="0050408C" w:rsidRPr="00A91EDC">
        <w:rPr>
          <w:rFonts w:ascii="Times New Roman" w:hAnsi="Times New Roman" w:cs="Times New Roman"/>
          <w:sz w:val="28"/>
          <w:szCs w:val="28"/>
          <w:lang w:eastAsia="en-US"/>
        </w:rPr>
        <w:t>Обоснование внесения изм</w:t>
      </w:r>
      <w:r w:rsidR="00802E6E">
        <w:rPr>
          <w:rFonts w:ascii="Times New Roman" w:hAnsi="Times New Roman" w:cs="Times New Roman"/>
          <w:sz w:val="28"/>
          <w:szCs w:val="28"/>
          <w:lang w:eastAsia="en-US"/>
        </w:rPr>
        <w:t xml:space="preserve">енений» в </w:t>
      </w:r>
      <w:r w:rsidR="00472E7B" w:rsidRPr="00C960B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 с Приказом № 542/18н.</w:t>
      </w:r>
      <w:r w:rsidR="00472E7B" w:rsidRPr="00C9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0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ведения реестра контрактов направить 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73A">
        <w:rPr>
          <w:rFonts w:ascii="Times New Roman" w:hAnsi="Times New Roman"/>
          <w:color w:val="000000" w:themeColor="text1"/>
          <w:sz w:val="28"/>
          <w:szCs w:val="28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</w:t>
      </w:r>
      <w:r w:rsidR="00301619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 и информацию:</w:t>
      </w:r>
    </w:p>
    <w:p w:rsidR="0050408C" w:rsidRDefault="0050408C" w:rsidP="003366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0B0E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.1. </w:t>
      </w:r>
      <w:r w:rsidR="00480A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Документы о приемке поставленного</w:t>
      </w:r>
      <w:r w:rsidR="000B0E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товара по контракту</w:t>
      </w:r>
      <w:r w:rsidR="008302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</w:t>
      </w:r>
      <w:r w:rsidR="00802E6E">
        <w:rPr>
          <w:rFonts w:ascii="Times New Roman" w:eastAsia="Times New Roman" w:hAnsi="Times New Roman" w:cs="Times New Roman"/>
          <w:sz w:val="28"/>
          <w:szCs w:val="28"/>
        </w:rPr>
        <w:t>№ 2014.71411 от 21.04.</w:t>
      </w:r>
      <w:r w:rsidR="00480AC5" w:rsidRPr="000B0E28">
        <w:rPr>
          <w:rFonts w:ascii="Times New Roman" w:eastAsia="Times New Roman" w:hAnsi="Times New Roman" w:cs="Times New Roman"/>
          <w:sz w:val="28"/>
          <w:szCs w:val="28"/>
        </w:rPr>
        <w:t>2014г.</w:t>
      </w:r>
      <w:r w:rsidR="000B0E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</w:t>
      </w:r>
      <w:r w:rsidR="00496D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товарную накладную</w:t>
      </w:r>
      <w:r w:rsidR="00336662" w:rsidRPr="003366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 69 от 29.04.2014г., акт п</w:t>
      </w:r>
      <w:r w:rsidR="003366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риемки товаров от 29.04.2014г.), </w:t>
      </w:r>
      <w:r w:rsidR="00480AC5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480A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информацию об оплате  (пла</w:t>
      </w:r>
      <w:r w:rsidR="003366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тежное поруч</w:t>
      </w:r>
      <w:r w:rsidR="00472E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ение  № 704434 от 15.05.2014г.).</w:t>
      </w:r>
    </w:p>
    <w:p w:rsidR="00336662" w:rsidRDefault="0050408C" w:rsidP="00F45F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B0E28" w:rsidRPr="00A9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.2. </w:t>
      </w:r>
      <w:r w:rsidR="003366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Документы о приемке поставленного товара по контракту                      </w:t>
      </w:r>
      <w:r w:rsidR="00336662">
        <w:rPr>
          <w:rFonts w:ascii="Times New Roman" w:eastAsia="Times New Roman" w:hAnsi="Times New Roman" w:cs="Times New Roman"/>
          <w:sz w:val="28"/>
          <w:szCs w:val="28"/>
        </w:rPr>
        <w:t>№ 2014.198527 от 25.07.</w:t>
      </w:r>
      <w:r w:rsidR="00336662" w:rsidRPr="000B0E28">
        <w:rPr>
          <w:rFonts w:ascii="Times New Roman" w:eastAsia="Times New Roman" w:hAnsi="Times New Roman" w:cs="Times New Roman"/>
          <w:sz w:val="28"/>
          <w:szCs w:val="28"/>
        </w:rPr>
        <w:t>2014г.</w:t>
      </w:r>
      <w:r w:rsidR="00F4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(товарную накладную</w:t>
      </w:r>
      <w:r w:rsidR="00F45F6A" w:rsidRPr="00F45F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 99 от 28.07.2014г., акт п</w:t>
      </w:r>
      <w:r w:rsidR="00F45F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риемки товаров от 28.07.2014г.), </w:t>
      </w:r>
      <w:r w:rsidR="00F45F6A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F45F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информацию об оплате (платежное пор</w:t>
      </w:r>
      <w:r w:rsidR="00472E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учение № 897569 от 25.08.2014г.).</w:t>
      </w:r>
    </w:p>
    <w:p w:rsidR="00F45F6A" w:rsidRDefault="00F45F6A" w:rsidP="00F45F6A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2.3.</w:t>
      </w:r>
      <w:r w:rsidRPr="00A9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Документы о приемке поставленного товара по контракту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2014.106579 от 28.05.</w:t>
      </w:r>
      <w:r w:rsidRPr="000B0E28">
        <w:rPr>
          <w:rFonts w:ascii="Times New Roman" w:eastAsia="Times New Roman" w:hAnsi="Times New Roman" w:cs="Times New Roman"/>
          <w:sz w:val="28"/>
          <w:szCs w:val="28"/>
        </w:rPr>
        <w:t>2014г.</w:t>
      </w:r>
      <w:r w:rsidR="00A170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6D04">
        <w:rPr>
          <w:rFonts w:ascii="Times New Roman" w:hAnsi="Times New Roman"/>
          <w:bCs/>
          <w:sz w:val="28"/>
          <w:szCs w:val="28"/>
          <w:lang w:eastAsia="en-US"/>
        </w:rPr>
        <w:t>товарную накладную</w:t>
      </w:r>
      <w:r w:rsidR="00A1700E">
        <w:rPr>
          <w:rFonts w:ascii="Times New Roman" w:hAnsi="Times New Roman"/>
          <w:bCs/>
          <w:sz w:val="28"/>
          <w:szCs w:val="28"/>
          <w:lang w:eastAsia="en-US"/>
        </w:rPr>
        <w:t xml:space="preserve"> № 85 от 26.06.2014г., акт п</w:t>
      </w:r>
      <w:r w:rsidR="00472E7B">
        <w:rPr>
          <w:rFonts w:ascii="Times New Roman" w:hAnsi="Times New Roman"/>
          <w:bCs/>
          <w:sz w:val="28"/>
          <w:szCs w:val="28"/>
          <w:lang w:eastAsia="en-US"/>
        </w:rPr>
        <w:t>риемки товаров от 26.06.2014г.).</w:t>
      </w:r>
    </w:p>
    <w:p w:rsidR="00E8749F" w:rsidRPr="00DE05AD" w:rsidRDefault="00A1700E" w:rsidP="00DE05A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2.4.</w:t>
      </w:r>
      <w:r w:rsidRPr="00A9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Документы о приемке поставленного товара по контракту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2014.245476 от 29.08.</w:t>
      </w:r>
      <w:r w:rsidRPr="000B0E28">
        <w:rPr>
          <w:rFonts w:ascii="Times New Roman" w:eastAsia="Times New Roman" w:hAnsi="Times New Roman" w:cs="Times New Roman"/>
          <w:sz w:val="28"/>
          <w:szCs w:val="28"/>
        </w:rPr>
        <w:t>2014г.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49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="00487C11">
        <w:rPr>
          <w:rFonts w:ascii="Times New Roman" w:hAnsi="Times New Roman"/>
          <w:color w:val="000000"/>
          <w:sz w:val="28"/>
          <w:szCs w:val="28"/>
        </w:rPr>
        <w:t>товарные накладные</w:t>
      </w:r>
      <w:r w:rsidR="00E8749F">
        <w:rPr>
          <w:rFonts w:ascii="Times New Roman" w:hAnsi="Times New Roman"/>
          <w:color w:val="000000"/>
          <w:sz w:val="28"/>
          <w:szCs w:val="28"/>
        </w:rPr>
        <w:t xml:space="preserve"> №3762 от 22.10.14г., №3767 от 23.10.14г., №3766 от 23.10.14г., №3763 от 22.10.14г., №3342 от 13.10.14г., №3761 от 16.10.14г., №3340 от 13.10.14г., №3341 от 13.10.14г., №3837                            </w:t>
      </w:r>
      <w:r w:rsidR="00E8749F">
        <w:rPr>
          <w:rFonts w:ascii="Times New Roman" w:hAnsi="Times New Roman"/>
          <w:color w:val="000000"/>
          <w:sz w:val="28"/>
          <w:szCs w:val="28"/>
        </w:rPr>
        <w:lastRenderedPageBreak/>
        <w:t>от 07.10.14г., №3339 от 07.10.14г., №3579 от 01.10.14г., №3582 от 01.10.14г., №3581 от 01.10.14г., №3336 от 25.09.14г., №3411 от 22.09.14г., №3410                              от 22.09.14г., №3422 от 22.09.14г., №3421 от 22.09.14г., №3407 от 19.09.14г., №3406 от 16.09.14г., №3197 от 11.09.14г., №3131 от 11.09.14г., №3239                             от 18.09.14г., №3130 от 11.09.14г., №3405 от 11.09.14г., №3198 от 11.09.14г., №2922 от 01.09.14г., №2923 от 01.09.14г.)</w:t>
      </w:r>
      <w:r w:rsidR="00E8749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информацию об оплате </w:t>
      </w:r>
      <w:r w:rsidR="00DE05AD">
        <w:rPr>
          <w:rFonts w:ascii="Times New Roman" w:hAnsi="Times New Roman"/>
          <w:bCs/>
          <w:sz w:val="28"/>
          <w:szCs w:val="28"/>
          <w:lang w:eastAsia="en-US"/>
        </w:rPr>
        <w:t>(в соотве</w:t>
      </w:r>
      <w:r w:rsidR="00487C11">
        <w:rPr>
          <w:rFonts w:ascii="Times New Roman" w:hAnsi="Times New Roman"/>
          <w:bCs/>
          <w:sz w:val="28"/>
          <w:szCs w:val="28"/>
          <w:lang w:eastAsia="en-US"/>
        </w:rPr>
        <w:t>тствии с платежными поручениями</w:t>
      </w:r>
      <w:r w:rsidR="00DE05A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E05AD">
        <w:rPr>
          <w:rFonts w:ascii="Times New Roman" w:hAnsi="Times New Roman"/>
          <w:color w:val="000000"/>
          <w:sz w:val="28"/>
          <w:szCs w:val="28"/>
        </w:rPr>
        <w:t xml:space="preserve">№819202 от 19.11.14г., №415730 </w:t>
      </w:r>
      <w:r w:rsidR="00487C1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E05AD">
        <w:rPr>
          <w:rFonts w:ascii="Times New Roman" w:hAnsi="Times New Roman"/>
          <w:color w:val="000000"/>
          <w:sz w:val="28"/>
          <w:szCs w:val="28"/>
        </w:rPr>
        <w:t xml:space="preserve">от 29.10.14г., №415732 от 29.10.14г., №415739 от 29.10.14г., №415749 </w:t>
      </w:r>
      <w:r w:rsidR="00487C1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E05AD">
        <w:rPr>
          <w:rFonts w:ascii="Times New Roman" w:hAnsi="Times New Roman"/>
          <w:color w:val="000000"/>
          <w:sz w:val="28"/>
          <w:szCs w:val="28"/>
        </w:rPr>
        <w:t xml:space="preserve">от 29.10.14г., №415760  от 29.10.14г., №369257 от 28.10.14г., №369250 </w:t>
      </w:r>
      <w:r w:rsidR="00487C1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E05AD">
        <w:rPr>
          <w:rFonts w:ascii="Times New Roman" w:hAnsi="Times New Roman"/>
          <w:color w:val="000000"/>
          <w:sz w:val="28"/>
          <w:szCs w:val="28"/>
        </w:rPr>
        <w:t xml:space="preserve">от 28.10.14г., №210535 от 20.10.14г., №149070 от 16.10.14г., №149079 </w:t>
      </w:r>
      <w:r w:rsidR="00487C1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E05AD">
        <w:rPr>
          <w:rFonts w:ascii="Times New Roman" w:hAnsi="Times New Roman"/>
          <w:color w:val="000000"/>
          <w:sz w:val="28"/>
          <w:szCs w:val="28"/>
        </w:rPr>
        <w:t xml:space="preserve">от 16.10.14г., №149107 от 16.10.14г., №149103  от 16.10.14г., №879474 </w:t>
      </w:r>
      <w:r w:rsidR="00487C1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E05AD">
        <w:rPr>
          <w:rFonts w:ascii="Times New Roman" w:hAnsi="Times New Roman"/>
          <w:color w:val="000000"/>
          <w:sz w:val="28"/>
          <w:szCs w:val="28"/>
        </w:rPr>
        <w:t xml:space="preserve">от 08.10.14г., №879469 от 08.10.14г., №879463 от 08.10.14г., №709056 </w:t>
      </w:r>
      <w:r w:rsidR="00487C1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DE05AD">
        <w:rPr>
          <w:rFonts w:ascii="Times New Roman" w:hAnsi="Times New Roman"/>
          <w:color w:val="000000"/>
          <w:sz w:val="28"/>
          <w:szCs w:val="28"/>
        </w:rPr>
        <w:t xml:space="preserve">от 30.09.14г., №709060  от 30.09.14г., №709073 от 30.09.14г., №618083 </w:t>
      </w:r>
      <w:r w:rsidR="00487C1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E05AD">
        <w:rPr>
          <w:rFonts w:ascii="Times New Roman" w:hAnsi="Times New Roman"/>
          <w:color w:val="000000"/>
          <w:sz w:val="28"/>
          <w:szCs w:val="28"/>
        </w:rPr>
        <w:t xml:space="preserve">от 25.09.14г., №515003 от 19.09.14г., №515006 от 19.09.14г., №378431 </w:t>
      </w:r>
      <w:r w:rsidR="00487C1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E05AD">
        <w:rPr>
          <w:rFonts w:ascii="Times New Roman" w:hAnsi="Times New Roman"/>
          <w:color w:val="000000"/>
          <w:sz w:val="28"/>
          <w:szCs w:val="28"/>
        </w:rPr>
        <w:t>от 12.09.14г.).</w:t>
      </w:r>
    </w:p>
    <w:p w:rsidR="00DE05AD" w:rsidRDefault="0050408C" w:rsidP="00DE0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950D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E05AD">
        <w:rPr>
          <w:rFonts w:ascii="Times New Roman" w:hAnsi="Times New Roman" w:cs="Times New Roman"/>
          <w:sz w:val="28"/>
          <w:szCs w:val="28"/>
          <w:lang w:eastAsia="en-US"/>
        </w:rPr>
        <w:t>Не допускать нарушение</w:t>
      </w:r>
      <w:r w:rsidR="00DE05AD" w:rsidRPr="00DE0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05AD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3 П</w:t>
      </w:r>
      <w:r w:rsidR="00DE05AD" w:rsidRPr="003A09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оложения </w:t>
      </w:r>
      <w:r w:rsidR="00DE05AD" w:rsidRPr="003A098C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="00DE05AD" w:rsidRPr="003A09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от 28 ноября 2013 г. </w:t>
      </w:r>
      <w:r w:rsidR="00DE05AD"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="00DE05AD" w:rsidRPr="003A09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</w:t>
      </w:r>
      <w:r w:rsidR="00DE0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тдельного этапа его исполнения». </w:t>
      </w:r>
      <w:r w:rsidR="00DE0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="00DE05AD" w:rsidRPr="003A09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тчеты об исполнении </w:t>
      </w:r>
      <w:r w:rsidR="00DE05AD" w:rsidRPr="003A0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контрактов</w:t>
      </w:r>
      <w:r w:rsidR="00DE05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размещать</w:t>
      </w:r>
      <w:r w:rsidR="00487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487C11" w:rsidRPr="00487C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7C11" w:rsidRPr="00681543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="00487C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05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своевременно.</w:t>
      </w:r>
      <w:r w:rsidR="00DE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408C" w:rsidRPr="00DE05AD" w:rsidRDefault="00DE05AD" w:rsidP="00DE0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8301F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57B22" w:rsidRPr="00681543">
        <w:rPr>
          <w:rFonts w:ascii="Times New Roman" w:eastAsia="Times New Roman" w:hAnsi="Times New Roman" w:cs="Times New Roman"/>
          <w:bCs/>
          <w:sz w:val="28"/>
          <w:szCs w:val="28"/>
        </w:rPr>
        <w:t>азместит</w:t>
      </w:r>
      <w:r w:rsidR="0058720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681543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 в информационно-теле</w:t>
      </w:r>
      <w:r w:rsidR="008301F3">
        <w:rPr>
          <w:rFonts w:ascii="Times New Roman" w:hAnsi="Times New Roman" w:cs="Times New Roman"/>
          <w:sz w:val="28"/>
          <w:szCs w:val="28"/>
          <w:lang w:eastAsia="en-US"/>
        </w:rPr>
        <w:t>коммуникационной сети «Интернет»:</w:t>
      </w:r>
    </w:p>
    <w:p w:rsidR="00DE05AD" w:rsidRDefault="00DE05AD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4.1.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20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</w:t>
      </w:r>
      <w:r w:rsidR="00E80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контракта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2014.71411 от 21.04.</w:t>
      </w:r>
      <w:r w:rsidR="001D6AEA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="005E7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, документы о приемке</w:t>
      </w:r>
      <w:r w:rsidR="00120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товара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(товарную накладную №</w:t>
      </w:r>
      <w:r w:rsidRPr="003366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69 от 29.04.2014г., акт п</w:t>
      </w:r>
      <w:r w:rsidR="00496D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риемки товаров от 29.04.2014г.);</w:t>
      </w:r>
    </w:p>
    <w:p w:rsidR="00496D04" w:rsidRDefault="00496D04" w:rsidP="00496D0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4.2.</w:t>
      </w:r>
      <w:r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20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 </w:t>
      </w:r>
      <w:r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контракта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2014.106579 от 28.05.</w:t>
      </w:r>
      <w:r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="00120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5E7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документы о приемке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товара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  <w:lang w:eastAsia="en-US"/>
        </w:rPr>
        <w:t>товарную накладную № 85 от 26.06.2014г., акт п</w:t>
      </w:r>
      <w:r w:rsidR="0012021E">
        <w:rPr>
          <w:rFonts w:ascii="Times New Roman" w:hAnsi="Times New Roman"/>
          <w:bCs/>
          <w:sz w:val="28"/>
          <w:szCs w:val="28"/>
          <w:lang w:eastAsia="en-US"/>
        </w:rPr>
        <w:t>риемки товаров от 26.06.2014г.).</w:t>
      </w:r>
    </w:p>
    <w:p w:rsidR="0012021E" w:rsidRPr="00DE05AD" w:rsidRDefault="0012021E" w:rsidP="00120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81543">
        <w:rPr>
          <w:rFonts w:ascii="Times New Roman" w:eastAsia="Times New Roman" w:hAnsi="Times New Roman" w:cs="Times New Roman"/>
          <w:bCs/>
          <w:sz w:val="28"/>
          <w:szCs w:val="28"/>
        </w:rPr>
        <w:t>азместит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 в информационно-теле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коммуникационной сети «Интернет»:</w:t>
      </w:r>
    </w:p>
    <w:p w:rsidR="005545EA" w:rsidRPr="00B6532B" w:rsidRDefault="00472E7B" w:rsidP="00B65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О</w:t>
      </w:r>
      <w:r w:rsidR="005545EA" w:rsidRPr="0055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тчет об исполнении контракта № 2014.245476 от</w:t>
      </w:r>
      <w:r w:rsidR="00120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29.08.2014г.</w:t>
      </w:r>
      <w:r w:rsidR="005545EA" w:rsidRPr="0055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r w:rsidR="005545EA" w:rsidRPr="00554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документов о при</w:t>
      </w:r>
      <w:r w:rsidR="00487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емке товара (товарных накладных</w:t>
      </w:r>
      <w:r w:rsidR="005545EA" w:rsidRPr="00554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545EA" w:rsidRPr="0055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№4797 от 23.12.14г., №4746 от 22.12.14г., №4795 от 20.12.14г., №4770 от 18.12.14г., №4741 от 10.12.14г., №4711 от 18.12.14г., №4745 от 22.12.14г., №4739 от 10.12.14г., №4559 </w:t>
      </w:r>
      <w:r w:rsidR="0048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5545EA" w:rsidRPr="005545EA">
        <w:rPr>
          <w:rFonts w:ascii="Times New Roman" w:eastAsia="Times New Roman" w:hAnsi="Times New Roman" w:cs="Times New Roman"/>
          <w:color w:val="000000"/>
          <w:sz w:val="28"/>
          <w:szCs w:val="28"/>
        </w:rPr>
        <w:t>от 11.12.14г., №4560 от 09.</w:t>
      </w:r>
      <w:r w:rsidR="0012021E">
        <w:rPr>
          <w:rFonts w:ascii="Times New Roman" w:eastAsia="Times New Roman" w:hAnsi="Times New Roman" w:cs="Times New Roman"/>
          <w:color w:val="000000"/>
          <w:sz w:val="28"/>
          <w:szCs w:val="28"/>
        </w:rPr>
        <w:t>12.14г.) и оплаты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контракту</w:t>
      </w:r>
      <w:r w:rsidR="0012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C1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545EA" w:rsidRPr="0055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платежным поручениям №137708 от 30.12.14г., №137726 от 30.12.14г., №137730 </w:t>
      </w:r>
      <w:r w:rsidR="0048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5545EA" w:rsidRPr="0055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30.12.14г., №130960 от 30.12.14г., №744081 от 23.12.14г., №744086 </w:t>
      </w:r>
      <w:r w:rsidR="0048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5545EA" w:rsidRPr="005545EA">
        <w:rPr>
          <w:rFonts w:ascii="Times New Roman" w:eastAsia="Times New Roman" w:hAnsi="Times New Roman" w:cs="Times New Roman"/>
          <w:color w:val="000000"/>
          <w:sz w:val="28"/>
          <w:szCs w:val="28"/>
        </w:rPr>
        <w:t>от 23.12.14г., №744079 от 23.12.14г., №526225 от 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12.14г., №526220  </w:t>
      </w:r>
      <w:r w:rsidR="0048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15.12.14г.</w:t>
      </w:r>
      <w:r w:rsidR="00487C1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545EA" w:rsidRPr="005545EA" w:rsidRDefault="00472E7B" w:rsidP="00554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О</w:t>
      </w:r>
      <w:r w:rsidR="005545EA" w:rsidRPr="0055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тчет об исполнении контракта </w:t>
      </w:r>
      <w:r w:rsidR="005545EA" w:rsidRPr="005545E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0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2014.252617 от 01.09.2014г. </w:t>
      </w:r>
      <w:r w:rsidR="005545EA" w:rsidRPr="0055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 w:rsidR="0012021E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 по контракту</w:t>
      </w:r>
      <w:r w:rsidR="005545EA" w:rsidRPr="0055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платежному поручению № 172916 от 30.12.2014г.</w:t>
      </w:r>
    </w:p>
    <w:p w:rsidR="0083027B" w:rsidRDefault="00DF3B1E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Настоящее предписание об устранении выявленных нарушений подлежит исполнению в срок до </w:t>
      </w:r>
      <w:r w:rsidR="00796247">
        <w:rPr>
          <w:rFonts w:ascii="Times New Roman" w:hAnsi="Times New Roman" w:cs="Times New Roman"/>
          <w:sz w:val="28"/>
          <w:szCs w:val="28"/>
        </w:rPr>
        <w:t>10.04.</w:t>
      </w:r>
      <w:r w:rsidR="00515EBA">
        <w:rPr>
          <w:rFonts w:ascii="Times New Roman" w:hAnsi="Times New Roman" w:cs="Times New Roman"/>
          <w:sz w:val="28"/>
          <w:szCs w:val="28"/>
        </w:rPr>
        <w:t>2015 г.</w:t>
      </w:r>
      <w:r w:rsidR="0083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09D" w:rsidRDefault="00757F30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870" cy="979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09D" w:rsidSect="0083027B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E"/>
    <w:rsid w:val="00001446"/>
    <w:rsid w:val="000234E9"/>
    <w:rsid w:val="00031AED"/>
    <w:rsid w:val="00057B23"/>
    <w:rsid w:val="000607C7"/>
    <w:rsid w:val="00067B7C"/>
    <w:rsid w:val="0008032B"/>
    <w:rsid w:val="00084279"/>
    <w:rsid w:val="000A1DC1"/>
    <w:rsid w:val="000B0E28"/>
    <w:rsid w:val="000E123A"/>
    <w:rsid w:val="00111D97"/>
    <w:rsid w:val="0012021E"/>
    <w:rsid w:val="0013151E"/>
    <w:rsid w:val="0013709D"/>
    <w:rsid w:val="00163E75"/>
    <w:rsid w:val="001672A9"/>
    <w:rsid w:val="001950D6"/>
    <w:rsid w:val="001B1FF4"/>
    <w:rsid w:val="001D6AEA"/>
    <w:rsid w:val="001E100F"/>
    <w:rsid w:val="001F603F"/>
    <w:rsid w:val="00207302"/>
    <w:rsid w:val="00211644"/>
    <w:rsid w:val="00221448"/>
    <w:rsid w:val="002221D2"/>
    <w:rsid w:val="0022268C"/>
    <w:rsid w:val="002259B7"/>
    <w:rsid w:val="00232DF2"/>
    <w:rsid w:val="0023459B"/>
    <w:rsid w:val="00242BE3"/>
    <w:rsid w:val="00251C38"/>
    <w:rsid w:val="00253DF5"/>
    <w:rsid w:val="002634D3"/>
    <w:rsid w:val="00273032"/>
    <w:rsid w:val="002856A5"/>
    <w:rsid w:val="002A208D"/>
    <w:rsid w:val="002A49AE"/>
    <w:rsid w:val="00301619"/>
    <w:rsid w:val="00313843"/>
    <w:rsid w:val="003250F6"/>
    <w:rsid w:val="00336662"/>
    <w:rsid w:val="00357B22"/>
    <w:rsid w:val="00361E4F"/>
    <w:rsid w:val="003A098C"/>
    <w:rsid w:val="003A6245"/>
    <w:rsid w:val="003B5DB6"/>
    <w:rsid w:val="004047E3"/>
    <w:rsid w:val="00472E7B"/>
    <w:rsid w:val="0047769B"/>
    <w:rsid w:val="00480AC5"/>
    <w:rsid w:val="00487C11"/>
    <w:rsid w:val="004954BE"/>
    <w:rsid w:val="00496D04"/>
    <w:rsid w:val="004A28BC"/>
    <w:rsid w:val="004C44C7"/>
    <w:rsid w:val="004E3AD2"/>
    <w:rsid w:val="004E47F3"/>
    <w:rsid w:val="004E55D5"/>
    <w:rsid w:val="0050408C"/>
    <w:rsid w:val="00515EBA"/>
    <w:rsid w:val="005545EA"/>
    <w:rsid w:val="00564A37"/>
    <w:rsid w:val="00564FA6"/>
    <w:rsid w:val="005677FA"/>
    <w:rsid w:val="005758D1"/>
    <w:rsid w:val="00587208"/>
    <w:rsid w:val="005D71A7"/>
    <w:rsid w:val="005E773A"/>
    <w:rsid w:val="005F05CB"/>
    <w:rsid w:val="00681543"/>
    <w:rsid w:val="006A2B68"/>
    <w:rsid w:val="006D7458"/>
    <w:rsid w:val="006F73DD"/>
    <w:rsid w:val="00700DC6"/>
    <w:rsid w:val="00726FE6"/>
    <w:rsid w:val="00735115"/>
    <w:rsid w:val="00757F30"/>
    <w:rsid w:val="00760E0A"/>
    <w:rsid w:val="0076501B"/>
    <w:rsid w:val="00792307"/>
    <w:rsid w:val="00796247"/>
    <w:rsid w:val="007D3B5E"/>
    <w:rsid w:val="007D4EC3"/>
    <w:rsid w:val="00802E6E"/>
    <w:rsid w:val="0081257B"/>
    <w:rsid w:val="008301F3"/>
    <w:rsid w:val="0083027B"/>
    <w:rsid w:val="00840C4C"/>
    <w:rsid w:val="00886268"/>
    <w:rsid w:val="00887D21"/>
    <w:rsid w:val="008A02D5"/>
    <w:rsid w:val="008C0F79"/>
    <w:rsid w:val="008D1029"/>
    <w:rsid w:val="008F7DFE"/>
    <w:rsid w:val="00925675"/>
    <w:rsid w:val="00936A15"/>
    <w:rsid w:val="00940B4A"/>
    <w:rsid w:val="00982219"/>
    <w:rsid w:val="00986982"/>
    <w:rsid w:val="009F6E7F"/>
    <w:rsid w:val="00A07B14"/>
    <w:rsid w:val="00A1700E"/>
    <w:rsid w:val="00A77D05"/>
    <w:rsid w:val="00A909A8"/>
    <w:rsid w:val="00A91EDC"/>
    <w:rsid w:val="00AC6102"/>
    <w:rsid w:val="00AE30BC"/>
    <w:rsid w:val="00B4113F"/>
    <w:rsid w:val="00B6532B"/>
    <w:rsid w:val="00B9465F"/>
    <w:rsid w:val="00BE3DC0"/>
    <w:rsid w:val="00BE5A81"/>
    <w:rsid w:val="00BF63E5"/>
    <w:rsid w:val="00C143FE"/>
    <w:rsid w:val="00C603D2"/>
    <w:rsid w:val="00C62E75"/>
    <w:rsid w:val="00C67C3B"/>
    <w:rsid w:val="00C9475C"/>
    <w:rsid w:val="00C95216"/>
    <w:rsid w:val="00C960B9"/>
    <w:rsid w:val="00D00409"/>
    <w:rsid w:val="00D0559A"/>
    <w:rsid w:val="00D107A5"/>
    <w:rsid w:val="00D226D7"/>
    <w:rsid w:val="00D61FD4"/>
    <w:rsid w:val="00D71E33"/>
    <w:rsid w:val="00D776F2"/>
    <w:rsid w:val="00D93E2B"/>
    <w:rsid w:val="00D95161"/>
    <w:rsid w:val="00D97BE9"/>
    <w:rsid w:val="00DB42D9"/>
    <w:rsid w:val="00DC4933"/>
    <w:rsid w:val="00DE05AD"/>
    <w:rsid w:val="00DE44C7"/>
    <w:rsid w:val="00DE45AB"/>
    <w:rsid w:val="00DF27A1"/>
    <w:rsid w:val="00DF3B1E"/>
    <w:rsid w:val="00E2058B"/>
    <w:rsid w:val="00E26625"/>
    <w:rsid w:val="00E51509"/>
    <w:rsid w:val="00E64AF6"/>
    <w:rsid w:val="00E8078F"/>
    <w:rsid w:val="00E8749F"/>
    <w:rsid w:val="00E973A6"/>
    <w:rsid w:val="00EC15DB"/>
    <w:rsid w:val="00ED4858"/>
    <w:rsid w:val="00ED56DA"/>
    <w:rsid w:val="00EE433B"/>
    <w:rsid w:val="00EE59F1"/>
    <w:rsid w:val="00EF63F0"/>
    <w:rsid w:val="00F23467"/>
    <w:rsid w:val="00F27166"/>
    <w:rsid w:val="00F35AB7"/>
    <w:rsid w:val="00F45F6A"/>
    <w:rsid w:val="00F46261"/>
    <w:rsid w:val="00F74995"/>
    <w:rsid w:val="00F91AB5"/>
    <w:rsid w:val="00FB21CD"/>
    <w:rsid w:val="00FC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0194D-4F90-403B-BE06-36E5E43B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2947B46753E278EB13508DANAT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B057711C23636622FE8E8EF63315BB09EDAF638A354D121FA28D7EFCD70F6E56FDFF3BEEB5609AtFj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16F7E1BA89E01145EE44A993D920246D42947B46753E278EB13508DANAT0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2015-03-10T08:10:00Z</cp:lastPrinted>
  <dcterms:created xsi:type="dcterms:W3CDTF">2016-06-07T06:49:00Z</dcterms:created>
  <dcterms:modified xsi:type="dcterms:W3CDTF">2016-06-07T06:49:00Z</dcterms:modified>
</cp:coreProperties>
</file>