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4" w:rsidRPr="004047E3" w:rsidRDefault="00D12AB7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534035</wp:posOffset>
                </wp:positionV>
                <wp:extent cx="2141220" cy="1813560"/>
                <wp:effectExtent l="9525" t="7620" r="1143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02" w:rsidRPr="004047E3" w:rsidRDefault="002073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7E3">
                              <w:rPr>
                                <w:rFonts w:ascii="Times New Roman" w:hAnsi="Times New Roman" w:cs="Times New Roman"/>
                              </w:rPr>
                              <w:t>Председателю Комитета по физической культуре и спорту города Волгодонска</w:t>
                            </w:r>
                          </w:p>
                          <w:p w:rsidR="00207302" w:rsidRPr="004047E3" w:rsidRDefault="002073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7302" w:rsidRPr="004047E3" w:rsidRDefault="002073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47E3">
                              <w:rPr>
                                <w:rFonts w:ascii="Times New Roman" w:hAnsi="Times New Roman" w:cs="Times New Roman"/>
                              </w:rPr>
                              <w:t>И.В. Батлукову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pt;margin-top:42.05pt;width:168.6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" strokecolor="white [3212]">
                <v:textbox>
                  <w:txbxContent>
                    <w:p w:rsidR="00207302" w:rsidRPr="004047E3" w:rsidRDefault="002073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047E3">
                        <w:rPr>
                          <w:rFonts w:ascii="Times New Roman" w:hAnsi="Times New Roman" w:cs="Times New Roman"/>
                        </w:rPr>
                        <w:t>Председателю Комитета по физической культуре и спорту города Волгодонска</w:t>
                      </w:r>
                    </w:p>
                    <w:p w:rsidR="00207302" w:rsidRPr="004047E3" w:rsidRDefault="0020730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7302" w:rsidRPr="004047E3" w:rsidRDefault="002073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047E3">
                        <w:rPr>
                          <w:rFonts w:ascii="Times New Roman" w:hAnsi="Times New Roman" w:cs="Times New Roman"/>
                        </w:rPr>
                        <w:t>И.В. Батлукову</w:t>
                      </w:r>
                    </w:p>
                  </w:txbxContent>
                </v:textbox>
              </v:shape>
            </w:pict>
          </mc:Fallback>
        </mc:AlternateContent>
      </w:r>
      <w:r w:rsidR="00211644" w:rsidRPr="004047E3">
        <w:rPr>
          <w:rFonts w:ascii="Times New Roman" w:eastAsia="Times New Roman" w:hAnsi="Times New Roman" w:cs="Times New Roman"/>
          <w:bCs/>
          <w:noProof/>
          <w:spacing w:val="20"/>
        </w:rPr>
        <w:drawing>
          <wp:inline distT="0" distB="0" distL="0" distR="0" wp14:anchorId="5AD82D6C" wp14:editId="32536D64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4047E3">
        <w:rPr>
          <w:rFonts w:ascii="Times New Roman" w:eastAsia="Times New Roman" w:hAnsi="Times New Roman" w:cs="Times New Roman"/>
          <w:bCs/>
          <w:spacing w:val="20"/>
        </w:rPr>
        <w:br/>
        <w:t>Администрация</w:t>
      </w:r>
    </w:p>
    <w:p w:rsidR="00211644" w:rsidRPr="004047E3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города Волгодонска</w:t>
      </w:r>
    </w:p>
    <w:p w:rsidR="00211644" w:rsidRPr="004047E3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Отдел контроля в сфере закупок</w:t>
      </w:r>
      <w:r w:rsidR="00207302" w:rsidRPr="004047E3">
        <w:rPr>
          <w:rFonts w:ascii="Times New Roman" w:eastAsia="Times New Roman" w:hAnsi="Times New Roman" w:cs="Times New Roman"/>
          <w:lang w:eastAsia="ar-SA"/>
        </w:rPr>
        <w:t xml:space="preserve">                              </w:t>
      </w:r>
    </w:p>
    <w:p w:rsidR="00211644" w:rsidRPr="004047E3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Ленина ул., д. 95,</w:t>
      </w:r>
    </w:p>
    <w:p w:rsidR="00211644" w:rsidRPr="004047E3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г. Волгодонск, Ростовская область,</w:t>
      </w:r>
    </w:p>
    <w:p w:rsidR="00211644" w:rsidRPr="004047E3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Российская Федерация, 347370</w:t>
      </w:r>
    </w:p>
    <w:p w:rsidR="00211644" w:rsidRPr="004047E3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тел: (8639) 22-44-67</w:t>
      </w:r>
    </w:p>
    <w:p w:rsidR="00211644" w:rsidRPr="004047E3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u w:val="single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4047E3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4047E3">
        <w:rPr>
          <w:rFonts w:ascii="Times New Roman" w:eastAsia="Times New Roman" w:hAnsi="Times New Roman" w:cs="Times New Roman"/>
          <w:u w:val="single"/>
          <w:lang w:eastAsia="ar-SA"/>
        </w:rPr>
        <w:t>05.09.2014</w:t>
      </w:r>
      <w:r w:rsidRPr="004047E3">
        <w:rPr>
          <w:rFonts w:ascii="Times New Roman" w:eastAsia="Times New Roman" w:hAnsi="Times New Roman" w:cs="Times New Roman"/>
          <w:lang w:eastAsia="ar-SA"/>
        </w:rPr>
        <w:t xml:space="preserve"> № </w:t>
      </w:r>
      <w:r w:rsidRPr="004047E3">
        <w:rPr>
          <w:rFonts w:ascii="Times New Roman" w:eastAsia="Times New Roman" w:hAnsi="Times New Roman" w:cs="Times New Roman"/>
          <w:u w:val="single"/>
          <w:lang w:eastAsia="ar-SA"/>
        </w:rPr>
        <w:t>01/3.7-42</w:t>
      </w:r>
    </w:p>
    <w:p w:rsidR="00211644" w:rsidRPr="004047E3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 xml:space="preserve">   </w:t>
      </w:r>
      <w:r w:rsidR="004047E3">
        <w:rPr>
          <w:rFonts w:ascii="Times New Roman" w:eastAsia="Times New Roman" w:hAnsi="Times New Roman" w:cs="Times New Roman"/>
        </w:rPr>
        <w:t xml:space="preserve">          </w:t>
      </w:r>
      <w:r w:rsidRPr="004047E3">
        <w:rPr>
          <w:rFonts w:ascii="Times New Roman" w:eastAsia="Times New Roman" w:hAnsi="Times New Roman" w:cs="Times New Roman"/>
        </w:rPr>
        <w:t xml:space="preserve"> На № __________от______________</w:t>
      </w:r>
    </w:p>
    <w:p w:rsidR="00DF3B1E" w:rsidRPr="004047E3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Tr="00211644">
        <w:tc>
          <w:tcPr>
            <w:tcW w:w="3792" w:type="dxa"/>
          </w:tcPr>
          <w:p w:rsidR="00DF3B1E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4047E3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4047E3">
        <w:rPr>
          <w:rFonts w:ascii="Times New Roman" w:hAnsi="Times New Roman" w:cs="Times New Roman"/>
        </w:rPr>
        <w:t>ПРЕДПИСАНИЕ № 01/3.7-42</w:t>
      </w:r>
    </w:p>
    <w:p w:rsidR="00DF3B1E" w:rsidRPr="004047E3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4047E3">
        <w:rPr>
          <w:rFonts w:ascii="Times New Roman" w:hAnsi="Times New Roman" w:cs="Times New Roman"/>
        </w:rPr>
        <w:t>ОБ УСТРАНЕНИИ ВЫЯВЛЕННЫХ НАРУШЕНИЙ</w:t>
      </w:r>
    </w:p>
    <w:p w:rsidR="00DF3B1E" w:rsidRPr="004047E3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</w:rPr>
      </w:pP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u w:val="single"/>
        </w:rPr>
      </w:pPr>
      <w:r w:rsidRPr="004047E3">
        <w:rPr>
          <w:rFonts w:ascii="Times New Roman" w:hAnsi="Times New Roman" w:cs="Times New Roman"/>
        </w:rPr>
        <w:t xml:space="preserve">г. Волгодонск                                    </w:t>
      </w:r>
      <w:r w:rsidR="00DE45AB" w:rsidRPr="004047E3">
        <w:rPr>
          <w:rFonts w:ascii="Times New Roman" w:hAnsi="Times New Roman" w:cs="Times New Roman"/>
        </w:rPr>
        <w:t xml:space="preserve">                                                </w:t>
      </w:r>
      <w:r w:rsidR="004047E3">
        <w:rPr>
          <w:rFonts w:ascii="Times New Roman" w:hAnsi="Times New Roman" w:cs="Times New Roman"/>
        </w:rPr>
        <w:t xml:space="preserve">                              </w:t>
      </w:r>
      <w:r w:rsidR="00DE45AB" w:rsidRPr="004047E3">
        <w:rPr>
          <w:rFonts w:ascii="Times New Roman" w:hAnsi="Times New Roman" w:cs="Times New Roman"/>
        </w:rPr>
        <w:t xml:space="preserve"> </w:t>
      </w:r>
      <w:r w:rsidR="00DE45AB" w:rsidRPr="004047E3">
        <w:rPr>
          <w:rFonts w:ascii="Times New Roman" w:hAnsi="Times New Roman" w:cs="Times New Roman"/>
          <w:u w:val="single"/>
        </w:rPr>
        <w:t>«5</w:t>
      </w:r>
      <w:r w:rsidRPr="004047E3">
        <w:rPr>
          <w:rFonts w:ascii="Times New Roman" w:hAnsi="Times New Roman" w:cs="Times New Roman"/>
          <w:u w:val="single"/>
        </w:rPr>
        <w:t xml:space="preserve">» </w:t>
      </w:r>
      <w:r w:rsidR="00DE45AB" w:rsidRPr="004047E3">
        <w:rPr>
          <w:rFonts w:ascii="Times New Roman" w:hAnsi="Times New Roman" w:cs="Times New Roman"/>
          <w:u w:val="single"/>
        </w:rPr>
        <w:t>сентября 2014</w:t>
      </w:r>
      <w:r w:rsidRPr="004047E3">
        <w:rPr>
          <w:rFonts w:ascii="Times New Roman" w:hAnsi="Times New Roman" w:cs="Times New Roman"/>
          <w:u w:val="single"/>
        </w:rPr>
        <w:t>г.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            </w:t>
      </w:r>
    </w:p>
    <w:p w:rsidR="00211644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</w:t>
      </w:r>
      <w:r w:rsidRPr="004047E3">
        <w:rPr>
          <w:rFonts w:ascii="Times New Roman" w:eastAsia="Times New Roman" w:hAnsi="Times New Roman" w:cs="Times New Roman"/>
          <w:color w:val="000000"/>
        </w:rPr>
        <w:t xml:space="preserve"> постановлением </w:t>
      </w:r>
      <w:r w:rsidRPr="004047E3">
        <w:rPr>
          <w:rFonts w:ascii="Times New Roman" w:eastAsia="Times New Roman" w:hAnsi="Times New Roman" w:cs="Times New Roman"/>
        </w:rPr>
        <w:t>Администрации го</w:t>
      </w:r>
      <w:r w:rsidR="00211644" w:rsidRPr="004047E3">
        <w:rPr>
          <w:rFonts w:ascii="Times New Roman" w:eastAsia="Times New Roman" w:hAnsi="Times New Roman" w:cs="Times New Roman"/>
        </w:rPr>
        <w:t>рода Волгодонска от 02.07.2014 г. №2188</w:t>
      </w:r>
      <w:r w:rsidRPr="004047E3">
        <w:rPr>
          <w:rFonts w:ascii="Times New Roman" w:eastAsia="Times New Roman" w:hAnsi="Times New Roman" w:cs="Times New Roman"/>
        </w:rPr>
        <w:t xml:space="preserve"> «Об утверждении Положения по осуществлению контроля в сфере закупок» распоряжением Администрации города Волгодонска о проведен</w:t>
      </w:r>
      <w:r w:rsidR="00211644" w:rsidRPr="004047E3">
        <w:rPr>
          <w:rFonts w:ascii="Times New Roman" w:eastAsia="Times New Roman" w:hAnsi="Times New Roman" w:cs="Times New Roman"/>
        </w:rPr>
        <w:t xml:space="preserve">ии плановой проверки от 15.08.2014 г. </w:t>
      </w:r>
      <w:r w:rsidRPr="004047E3">
        <w:rPr>
          <w:rFonts w:ascii="Times New Roman" w:eastAsia="Times New Roman" w:hAnsi="Times New Roman" w:cs="Times New Roman"/>
        </w:rPr>
        <w:t xml:space="preserve"> </w:t>
      </w:r>
      <w:r w:rsidR="00211644" w:rsidRPr="004047E3">
        <w:rPr>
          <w:rFonts w:ascii="Times New Roman" w:eastAsia="Times New Roman" w:hAnsi="Times New Roman" w:cs="Times New Roman"/>
        </w:rPr>
        <w:t>№ 191</w:t>
      </w:r>
      <w:r w:rsidR="00E2058B" w:rsidRPr="004047E3">
        <w:rPr>
          <w:rFonts w:ascii="Times New Roman" w:eastAsia="Times New Roman" w:hAnsi="Times New Roman" w:cs="Times New Roman"/>
        </w:rPr>
        <w:t>, Р</w:t>
      </w:r>
      <w:r w:rsidRPr="004047E3">
        <w:rPr>
          <w:rFonts w:ascii="Times New Roman" w:eastAsia="Times New Roman" w:hAnsi="Times New Roman" w:cs="Times New Roman"/>
        </w:rPr>
        <w:t>абочей группой отдела контроля в сфере закупок в составе: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>Руководитель Рабочей группы</w:t>
      </w:r>
      <w:r w:rsidR="00211644" w:rsidRPr="004047E3">
        <w:rPr>
          <w:rFonts w:ascii="Times New Roman" w:eastAsia="Times New Roman" w:hAnsi="Times New Roman" w:cs="Times New Roman"/>
        </w:rPr>
        <w:t xml:space="preserve"> – Гладченко Светлана Юрьевна, начальник отдела контроля в сфере закупок.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  <w:color w:val="000000"/>
        </w:rPr>
        <w:t xml:space="preserve">Члены </w:t>
      </w:r>
      <w:r w:rsidRPr="004047E3">
        <w:rPr>
          <w:rFonts w:ascii="Times New Roman" w:eastAsia="Times New Roman" w:hAnsi="Times New Roman" w:cs="Times New Roman"/>
        </w:rPr>
        <w:t>Рабочей группы</w:t>
      </w:r>
      <w:r w:rsidR="00211644" w:rsidRPr="004047E3">
        <w:rPr>
          <w:rFonts w:ascii="Times New Roman" w:eastAsia="Times New Roman" w:hAnsi="Times New Roman" w:cs="Times New Roman"/>
        </w:rPr>
        <w:t>:</w:t>
      </w:r>
    </w:p>
    <w:p w:rsidR="00211644" w:rsidRPr="004047E3" w:rsidRDefault="00211644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>Бирюкова Светлана Эдуардовна – старший инспектор отдела контроля в сфере закупок.</w:t>
      </w:r>
    </w:p>
    <w:p w:rsidR="00211644" w:rsidRPr="004047E3" w:rsidRDefault="00211644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 xml:space="preserve">Якушкина Оксана Ивановна – старший инспектор отдела контроля в сфере закупок. </w:t>
      </w:r>
    </w:p>
    <w:p w:rsidR="00DF3B1E" w:rsidRPr="004047E3" w:rsidRDefault="00211644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7E3">
        <w:rPr>
          <w:rFonts w:ascii="Times New Roman" w:eastAsia="Times New Roman" w:hAnsi="Times New Roman" w:cs="Times New Roman"/>
          <w:color w:val="000000"/>
        </w:rPr>
        <w:t>Проведена плановая проверка</w:t>
      </w:r>
      <w:r w:rsidR="00DF3B1E" w:rsidRPr="004047E3">
        <w:rPr>
          <w:rFonts w:ascii="Times New Roman" w:eastAsia="Times New Roman" w:hAnsi="Times New Roman" w:cs="Times New Roman"/>
          <w:color w:val="000000"/>
        </w:rPr>
        <w:t xml:space="preserve"> </w:t>
      </w:r>
      <w:r w:rsidR="00DF3B1E" w:rsidRPr="004047E3">
        <w:rPr>
          <w:rFonts w:ascii="Times New Roman" w:eastAsia="Times New Roman" w:hAnsi="Times New Roman" w:cs="Times New Roman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</w:t>
      </w:r>
      <w:r w:rsidRPr="004047E3">
        <w:rPr>
          <w:rFonts w:ascii="Times New Roman" w:eastAsia="Times New Roman" w:hAnsi="Times New Roman" w:cs="Times New Roman"/>
        </w:rPr>
        <w:t xml:space="preserve">осударственных и  муниципальных </w:t>
      </w:r>
      <w:r w:rsidR="00DF3B1E" w:rsidRPr="004047E3">
        <w:rPr>
          <w:rFonts w:ascii="Times New Roman" w:eastAsia="Times New Roman" w:hAnsi="Times New Roman" w:cs="Times New Roman"/>
        </w:rPr>
        <w:t>нужд</w:t>
      </w:r>
      <w:r w:rsidRPr="004047E3">
        <w:rPr>
          <w:rFonts w:ascii="Times New Roman" w:eastAsia="Times New Roman" w:hAnsi="Times New Roman" w:cs="Times New Roman"/>
        </w:rPr>
        <w:t xml:space="preserve"> Комитета по физической культуре и спорту города Волгодонска.</w:t>
      </w:r>
    </w:p>
    <w:p w:rsidR="00DF3B1E" w:rsidRPr="004047E3" w:rsidRDefault="00211644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В   результате      </w:t>
      </w:r>
      <w:r w:rsidR="00DF3B1E" w:rsidRPr="004047E3">
        <w:rPr>
          <w:rFonts w:ascii="Times New Roman" w:hAnsi="Times New Roman" w:cs="Times New Roman"/>
        </w:rPr>
        <w:t xml:space="preserve">проведения    плановой проверки   выявлены     нарушения: </w:t>
      </w:r>
      <w:r w:rsidR="003A6245" w:rsidRPr="004047E3">
        <w:rPr>
          <w:rFonts w:ascii="Times New Roman" w:hAnsi="Times New Roman" w:cs="Times New Roman"/>
          <w:lang w:eastAsia="hi-IN" w:bidi="hi-IN"/>
        </w:rPr>
        <w:t>С</w:t>
      </w:r>
      <w:r w:rsidR="003A6245" w:rsidRPr="004047E3">
        <w:rPr>
          <w:rFonts w:ascii="Times New Roman" w:hAnsi="Times New Roman" w:cs="Times New Roman"/>
        </w:rPr>
        <w:t xml:space="preserve">овместного </w:t>
      </w:r>
      <w:hyperlink r:id="rId6" w:history="1">
        <w:r w:rsidR="003A6245" w:rsidRPr="004047E3">
          <w:rPr>
            <w:rFonts w:ascii="Times New Roman" w:hAnsi="Times New Roman" w:cs="Times New Roman"/>
          </w:rPr>
          <w:t>приказа</w:t>
        </w:r>
      </w:hyperlink>
      <w:r w:rsidR="003A6245" w:rsidRPr="004047E3">
        <w:rPr>
          <w:rFonts w:ascii="Times New Roman" w:hAnsi="Times New Roman" w:cs="Times New Roman"/>
        </w:rPr>
        <w:t xml:space="preserve"> Минэкономразвития России и Федерального казначейства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совместного </w:t>
      </w:r>
      <w:hyperlink r:id="rId7" w:history="1">
        <w:r w:rsidR="003A6245" w:rsidRPr="004047E3">
          <w:rPr>
            <w:rFonts w:ascii="Times New Roman" w:hAnsi="Times New Roman" w:cs="Times New Roman"/>
          </w:rPr>
          <w:t>приказа</w:t>
        </w:r>
      </w:hyperlink>
      <w:r w:rsidR="003A6245" w:rsidRPr="004047E3">
        <w:rPr>
          <w:rFonts w:ascii="Times New Roman" w:hAnsi="Times New Roman" w:cs="Times New Roman"/>
        </w:rPr>
        <w:t xml:space="preserve"> Минэкономразвития России и Каз</w:t>
      </w:r>
      <w:r w:rsidRPr="004047E3">
        <w:rPr>
          <w:rFonts w:ascii="Times New Roman" w:hAnsi="Times New Roman" w:cs="Times New Roman"/>
        </w:rPr>
        <w:t xml:space="preserve">начейства России от 20 сентября </w:t>
      </w:r>
      <w:r w:rsidR="003A6245" w:rsidRPr="004047E3">
        <w:rPr>
          <w:rFonts w:ascii="Times New Roman" w:hAnsi="Times New Roman" w:cs="Times New Roman"/>
        </w:rPr>
        <w:t>2013 г.</w:t>
      </w:r>
      <w:r w:rsidR="00E2058B" w:rsidRPr="004047E3">
        <w:rPr>
          <w:rFonts w:ascii="Times New Roman" w:hAnsi="Times New Roman" w:cs="Times New Roman"/>
        </w:rPr>
        <w:t xml:space="preserve"> </w:t>
      </w:r>
      <w:r w:rsidR="003A6245" w:rsidRPr="004047E3">
        <w:rPr>
          <w:rFonts w:ascii="Times New Roman" w:hAnsi="Times New Roman" w:cs="Times New Roman"/>
        </w:rPr>
        <w:t>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годы»;</w:t>
      </w:r>
      <w:r w:rsidR="003A6245" w:rsidRPr="004047E3">
        <w:rPr>
          <w:rFonts w:ascii="Times New Roman" w:hAnsi="Times New Roman" w:cs="Times New Roman"/>
          <w:lang w:eastAsia="en-US"/>
        </w:rPr>
        <w:t xml:space="preserve"> </w:t>
      </w:r>
      <w:r w:rsidR="00BF63E5" w:rsidRPr="004047E3">
        <w:rPr>
          <w:rFonts w:ascii="Times New Roman" w:hAnsi="Times New Roman" w:cs="Times New Roman"/>
        </w:rPr>
        <w:t>Части 2 статьи 93 Закона 44-ФЗ, выразивш</w:t>
      </w:r>
      <w:r w:rsidR="005F05CB" w:rsidRPr="004047E3">
        <w:rPr>
          <w:rFonts w:ascii="Times New Roman" w:hAnsi="Times New Roman" w:cs="Times New Roman"/>
        </w:rPr>
        <w:t>и</w:t>
      </w:r>
      <w:r w:rsidR="00BF63E5" w:rsidRPr="004047E3">
        <w:rPr>
          <w:rFonts w:ascii="Times New Roman" w:hAnsi="Times New Roman" w:cs="Times New Roman"/>
        </w:rPr>
        <w:t xml:space="preserve">еся в не размещении </w:t>
      </w:r>
      <w:r w:rsidR="00BF63E5" w:rsidRPr="004047E3">
        <w:rPr>
          <w:rFonts w:ascii="Times New Roman" w:eastAsia="Calibri" w:hAnsi="Times New Roman" w:cs="Times New Roman"/>
          <w:lang w:eastAsia="en-US"/>
        </w:rPr>
        <w:t>извещения об осуществлении закупки на официальном сайте и размещении извещения в нарушение установленных сроков</w:t>
      </w:r>
      <w:r w:rsidR="005F05CB" w:rsidRPr="004047E3">
        <w:rPr>
          <w:rFonts w:ascii="Times New Roman" w:eastAsia="Calibri" w:hAnsi="Times New Roman" w:cs="Times New Roman"/>
          <w:lang w:eastAsia="en-US"/>
        </w:rPr>
        <w:t xml:space="preserve">; </w:t>
      </w:r>
      <w:r w:rsidR="005F05CB" w:rsidRPr="004047E3">
        <w:rPr>
          <w:rFonts w:ascii="Times New Roman" w:eastAsia="Times New Roman" w:hAnsi="Times New Roman" w:cs="Times New Roman"/>
          <w:color w:val="000000" w:themeColor="text1"/>
        </w:rPr>
        <w:t>Пункта 3 части 9 статьи 94 Закона 44-ФЗ, выразившиеся</w:t>
      </w:r>
      <w:r w:rsidR="00EE433B" w:rsidRPr="004047E3">
        <w:rPr>
          <w:rFonts w:ascii="Times New Roman" w:eastAsia="Times New Roman" w:hAnsi="Times New Roman" w:cs="Times New Roman"/>
          <w:color w:val="000000" w:themeColor="text1"/>
        </w:rPr>
        <w:t xml:space="preserve"> в не размещении на официальном сайте отчета о расторжении муниципального контракта</w:t>
      </w:r>
      <w:r w:rsidR="00F46261" w:rsidRPr="004047E3">
        <w:rPr>
          <w:rFonts w:ascii="Times New Roman" w:eastAsia="Times New Roman" w:hAnsi="Times New Roman" w:cs="Times New Roman"/>
          <w:color w:val="000000" w:themeColor="text1"/>
        </w:rPr>
        <w:t>; Ч</w:t>
      </w:r>
      <w:r w:rsidR="00F46261" w:rsidRPr="004047E3">
        <w:rPr>
          <w:rFonts w:ascii="Times New Roman" w:hAnsi="Times New Roman" w:cs="Times New Roman"/>
          <w:color w:val="000000"/>
        </w:rPr>
        <w:t>асти 8 статьи 39 Закона 44-ФЗ</w:t>
      </w:r>
      <w:r w:rsidR="0047769B" w:rsidRPr="004047E3">
        <w:rPr>
          <w:rFonts w:ascii="Times New Roman" w:hAnsi="Times New Roman" w:cs="Times New Roman"/>
        </w:rPr>
        <w:t>.</w:t>
      </w:r>
      <w:r w:rsidR="003A6245" w:rsidRPr="004047E3">
        <w:rPr>
          <w:rFonts w:ascii="Times New Roman" w:hAnsi="Times New Roman" w:cs="Times New Roman"/>
        </w:rPr>
        <w:t xml:space="preserve"> 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   Вышеуказанные  нарушения   отражены   в   акте  проведения  плановой</w:t>
      </w:r>
      <w:r w:rsidR="0047769B" w:rsidRPr="004047E3">
        <w:rPr>
          <w:rFonts w:ascii="Times New Roman" w:hAnsi="Times New Roman" w:cs="Times New Roman"/>
        </w:rPr>
        <w:t xml:space="preserve"> </w:t>
      </w:r>
      <w:r w:rsidR="00DE45AB" w:rsidRPr="004047E3">
        <w:rPr>
          <w:rFonts w:ascii="Times New Roman" w:hAnsi="Times New Roman" w:cs="Times New Roman"/>
        </w:rPr>
        <w:t>проверк</w:t>
      </w:r>
      <w:r w:rsidR="004047E3">
        <w:rPr>
          <w:rFonts w:ascii="Times New Roman" w:hAnsi="Times New Roman" w:cs="Times New Roman"/>
        </w:rPr>
        <w:t>и  от 05.09.2014г.  № 01/3.7-43.</w:t>
      </w:r>
    </w:p>
    <w:p w:rsidR="00EE433B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На основании изложенного </w:t>
      </w:r>
      <w:r w:rsidR="0047769B" w:rsidRPr="004047E3">
        <w:rPr>
          <w:rFonts w:ascii="Times New Roman" w:hAnsi="Times New Roman" w:cs="Times New Roman"/>
        </w:rPr>
        <w:t xml:space="preserve">Комитету по физической культуре и спорту города Волгодонска </w:t>
      </w:r>
      <w:r w:rsidRPr="004047E3">
        <w:rPr>
          <w:rFonts w:ascii="Times New Roman" w:hAnsi="Times New Roman" w:cs="Times New Roman"/>
        </w:rPr>
        <w:t>предписывается</w:t>
      </w:r>
      <w:r w:rsidR="0047769B" w:rsidRPr="004047E3">
        <w:rPr>
          <w:rFonts w:ascii="Times New Roman" w:hAnsi="Times New Roman" w:cs="Times New Roman"/>
        </w:rPr>
        <w:t>:</w:t>
      </w:r>
    </w:p>
    <w:p w:rsidR="004E47F3" w:rsidRPr="004047E3" w:rsidRDefault="004E47F3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>Внести изменение в Положение  о единой комиссии по осуществлению закупок путем проведения конкурсов, аукционов, запросов котировок,  запросов предложений, утвержденное приказом от 10.01.2014 № 07:</w:t>
      </w:r>
    </w:p>
    <w:p w:rsidR="004E47F3" w:rsidRPr="004047E3" w:rsidRDefault="004E47F3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>1.1 В пункт 22 в части полномочий председателя Единой комиссии, добавить полномочие по своевременному уведомлению членов Единой комиссии о месте, дате и времени проведения заседания Единой комиссии.</w:t>
      </w:r>
    </w:p>
    <w:p w:rsidR="004E47F3" w:rsidRPr="004047E3" w:rsidRDefault="004E47F3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lastRenderedPageBreak/>
        <w:t>1.2  В пунктах 23, 24</w:t>
      </w:r>
      <w:r w:rsidR="00057B23" w:rsidRPr="004047E3">
        <w:rPr>
          <w:rFonts w:ascii="Times New Roman" w:hAnsi="Times New Roman" w:cs="Times New Roman"/>
        </w:rPr>
        <w:t>,</w:t>
      </w:r>
      <w:r w:rsidRPr="004047E3">
        <w:rPr>
          <w:rFonts w:ascii="Times New Roman" w:hAnsi="Times New Roman" w:cs="Times New Roman"/>
        </w:rPr>
        <w:t xml:space="preserve"> в части исключения из полномочий секретаря Единой комиссии полномочий по уведомлению членов Единой комиссии о времени и месте проведения заседаний Единой комиссии.   </w:t>
      </w:r>
    </w:p>
    <w:p w:rsidR="00AE30BC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</w:t>
      </w:r>
      <w:r w:rsidR="0008032B" w:rsidRPr="004047E3">
        <w:rPr>
          <w:rFonts w:ascii="Times New Roman" w:hAnsi="Times New Roman" w:cs="Times New Roman"/>
        </w:rPr>
        <w:t xml:space="preserve">Прекратить нарушение </w:t>
      </w:r>
      <w:r w:rsidRPr="004047E3">
        <w:rPr>
          <w:rFonts w:ascii="Times New Roman" w:hAnsi="Times New Roman" w:cs="Times New Roman"/>
        </w:rPr>
        <w:t xml:space="preserve"> </w:t>
      </w:r>
      <w:r w:rsidR="0008032B" w:rsidRPr="004047E3">
        <w:rPr>
          <w:rFonts w:ascii="Times New Roman" w:hAnsi="Times New Roman" w:cs="Times New Roman"/>
          <w:lang w:eastAsia="hi-IN" w:bidi="hi-IN"/>
        </w:rPr>
        <w:t>с</w:t>
      </w:r>
      <w:r w:rsidR="0008032B" w:rsidRPr="004047E3">
        <w:rPr>
          <w:rFonts w:ascii="Times New Roman" w:hAnsi="Times New Roman" w:cs="Times New Roman"/>
        </w:rPr>
        <w:t xml:space="preserve">овместного </w:t>
      </w:r>
      <w:hyperlink r:id="rId8" w:history="1">
        <w:r w:rsidR="0008032B" w:rsidRPr="004047E3">
          <w:rPr>
            <w:rFonts w:ascii="Times New Roman" w:hAnsi="Times New Roman" w:cs="Times New Roman"/>
          </w:rPr>
          <w:t>приказа</w:t>
        </w:r>
      </w:hyperlink>
      <w:r w:rsidR="0008032B" w:rsidRPr="004047E3">
        <w:rPr>
          <w:rFonts w:ascii="Times New Roman" w:hAnsi="Times New Roman" w:cs="Times New Roman"/>
        </w:rPr>
        <w:t xml:space="preserve"> Минэкономразвития России и Федерального казначейства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совместного </w:t>
      </w:r>
      <w:hyperlink r:id="rId9" w:history="1">
        <w:r w:rsidR="0008032B" w:rsidRPr="004047E3">
          <w:rPr>
            <w:rFonts w:ascii="Times New Roman" w:hAnsi="Times New Roman" w:cs="Times New Roman"/>
          </w:rPr>
          <w:t>приказа</w:t>
        </w:r>
      </w:hyperlink>
      <w:r w:rsidR="0008032B" w:rsidRPr="004047E3">
        <w:rPr>
          <w:rFonts w:ascii="Times New Roman" w:hAnsi="Times New Roman" w:cs="Times New Roman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а именно:</w:t>
      </w:r>
    </w:p>
    <w:p w:rsidR="0008032B" w:rsidRPr="004047E3" w:rsidRDefault="00EF63F0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</w:t>
      </w:r>
      <w:r w:rsidR="0008032B" w:rsidRPr="004047E3">
        <w:rPr>
          <w:rFonts w:ascii="Times New Roman" w:hAnsi="Times New Roman" w:cs="Times New Roman"/>
        </w:rPr>
        <w:t xml:space="preserve">В столбце 6 плана-графика указывать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0" w:history="1">
        <w:r w:rsidR="0008032B" w:rsidRPr="004047E3">
          <w:rPr>
            <w:rFonts w:ascii="Times New Roman" w:hAnsi="Times New Roman" w:cs="Times New Roman"/>
          </w:rPr>
          <w:t>статьи 33</w:t>
        </w:r>
      </w:hyperlink>
      <w:r w:rsidR="0008032B" w:rsidRPr="004047E3">
        <w:rPr>
          <w:rFonts w:ascii="Times New Roman" w:hAnsi="Times New Roman" w:cs="Times New Roman"/>
        </w:rPr>
        <w:t xml:space="preserve"> Закона 44-ФЗ.</w:t>
      </w:r>
    </w:p>
    <w:p w:rsidR="0022268C" w:rsidRPr="004047E3" w:rsidRDefault="0022268C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В столбце 9 плана-графика через символ "/" указывать также размер выплат в текущем году исполнения контракта только в случае, если период осуществления закупки превышает срок, на который утверждается план-график. </w:t>
      </w:r>
    </w:p>
    <w:p w:rsidR="0022268C" w:rsidRPr="004047E3" w:rsidRDefault="00EF63F0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</w:t>
      </w:r>
      <w:r w:rsidR="002221D2" w:rsidRPr="004047E3">
        <w:rPr>
          <w:rFonts w:ascii="Times New Roman" w:hAnsi="Times New Roman" w:cs="Times New Roman"/>
        </w:rPr>
        <w:t xml:space="preserve">В столбце 10  </w:t>
      </w:r>
      <w:r w:rsidR="004A28BC" w:rsidRPr="004047E3">
        <w:rPr>
          <w:rFonts w:ascii="Times New Roman" w:hAnsi="Times New Roman" w:cs="Times New Roman"/>
        </w:rPr>
        <w:t xml:space="preserve">плана-графика </w:t>
      </w:r>
      <w:r w:rsidR="002221D2" w:rsidRPr="004047E3">
        <w:rPr>
          <w:rFonts w:ascii="Times New Roman" w:hAnsi="Times New Roman" w:cs="Times New Roman"/>
        </w:rPr>
        <w:t>через символ "/" указывать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предполагается).</w:t>
      </w:r>
    </w:p>
    <w:p w:rsidR="004A28BC" w:rsidRPr="004047E3" w:rsidRDefault="004A28BC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Вносить изменения в планы-графики в связи с проведением повторных процедур размещения заказов только в части сроков и способа размещения заказа и исполнения контракта.</w:t>
      </w:r>
    </w:p>
    <w:p w:rsidR="002221D2" w:rsidRPr="004047E3" w:rsidRDefault="00211644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>Прекратить нарушение пункта 3 части 9 статьи 94 Закона 44-ФЗ, а именно:  размещать в установленный законодательством срок в единой информационной систем</w:t>
      </w:r>
      <w:r w:rsidR="00273032" w:rsidRPr="004047E3">
        <w:rPr>
          <w:rFonts w:ascii="Times New Roman" w:hAnsi="Times New Roman" w:cs="Times New Roman"/>
        </w:rPr>
        <w:t>е</w:t>
      </w:r>
      <w:r w:rsidR="00EE433B" w:rsidRPr="004047E3">
        <w:rPr>
          <w:rFonts w:ascii="Times New Roman" w:hAnsi="Times New Roman" w:cs="Times New Roman"/>
        </w:rPr>
        <w:t xml:space="preserve"> (до ее ввода на официальном сайте </w:t>
      </w:r>
      <w:r w:rsidR="002259B7" w:rsidRPr="004047E3">
        <w:rPr>
          <w:rFonts w:ascii="Times New Roman" w:eastAsia="Times New Roman" w:hAnsi="Times New Roman" w:cs="Times New Roman"/>
          <w:color w:val="000000"/>
        </w:rPr>
        <w:t>zakupki.gov.ru</w:t>
      </w:r>
      <w:r w:rsidR="00EE433B" w:rsidRPr="004047E3">
        <w:rPr>
          <w:rFonts w:ascii="Times New Roman" w:hAnsi="Times New Roman" w:cs="Times New Roman"/>
        </w:rPr>
        <w:t>)</w:t>
      </w:r>
      <w:r w:rsidRPr="004047E3">
        <w:rPr>
          <w:rFonts w:ascii="Times New Roman" w:hAnsi="Times New Roman" w:cs="Times New Roman"/>
        </w:rPr>
        <w:t xml:space="preserve"> отчеты </w:t>
      </w:r>
      <w:r w:rsidR="00273032" w:rsidRPr="004047E3">
        <w:rPr>
          <w:rFonts w:ascii="Times New Roman" w:hAnsi="Times New Roman" w:cs="Times New Roman"/>
        </w:rPr>
        <w:t>об исполнении контракта (результаты отдельного этапа исполнения контракта), о ненадлежащем исполнении контракта, об изменении или о расторжении контракта в ходе его исполнения.</w:t>
      </w:r>
    </w:p>
    <w:p w:rsidR="00DF3B1E" w:rsidRPr="004047E3" w:rsidRDefault="002259B7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Прекратить нарушение части 2 статьи 93 Закона 44-ФЗ, а именно: размещать извещение об осуществлении закупки </w:t>
      </w:r>
      <w:r w:rsidRPr="004047E3">
        <w:rPr>
          <w:rFonts w:ascii="Times New Roman" w:hAnsi="Times New Roman" w:cs="Times New Roman"/>
          <w:lang w:eastAsia="en-US"/>
        </w:rPr>
        <w:t xml:space="preserve">у единственного поставщика (подрядчика, исполнителя) в случаях, предусмотренных </w:t>
      </w:r>
      <w:hyperlink r:id="rId11" w:history="1">
        <w:r w:rsidRPr="004047E3">
          <w:rPr>
            <w:rFonts w:ascii="Times New Roman" w:hAnsi="Times New Roman" w:cs="Times New Roman"/>
            <w:lang w:eastAsia="en-US"/>
          </w:rPr>
          <w:t>пунктами 1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- </w:t>
      </w:r>
      <w:hyperlink r:id="rId12" w:history="1">
        <w:r w:rsidRPr="004047E3">
          <w:rPr>
            <w:rFonts w:ascii="Times New Roman" w:hAnsi="Times New Roman" w:cs="Times New Roman"/>
            <w:lang w:eastAsia="en-US"/>
          </w:rPr>
          <w:t>3</w:t>
        </w:r>
      </w:hyperlink>
      <w:r w:rsidRPr="004047E3">
        <w:rPr>
          <w:rFonts w:ascii="Times New Roman" w:hAnsi="Times New Roman" w:cs="Times New Roman"/>
          <w:lang w:eastAsia="en-US"/>
        </w:rPr>
        <w:t xml:space="preserve">, </w:t>
      </w:r>
      <w:hyperlink r:id="rId13" w:history="1">
        <w:r w:rsidRPr="004047E3">
          <w:rPr>
            <w:rFonts w:ascii="Times New Roman" w:hAnsi="Times New Roman" w:cs="Times New Roman"/>
            <w:lang w:eastAsia="en-US"/>
          </w:rPr>
          <w:t>6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- </w:t>
      </w:r>
      <w:hyperlink r:id="rId14" w:history="1">
        <w:r w:rsidRPr="004047E3">
          <w:rPr>
            <w:rFonts w:ascii="Times New Roman" w:hAnsi="Times New Roman" w:cs="Times New Roman"/>
            <w:lang w:eastAsia="en-US"/>
          </w:rPr>
          <w:t>8</w:t>
        </w:r>
      </w:hyperlink>
      <w:r w:rsidRPr="004047E3">
        <w:rPr>
          <w:rFonts w:ascii="Times New Roman" w:hAnsi="Times New Roman" w:cs="Times New Roman"/>
          <w:lang w:eastAsia="en-US"/>
        </w:rPr>
        <w:t xml:space="preserve">, </w:t>
      </w:r>
      <w:hyperlink r:id="rId15" w:history="1">
        <w:r w:rsidRPr="004047E3">
          <w:rPr>
            <w:rFonts w:ascii="Times New Roman" w:hAnsi="Times New Roman" w:cs="Times New Roman"/>
            <w:lang w:eastAsia="en-US"/>
          </w:rPr>
          <w:t>11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- </w:t>
      </w:r>
      <w:hyperlink r:id="rId16" w:history="1">
        <w:r w:rsidRPr="004047E3">
          <w:rPr>
            <w:rFonts w:ascii="Times New Roman" w:hAnsi="Times New Roman" w:cs="Times New Roman"/>
            <w:lang w:eastAsia="en-US"/>
          </w:rPr>
          <w:t>14</w:t>
        </w:r>
      </w:hyperlink>
      <w:r w:rsidRPr="004047E3">
        <w:rPr>
          <w:rFonts w:ascii="Times New Roman" w:hAnsi="Times New Roman" w:cs="Times New Roman"/>
          <w:lang w:eastAsia="en-US"/>
        </w:rPr>
        <w:t xml:space="preserve">, </w:t>
      </w:r>
      <w:hyperlink r:id="rId17" w:history="1">
        <w:r w:rsidRPr="004047E3">
          <w:rPr>
            <w:rFonts w:ascii="Times New Roman" w:hAnsi="Times New Roman" w:cs="Times New Roman"/>
            <w:lang w:eastAsia="en-US"/>
          </w:rPr>
          <w:t>16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- </w:t>
      </w:r>
      <w:hyperlink r:id="rId18" w:history="1">
        <w:r w:rsidRPr="004047E3">
          <w:rPr>
            <w:rFonts w:ascii="Times New Roman" w:hAnsi="Times New Roman" w:cs="Times New Roman"/>
            <w:lang w:eastAsia="en-US"/>
          </w:rPr>
          <w:t>19 части 1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статьи 93 Закона 44-ФЗ не позднее чем за пять дней до даты заключения контракта.</w:t>
      </w:r>
      <w:r w:rsidR="00DF3B1E" w:rsidRPr="004047E3">
        <w:rPr>
          <w:rFonts w:ascii="Times New Roman" w:hAnsi="Times New Roman" w:cs="Times New Roman"/>
        </w:rPr>
        <w:t xml:space="preserve">       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Настоящее предписание об устранении выявленных нарушений подлежит исполнению в срок до </w:t>
      </w:r>
      <w:r w:rsidR="00D95161" w:rsidRPr="004047E3">
        <w:rPr>
          <w:rFonts w:ascii="Times New Roman" w:hAnsi="Times New Roman" w:cs="Times New Roman"/>
        </w:rPr>
        <w:t>13.10.2014</w:t>
      </w:r>
      <w:r w:rsidRPr="004047E3">
        <w:rPr>
          <w:rFonts w:ascii="Times New Roman" w:hAnsi="Times New Roman" w:cs="Times New Roman"/>
        </w:rPr>
        <w:t xml:space="preserve"> г.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Информацию об устранении выявленных нарушений представить в отдел </w:t>
      </w:r>
      <w:r w:rsidRPr="004047E3">
        <w:rPr>
          <w:rFonts w:ascii="Times New Roman" w:hAnsi="Times New Roman" w:cs="Times New Roman"/>
          <w:color w:val="000000"/>
        </w:rPr>
        <w:t xml:space="preserve">контроля в сфере закупок по адресу: </w:t>
      </w:r>
      <w:r w:rsidR="00D95161" w:rsidRPr="004047E3">
        <w:rPr>
          <w:rFonts w:ascii="Times New Roman" w:hAnsi="Times New Roman" w:cs="Times New Roman"/>
          <w:color w:val="000000"/>
        </w:rPr>
        <w:t>Ростовская область, г. Волгодонск, ул</w:t>
      </w:r>
      <w:r w:rsidR="002A49AE" w:rsidRPr="004047E3">
        <w:rPr>
          <w:rFonts w:ascii="Times New Roman" w:hAnsi="Times New Roman" w:cs="Times New Roman"/>
          <w:color w:val="000000"/>
        </w:rPr>
        <w:t>.</w:t>
      </w:r>
      <w:r w:rsidR="00D95161" w:rsidRPr="004047E3">
        <w:rPr>
          <w:rFonts w:ascii="Times New Roman" w:hAnsi="Times New Roman" w:cs="Times New Roman"/>
          <w:color w:val="000000"/>
        </w:rPr>
        <w:t xml:space="preserve"> </w:t>
      </w:r>
      <w:r w:rsidR="00700DC6" w:rsidRPr="004047E3">
        <w:rPr>
          <w:rFonts w:ascii="Times New Roman" w:hAnsi="Times New Roman" w:cs="Times New Roman"/>
          <w:color w:val="000000"/>
        </w:rPr>
        <w:t>Ленина, 95</w:t>
      </w:r>
      <w:r w:rsidR="00D95161" w:rsidRPr="004047E3">
        <w:rPr>
          <w:rFonts w:ascii="Times New Roman" w:hAnsi="Times New Roman" w:cs="Times New Roman"/>
          <w:color w:val="000000"/>
        </w:rPr>
        <w:t xml:space="preserve"> Отдел контроля в сфере закупок Администрации города Волгодонска </w:t>
      </w:r>
      <w:r w:rsidRPr="004047E3">
        <w:rPr>
          <w:rFonts w:ascii="Times New Roman" w:hAnsi="Times New Roman" w:cs="Times New Roman"/>
        </w:rPr>
        <w:t xml:space="preserve"> до</w:t>
      </w:r>
      <w:r w:rsidR="00D95161" w:rsidRPr="004047E3">
        <w:rPr>
          <w:rFonts w:ascii="Times New Roman" w:hAnsi="Times New Roman" w:cs="Times New Roman"/>
        </w:rPr>
        <w:t xml:space="preserve">  20.10.2014 </w:t>
      </w:r>
      <w:r w:rsidRPr="004047E3">
        <w:rPr>
          <w:rFonts w:ascii="Times New Roman" w:hAnsi="Times New Roman" w:cs="Times New Roman"/>
        </w:rPr>
        <w:t xml:space="preserve"> г.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4047E3">
        <w:rPr>
          <w:rFonts w:ascii="Times New Roman" w:eastAsia="Times New Roman" w:hAnsi="Times New Roman" w:cs="Times New Roman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3D2F00" w:rsidRDefault="00DF3B1E" w:rsidP="003D2F00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 xml:space="preserve">Предписание может быть обжаловано в течение срока, предусмотренного законодательством Российской Федерации. </w:t>
      </w:r>
    </w:p>
    <w:p w:rsidR="003D2F00" w:rsidRPr="004047E3" w:rsidRDefault="003D2F00" w:rsidP="003D2F00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1041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359"/>
        <w:gridCol w:w="67"/>
        <w:gridCol w:w="3470"/>
        <w:gridCol w:w="2523"/>
      </w:tblGrid>
      <w:tr w:rsidR="00DF3B1E" w:rsidRPr="004047E3" w:rsidTr="004E47F3">
        <w:tc>
          <w:tcPr>
            <w:tcW w:w="4359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Руководитель  </w:t>
            </w:r>
            <w:r w:rsidRPr="004047E3">
              <w:rPr>
                <w:rFonts w:ascii="Times New Roman" w:eastAsia="Times New Roman" w:hAnsi="Times New Roman" w:cs="Times New Roman"/>
              </w:rPr>
              <w:t>Рабочей группы</w:t>
            </w:r>
          </w:p>
        </w:tc>
        <w:tc>
          <w:tcPr>
            <w:tcW w:w="3537" w:type="dxa"/>
            <w:gridSpan w:val="2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  <w:t>__________________</w:t>
            </w:r>
          </w:p>
        </w:tc>
        <w:tc>
          <w:tcPr>
            <w:tcW w:w="2523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4047E3" w:rsidTr="00211644">
        <w:tc>
          <w:tcPr>
            <w:tcW w:w="4426" w:type="dxa"/>
            <w:gridSpan w:val="2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Члены </w:t>
            </w:r>
            <w:r w:rsidRPr="004047E3">
              <w:rPr>
                <w:rFonts w:ascii="Times New Roman" w:eastAsia="Times New Roman" w:hAnsi="Times New Roman" w:cs="Times New Roman"/>
              </w:rPr>
              <w:t>Рабочей группы</w:t>
            </w: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4047E3" w:rsidTr="00211644">
        <w:tc>
          <w:tcPr>
            <w:tcW w:w="4426" w:type="dxa"/>
            <w:gridSpan w:val="2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4047E3" w:rsidTr="00211644">
        <w:tc>
          <w:tcPr>
            <w:tcW w:w="4426" w:type="dxa"/>
            <w:gridSpan w:val="2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986982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4047E3">
        <w:rPr>
          <w:rFonts w:ascii="Times New Roman" w:eastAsia="Times New Roman" w:hAnsi="Times New Roman" w:cs="Times New Roman"/>
        </w:rPr>
        <w:t xml:space="preserve">        </w:t>
      </w:r>
      <w:r w:rsidRPr="004047E3">
        <w:rPr>
          <w:rFonts w:ascii="Times New Roman" w:eastAsia="Times New Roman" w:hAnsi="Times New Roman" w:cs="Times New Roman"/>
          <w:color w:val="000000"/>
          <w:lang w:eastAsia="hi-IN" w:bidi="hi-IN"/>
        </w:rPr>
        <w:t>(подпись, ФИО)</w:t>
      </w:r>
    </w:p>
    <w:p w:rsidR="004047E3" w:rsidRPr="004047E3" w:rsidRDefault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sectPr w:rsidR="004047E3" w:rsidRPr="004047E3" w:rsidSect="004E47F3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E"/>
    <w:rsid w:val="00057B23"/>
    <w:rsid w:val="0008032B"/>
    <w:rsid w:val="00207302"/>
    <w:rsid w:val="00211644"/>
    <w:rsid w:val="00221448"/>
    <w:rsid w:val="002221D2"/>
    <w:rsid w:val="0022268C"/>
    <w:rsid w:val="002259B7"/>
    <w:rsid w:val="00253DF5"/>
    <w:rsid w:val="00273032"/>
    <w:rsid w:val="002A49AE"/>
    <w:rsid w:val="003250F6"/>
    <w:rsid w:val="003A6245"/>
    <w:rsid w:val="003D2F00"/>
    <w:rsid w:val="004047E3"/>
    <w:rsid w:val="0047769B"/>
    <w:rsid w:val="004A28BC"/>
    <w:rsid w:val="004E47F3"/>
    <w:rsid w:val="00564FA6"/>
    <w:rsid w:val="005F05CB"/>
    <w:rsid w:val="006A2B68"/>
    <w:rsid w:val="00700DC6"/>
    <w:rsid w:val="007D4EC3"/>
    <w:rsid w:val="00986982"/>
    <w:rsid w:val="00AE30BC"/>
    <w:rsid w:val="00BE5A81"/>
    <w:rsid w:val="00BF63E5"/>
    <w:rsid w:val="00C67C3B"/>
    <w:rsid w:val="00D12AB7"/>
    <w:rsid w:val="00D61FD4"/>
    <w:rsid w:val="00D95161"/>
    <w:rsid w:val="00DE45AB"/>
    <w:rsid w:val="00DF3B1E"/>
    <w:rsid w:val="00E2058B"/>
    <w:rsid w:val="00EE433B"/>
    <w:rsid w:val="00EF63F0"/>
    <w:rsid w:val="00F4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6E79-4C38-4BE3-A9E6-DE3FF10B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3987B47703E278EB13508DANAT0I" TargetMode="External"/><Relationship Id="rId13" Type="http://schemas.openxmlformats.org/officeDocument/2006/relationships/hyperlink" Target="consultantplus://offline/ref=356B36C47A57B92AF530DAB036B9837BBC46AB6D9B01063114B13A0AB1615D44D7D4C579BD1E17EBrDf3F" TargetMode="External"/><Relationship Id="rId18" Type="http://schemas.openxmlformats.org/officeDocument/2006/relationships/hyperlink" Target="consultantplus://offline/ref=356B36C47A57B92AF530DAB036B9837BBC46AB6D9B01063114B13A0AB1615D44D7D4C579BD1E17EArDf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6F7E1BA89E01145EE44A993D920246D42947B46753E278EB13508DANAT0I" TargetMode="External"/><Relationship Id="rId12" Type="http://schemas.openxmlformats.org/officeDocument/2006/relationships/hyperlink" Target="consultantplus://offline/ref=356B36C47A57B92AF530DAB036B9837BBC46AB6D9B01063114B13A0AB1615D44D7D4C579BD1E17EBrDf0F" TargetMode="External"/><Relationship Id="rId17" Type="http://schemas.openxmlformats.org/officeDocument/2006/relationships/hyperlink" Target="consultantplus://offline/ref=356B36C47A57B92AF530DAB036B9837BBC46AB6D9B01063114B13A0AB1615D44D7D4C579BD1E17EArDf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6B36C47A57B92AF530DAB036B9837BBC46AB6D9B01063114B13A0AB1615D44D7D4C579BD1E17EArDf1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16F7E1BA89E01145EE44A993D920246D43987B47703E278EB13508DANAT0I" TargetMode="External"/><Relationship Id="rId11" Type="http://schemas.openxmlformats.org/officeDocument/2006/relationships/hyperlink" Target="consultantplus://offline/ref=356B36C47A57B92AF530DAB036B9837BBC46AB6D9B01063114B13A0AB1615D44D7D4C579BD1E17E8rDf8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56B36C47A57B92AF530DAB036B9837BBC46AB6D9B01063114B13A0AB1615D44D7D4C579BD1E17EBrDf8F" TargetMode="External"/><Relationship Id="rId10" Type="http://schemas.openxmlformats.org/officeDocument/2006/relationships/hyperlink" Target="consultantplus://offline/ref=F3424354463CCB3E5B465B55031525CD9F6629858DCBF6FA6DF063FA5AEB96254AD16FF620EF0F2AD0qD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6F7E1BA89E01145EE44A993D920246D42947B46753E278EB13508DANAT0I" TargetMode="External"/><Relationship Id="rId14" Type="http://schemas.openxmlformats.org/officeDocument/2006/relationships/hyperlink" Target="consultantplus://offline/ref=356B36C47A57B92AF530DAB036B9837BBC46AB6D9B01063114B13A0AB1615D44D7D4C579BD1E17EBrD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dcterms:created xsi:type="dcterms:W3CDTF">2016-06-07T06:40:00Z</dcterms:created>
  <dcterms:modified xsi:type="dcterms:W3CDTF">2016-06-07T06:40:00Z</dcterms:modified>
</cp:coreProperties>
</file>