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D0559A" w:rsidRDefault="00F01A85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8255" t="10795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A9" w:rsidRPr="0076501B" w:rsidRDefault="001672A9" w:rsidP="007650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6501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Начальнику</w:t>
                            </w:r>
                          </w:p>
                          <w:p w:rsidR="001672A9" w:rsidRPr="0076501B" w:rsidRDefault="001672A9" w:rsidP="007650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6501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Управления здравоохранения</w:t>
                            </w:r>
                          </w:p>
                          <w:p w:rsidR="001672A9" w:rsidRPr="0076501B" w:rsidRDefault="001672A9" w:rsidP="007650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г.</w:t>
                            </w:r>
                            <w:r w:rsidRPr="0076501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Волгодонска</w:t>
                            </w:r>
                          </w:p>
                          <w:p w:rsidR="001672A9" w:rsidRPr="0076501B" w:rsidRDefault="001672A9" w:rsidP="007650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1672A9" w:rsidRPr="0076501B" w:rsidRDefault="001672A9" w:rsidP="0076501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6501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Г.М. Антроповой</w:t>
                            </w:r>
                          </w:p>
                          <w:p w:rsidR="001672A9" w:rsidRPr="00D0559A" w:rsidRDefault="001672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1672A9" w:rsidRPr="0076501B" w:rsidRDefault="001672A9" w:rsidP="007650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76501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Начальнику</w:t>
                      </w:r>
                    </w:p>
                    <w:p w:rsidR="001672A9" w:rsidRPr="0076501B" w:rsidRDefault="001672A9" w:rsidP="007650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76501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Управления здравоохранения</w:t>
                      </w:r>
                    </w:p>
                    <w:p w:rsidR="001672A9" w:rsidRPr="0076501B" w:rsidRDefault="001672A9" w:rsidP="007650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г.</w:t>
                      </w:r>
                      <w:r w:rsidRPr="0076501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Волгодонска</w:t>
                      </w:r>
                    </w:p>
                    <w:p w:rsidR="001672A9" w:rsidRPr="0076501B" w:rsidRDefault="001672A9" w:rsidP="007650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1672A9" w:rsidRPr="0076501B" w:rsidRDefault="001672A9" w:rsidP="0076501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76501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Г.М. Антроповой</w:t>
                      </w:r>
                    </w:p>
                    <w:p w:rsidR="001672A9" w:rsidRPr="00D0559A" w:rsidRDefault="001672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047E3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6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351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1672A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7351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10.2014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76501B">
        <w:rPr>
          <w:rFonts w:ascii="Times New Roman" w:hAnsi="Times New Roman" w:cs="Times New Roman"/>
          <w:sz w:val="28"/>
          <w:szCs w:val="28"/>
        </w:rPr>
        <w:t xml:space="preserve"> 03/3.7-42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735115">
        <w:rPr>
          <w:rFonts w:ascii="Times New Roman" w:hAnsi="Times New Roman" w:cs="Times New Roman"/>
          <w:sz w:val="28"/>
          <w:szCs w:val="28"/>
        </w:rPr>
        <w:t xml:space="preserve">     «2</w:t>
      </w:r>
      <w:r w:rsidR="001672A9">
        <w:rPr>
          <w:rFonts w:ascii="Times New Roman" w:hAnsi="Times New Roman" w:cs="Times New Roman"/>
          <w:sz w:val="28"/>
          <w:szCs w:val="28"/>
        </w:rPr>
        <w:t>1</w:t>
      </w:r>
      <w:r w:rsidR="0076501B">
        <w:rPr>
          <w:rFonts w:ascii="Times New Roman" w:hAnsi="Times New Roman" w:cs="Times New Roman"/>
          <w:sz w:val="28"/>
          <w:szCs w:val="28"/>
        </w:rPr>
        <w:t>» октября 2014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1644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C34EB"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>(далее по тексту - Закон 44-ФЗ),</w:t>
      </w: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Администрации го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рода Волгодонска от 02.07.2014 г. №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2188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осуществлению контроля в сфере закупок»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города Волгодонска о проведен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ии плановой проверки от</w:t>
      </w:r>
      <w:r w:rsidR="0016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E75" w:rsidRPr="00163E75">
        <w:rPr>
          <w:rFonts w:ascii="Times New Roman" w:eastAsia="Times New Roman" w:hAnsi="Times New Roman" w:cs="Times New Roman"/>
          <w:sz w:val="28"/>
          <w:szCs w:val="28"/>
        </w:rPr>
        <w:t>19.09.2014 №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E75" w:rsidRPr="00163E75">
        <w:rPr>
          <w:rFonts w:ascii="Times New Roman" w:eastAsia="Times New Roman" w:hAnsi="Times New Roman" w:cs="Times New Roman"/>
          <w:sz w:val="28"/>
          <w:szCs w:val="28"/>
        </w:rPr>
        <w:t>239</w:t>
      </w:r>
      <w:r w:rsidR="00E2058B" w:rsidRPr="00D0559A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абочей группой отдела контроля в сфере закупок в составе: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 xml:space="preserve"> – Гладченко Светлана Юрьевна, начальник отдела контроля в сфере закупок.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644" w:rsidRPr="00D0559A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закупок.</w:t>
      </w:r>
    </w:p>
    <w:p w:rsidR="00211644" w:rsidRPr="00D0559A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Якушкина Оксана Ивановна – старший инспектор отдела контроля в сфере закупок. </w:t>
      </w:r>
    </w:p>
    <w:p w:rsidR="0076501B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плановая проверка</w:t>
      </w:r>
      <w:r w:rsidR="00DF3B1E"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B1E" w:rsidRPr="00D0559A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 и  муниципальных </w:t>
      </w:r>
      <w:r w:rsidR="00DF3B1E" w:rsidRPr="00D0559A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A37">
        <w:rPr>
          <w:rFonts w:ascii="Times New Roman" w:eastAsia="Times New Roman" w:hAnsi="Times New Roman" w:cs="Times New Roman"/>
          <w:sz w:val="28"/>
          <w:szCs w:val="28"/>
        </w:rPr>
        <w:t>Управления здравоохранения г</w:t>
      </w:r>
      <w:r w:rsidR="0058720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163E75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4C7" w:rsidRPr="00D0559A" w:rsidRDefault="00211644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В   результате     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проведения    плановой 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</w:p>
    <w:p w:rsidR="00EE59F1" w:rsidRDefault="0076501B" w:rsidP="00EE59F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F1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t xml:space="preserve">Пункта 8 Приложения №2 </w:t>
      </w:r>
      <w:hyperlink r:id="rId6" w:history="1">
        <w:r w:rsidR="00EE59F1" w:rsidRPr="00EE59F1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Приказа </w:t>
        </w:r>
      </w:hyperlink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России и </w:t>
      </w:r>
      <w:r w:rsidR="00EE59F1" w:rsidRPr="00EE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казначейства</w:t>
      </w:r>
      <w:r w:rsidR="00EE59F1" w:rsidRPr="00EE59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t xml:space="preserve">от 27 декабря 2011 г. № 761/20н «Об утверждении </w:t>
      </w:r>
      <w:r w:rsidR="00EE59F1" w:rsidRPr="00EE59F1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заказчиков»;</w:t>
      </w:r>
      <w:r w:rsidR="00EE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9F1" w:rsidRPr="00EE59F1" w:rsidRDefault="00EE59F1" w:rsidP="00EE59F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>Пункта 10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72A9" w:rsidRPr="009E1121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 РФ от 28 ноября 2013 г. </w:t>
      </w:r>
      <w:r w:rsidR="0016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672A9"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1093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72A9" w:rsidRPr="00683894"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</w:t>
      </w:r>
      <w:r w:rsidR="001672A9">
        <w:rPr>
          <w:rFonts w:ascii="Times New Roman" w:eastAsia="Times New Roman" w:hAnsi="Times New Roman" w:cs="Times New Roman"/>
          <w:sz w:val="28"/>
          <w:szCs w:val="28"/>
        </w:rPr>
        <w:t>этапа его исполнения;</w:t>
      </w:r>
    </w:p>
    <w:p w:rsidR="00EE59F1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672A9" w:rsidRPr="009E112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ункта 12 </w:t>
      </w:r>
      <w:r w:rsidR="001672A9"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ведения реестра контрактов, заключенных заказчиками, утвержденных постановлением Правительства Российской Федерации от 28 ноября 2013 г. 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1672A9" w:rsidRPr="0043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1084 </w:t>
      </w:r>
      <w:r w:rsidR="001672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EE59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59F1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F1">
        <w:rPr>
          <w:rFonts w:ascii="Times New Roman" w:eastAsia="Calibri" w:hAnsi="Times New Roman" w:cs="Times New Roman"/>
          <w:sz w:val="28"/>
          <w:szCs w:val="28"/>
          <w:lang w:eastAsia="en-US"/>
        </w:rPr>
        <w:t>4. Части 2 статьи 34 Закона 44-ФЗ;</w:t>
      </w:r>
    </w:p>
    <w:p w:rsidR="00EE59F1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F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E5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EE59F1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8 статьи 39 Закона 44-ФЗ;</w:t>
      </w:r>
    </w:p>
    <w:p w:rsidR="0076501B" w:rsidRPr="00EE59F1" w:rsidRDefault="00EE59F1" w:rsidP="00EE59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9F1">
        <w:rPr>
          <w:rFonts w:ascii="Times New Roman" w:eastAsia="Times New Roman" w:hAnsi="Times New Roman" w:cs="Times New Roman"/>
          <w:sz w:val="28"/>
          <w:szCs w:val="28"/>
        </w:rPr>
        <w:t xml:space="preserve">6.7. Части 10 статьи 94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Закона 44-ФЗ.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Вышеуказанные  нарушения   отражены   в   акте  проведения  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4047E3" w:rsidRPr="00D0559A">
        <w:rPr>
          <w:rFonts w:ascii="Times New Roman" w:hAnsi="Times New Roman" w:cs="Times New Roman"/>
          <w:sz w:val="28"/>
          <w:szCs w:val="28"/>
        </w:rPr>
        <w:t xml:space="preserve">и  </w:t>
      </w:r>
      <w:r w:rsidR="00111D97">
        <w:rPr>
          <w:rFonts w:ascii="Times New Roman" w:hAnsi="Times New Roman" w:cs="Times New Roman"/>
          <w:sz w:val="28"/>
          <w:szCs w:val="28"/>
        </w:rPr>
        <w:t>2</w:t>
      </w:r>
      <w:r w:rsidR="001672A9">
        <w:rPr>
          <w:rFonts w:ascii="Times New Roman" w:hAnsi="Times New Roman" w:cs="Times New Roman"/>
          <w:sz w:val="28"/>
          <w:szCs w:val="28"/>
        </w:rPr>
        <w:t>1</w:t>
      </w:r>
      <w:r w:rsidR="00111D97">
        <w:rPr>
          <w:rFonts w:ascii="Times New Roman" w:hAnsi="Times New Roman" w:cs="Times New Roman"/>
          <w:sz w:val="28"/>
          <w:szCs w:val="28"/>
        </w:rPr>
        <w:t>.</w:t>
      </w:r>
      <w:r w:rsidR="00163E75">
        <w:rPr>
          <w:rFonts w:ascii="Times New Roman" w:hAnsi="Times New Roman" w:cs="Times New Roman"/>
          <w:sz w:val="28"/>
          <w:szCs w:val="28"/>
        </w:rPr>
        <w:t>10.2014г.  № 03</w:t>
      </w:r>
      <w:r w:rsidR="004047E3" w:rsidRPr="00D0559A">
        <w:rPr>
          <w:rFonts w:ascii="Times New Roman" w:hAnsi="Times New Roman" w:cs="Times New Roman"/>
          <w:sz w:val="28"/>
          <w:szCs w:val="28"/>
        </w:rPr>
        <w:t>/3.7-43.</w:t>
      </w:r>
    </w:p>
    <w:p w:rsidR="00EE433B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564A37">
        <w:rPr>
          <w:rFonts w:ascii="Times New Roman" w:hAnsi="Times New Roman" w:cs="Times New Roman"/>
          <w:sz w:val="28"/>
          <w:szCs w:val="28"/>
        </w:rPr>
        <w:t>Управлению здравоохранения г</w:t>
      </w:r>
      <w:r w:rsidR="00587208">
        <w:rPr>
          <w:rFonts w:ascii="Times New Roman" w:hAnsi="Times New Roman" w:cs="Times New Roman"/>
          <w:sz w:val="28"/>
          <w:szCs w:val="28"/>
        </w:rPr>
        <w:t>.В</w:t>
      </w:r>
      <w:r w:rsidR="00163E75">
        <w:rPr>
          <w:rFonts w:ascii="Times New Roman" w:hAnsi="Times New Roman" w:cs="Times New Roman"/>
          <w:sz w:val="28"/>
          <w:szCs w:val="28"/>
        </w:rPr>
        <w:t xml:space="preserve">олгодонска </w:t>
      </w:r>
      <w:r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47F3" w:rsidRPr="00D0559A" w:rsidRDefault="004C44C7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1. </w:t>
      </w:r>
      <w:r w:rsidR="004E47F3" w:rsidRPr="00D0559A">
        <w:rPr>
          <w:rFonts w:ascii="Times New Roman" w:hAnsi="Times New Roman" w:cs="Times New Roman"/>
          <w:sz w:val="28"/>
          <w:szCs w:val="28"/>
        </w:rPr>
        <w:t>Внести изменени</w:t>
      </w:r>
      <w:r w:rsidR="00FC34EB" w:rsidRPr="00D0559A">
        <w:rPr>
          <w:rFonts w:ascii="Times New Roman" w:hAnsi="Times New Roman" w:cs="Times New Roman"/>
          <w:sz w:val="28"/>
          <w:szCs w:val="28"/>
        </w:rPr>
        <w:t>я</w:t>
      </w:r>
      <w:r w:rsidR="000E123A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163E75">
        <w:rPr>
          <w:rFonts w:ascii="Times New Roman" w:hAnsi="Times New Roman" w:cs="Times New Roman"/>
          <w:sz w:val="28"/>
          <w:szCs w:val="28"/>
        </w:rPr>
        <w:t xml:space="preserve">об аукционной 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63E75">
        <w:rPr>
          <w:rFonts w:ascii="Times New Roman" w:hAnsi="Times New Roman" w:cs="Times New Roman"/>
          <w:sz w:val="28"/>
          <w:szCs w:val="28"/>
        </w:rPr>
        <w:t>по определению поставщиков (подрядчиков, исполнителей)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утвержденное приказом о</w:t>
      </w:r>
      <w:r w:rsidR="00163E75">
        <w:rPr>
          <w:rFonts w:ascii="Times New Roman" w:hAnsi="Times New Roman" w:cs="Times New Roman"/>
          <w:sz w:val="28"/>
          <w:szCs w:val="28"/>
        </w:rPr>
        <w:t>т 31.12.2013 г.  № 227</w:t>
      </w:r>
      <w:r w:rsidR="004E47F3" w:rsidRPr="00D0559A">
        <w:rPr>
          <w:rFonts w:ascii="Times New Roman" w:hAnsi="Times New Roman" w:cs="Times New Roman"/>
          <w:sz w:val="28"/>
          <w:szCs w:val="28"/>
        </w:rPr>
        <w:t>:</w:t>
      </w:r>
    </w:p>
    <w:p w:rsidR="004E47F3" w:rsidRPr="008C0F79" w:rsidRDefault="000E123A" w:rsidP="00C603D2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63E75">
        <w:rPr>
          <w:rFonts w:ascii="Times New Roman" w:hAnsi="Times New Roman" w:cs="Times New Roman"/>
          <w:sz w:val="28"/>
          <w:szCs w:val="28"/>
        </w:rPr>
        <w:t xml:space="preserve">е 5.13 </w:t>
      </w:r>
      <w:r w:rsidR="00D226D7">
        <w:rPr>
          <w:rFonts w:ascii="Times New Roman" w:hAnsi="Times New Roman" w:cs="Times New Roman"/>
          <w:sz w:val="28"/>
          <w:szCs w:val="28"/>
        </w:rPr>
        <w:t>исключить</w:t>
      </w:r>
      <w:r w:rsidR="004E47F3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564A37">
        <w:rPr>
          <w:rFonts w:ascii="Times New Roman" w:hAnsi="Times New Roman" w:cs="Times New Roman"/>
          <w:sz w:val="28"/>
          <w:szCs w:val="28"/>
        </w:rPr>
        <w:t>слова: «извещение лиц, принимающих участие в работе комиссии, о времени и месте проведения заседаний».</w:t>
      </w:r>
      <w:r w:rsidR="004E47F3" w:rsidRPr="008C0F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4D3" w:rsidRPr="00A77FDA" w:rsidRDefault="00DF3B1E" w:rsidP="00575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7B22" w:rsidRPr="00681543">
        <w:rPr>
          <w:rFonts w:ascii="Times New Roman" w:eastAsia="Times New Roman" w:hAnsi="Times New Roman" w:cs="Times New Roman"/>
          <w:bCs/>
          <w:sz w:val="28"/>
          <w:szCs w:val="28"/>
        </w:rPr>
        <w:t>Разместит</w:t>
      </w:r>
      <w:r w:rsidR="005872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81543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информационно-телекоммуникационной сети «Интернет»</w:t>
      </w:r>
      <w:r w:rsidR="006815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543" w:rsidRPr="00015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="006815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ы: товарную накладную</w:t>
      </w:r>
      <w:r w:rsidR="00681543" w:rsidRPr="00015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154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№А18898-2 от 23.06.2014 г</w:t>
      </w:r>
      <w:r w:rsidR="00681543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, </w:t>
      </w:r>
      <w:r w:rsidR="00681543" w:rsidRPr="00443B10">
        <w:rPr>
          <w:rFonts w:ascii="Times New Roman" w:hAnsi="Times New Roman" w:cs="Times New Roman"/>
          <w:sz w:val="28"/>
          <w:szCs w:val="28"/>
          <w:lang w:eastAsia="en-US"/>
        </w:rPr>
        <w:t>заключение по результатам экспертизы</w:t>
      </w:r>
      <w:r w:rsidR="00681543">
        <w:rPr>
          <w:rFonts w:ascii="Times New Roman" w:hAnsi="Times New Roman" w:cs="Times New Roman"/>
          <w:sz w:val="28"/>
          <w:szCs w:val="28"/>
          <w:lang w:eastAsia="en-US"/>
        </w:rPr>
        <w:t xml:space="preserve"> первого</w:t>
      </w:r>
      <w:r w:rsidR="00681543" w:rsidRPr="00443B10">
        <w:rPr>
          <w:rFonts w:ascii="Times New Roman" w:hAnsi="Times New Roman" w:cs="Times New Roman"/>
          <w:sz w:val="28"/>
          <w:szCs w:val="28"/>
          <w:lang w:eastAsia="en-US"/>
        </w:rPr>
        <w:t xml:space="preserve"> этапа исполнения контракта</w:t>
      </w:r>
      <w:r w:rsidR="00681543">
        <w:rPr>
          <w:rFonts w:ascii="Times New Roman" w:hAnsi="Times New Roman" w:cs="Times New Roman"/>
          <w:sz w:val="28"/>
          <w:szCs w:val="28"/>
          <w:lang w:eastAsia="en-US"/>
        </w:rPr>
        <w:t>, которые в</w:t>
      </w:r>
      <w:r w:rsidR="00263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частью</w:t>
      </w:r>
      <w:r w:rsidR="002634D3"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статьи 94 </w:t>
      </w:r>
      <w:r w:rsidR="002634D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Закона 44-ФЗ</w:t>
      </w:r>
      <w:r w:rsidR="0068154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прилагаются</w:t>
      </w:r>
      <w:r w:rsidR="002634D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 отчету </w:t>
      </w:r>
      <w:r w:rsidR="002634D3" w:rsidRPr="00015F6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об исполнении первого этапа </w:t>
      </w:r>
      <w:r w:rsidR="002634D3" w:rsidRPr="0001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="002634D3" w:rsidRPr="00015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2014.129091</w:t>
      </w:r>
      <w:r w:rsidR="00DE4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16.06.2014г.</w:t>
      </w:r>
    </w:p>
    <w:p w:rsidR="002634D3" w:rsidRPr="00DE44C7" w:rsidRDefault="003B5DB6" w:rsidP="00DE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4C7">
        <w:rPr>
          <w:rFonts w:ascii="Times New Roman" w:hAnsi="Times New Roman" w:cs="Times New Roman"/>
          <w:sz w:val="28"/>
          <w:szCs w:val="28"/>
        </w:rPr>
        <w:t>.  Прекратить нарушение</w:t>
      </w:r>
      <w:r w:rsidR="00DE44C7" w:rsidRPr="00ED4858">
        <w:rPr>
          <w:rFonts w:ascii="Times New Roman" w:hAnsi="Times New Roman" w:cs="Times New Roman"/>
          <w:sz w:val="28"/>
          <w:szCs w:val="28"/>
        </w:rPr>
        <w:t xml:space="preserve"> част</w:t>
      </w:r>
      <w:r w:rsidR="00ED4858" w:rsidRPr="00ED4858">
        <w:rPr>
          <w:rFonts w:ascii="Times New Roman" w:hAnsi="Times New Roman" w:cs="Times New Roman"/>
          <w:sz w:val="28"/>
          <w:szCs w:val="28"/>
        </w:rPr>
        <w:t>и</w:t>
      </w:r>
      <w:r w:rsidR="00DE44C7" w:rsidRPr="00ED4858">
        <w:rPr>
          <w:rFonts w:ascii="Times New Roman" w:hAnsi="Times New Roman" w:cs="Times New Roman"/>
          <w:sz w:val="28"/>
          <w:szCs w:val="28"/>
        </w:rPr>
        <w:t xml:space="preserve"> 2 статьи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r w:rsidR="00DE44C7" w:rsidRPr="009C3050">
        <w:rPr>
          <w:rFonts w:ascii="Times New Roman" w:eastAsia="Times New Roman" w:hAnsi="Times New Roman" w:cs="Times New Roman"/>
          <w:sz w:val="28"/>
          <w:szCs w:val="28"/>
        </w:rPr>
        <w:t>Закона 44-ФЗ</w:t>
      </w:r>
      <w:r w:rsidR="00ED48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3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858">
        <w:rPr>
          <w:rFonts w:ascii="Times New Roman" w:eastAsia="Times New Roman" w:hAnsi="Times New Roman" w:cs="Times New Roman"/>
          <w:sz w:val="28"/>
          <w:szCs w:val="28"/>
        </w:rPr>
        <w:t>в условия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 </w:t>
      </w:r>
      <w:r w:rsidR="00ED4858">
        <w:rPr>
          <w:rFonts w:ascii="Times New Roman" w:eastAsia="Times New Roman" w:hAnsi="Times New Roman" w:cs="Times New Roman"/>
          <w:sz w:val="28"/>
          <w:szCs w:val="28"/>
        </w:rPr>
        <w:t>включать положение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4C7" w:rsidRPr="007F5604">
        <w:rPr>
          <w:rFonts w:ascii="Times New Roman" w:eastAsia="Times New Roman" w:hAnsi="Times New Roman" w:cs="Times New Roman"/>
          <w:sz w:val="28"/>
          <w:szCs w:val="28"/>
        </w:rPr>
        <w:t xml:space="preserve"> что цена контракта является твердой и определяется на весь срок исполнения контракта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726FE6">
        <w:rPr>
          <w:rFonts w:ascii="Times New Roman" w:hAnsi="Times New Roman" w:cs="Times New Roman"/>
          <w:sz w:val="28"/>
          <w:szCs w:val="28"/>
        </w:rPr>
        <w:t>17.11</w:t>
      </w:r>
      <w:r w:rsidR="00D95161" w:rsidRPr="00D0559A">
        <w:rPr>
          <w:rFonts w:ascii="Times New Roman" w:hAnsi="Times New Roman" w:cs="Times New Roman"/>
          <w:sz w:val="28"/>
          <w:szCs w:val="28"/>
        </w:rPr>
        <w:t>.2014</w:t>
      </w:r>
      <w:r w:rsidRPr="00D055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8A02D5" w:rsidRDefault="00DF3B1E" w:rsidP="008A02D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 w:rsidR="004E3AD2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A02D5" w:rsidRPr="00D0559A">
        <w:rPr>
          <w:rFonts w:ascii="Times New Roman" w:hAnsi="Times New Roman" w:cs="Times New Roman"/>
          <w:sz w:val="28"/>
          <w:szCs w:val="28"/>
        </w:rPr>
        <w:t>до</w:t>
      </w:r>
      <w:r w:rsidR="008A02D5">
        <w:rPr>
          <w:rFonts w:ascii="Times New Roman" w:hAnsi="Times New Roman" w:cs="Times New Roman"/>
          <w:sz w:val="28"/>
          <w:szCs w:val="28"/>
        </w:rPr>
        <w:t xml:space="preserve">  24</w:t>
      </w:r>
      <w:r w:rsidR="008A02D5" w:rsidRPr="00D0559A">
        <w:rPr>
          <w:rFonts w:ascii="Times New Roman" w:hAnsi="Times New Roman" w:cs="Times New Roman"/>
          <w:sz w:val="28"/>
          <w:szCs w:val="28"/>
        </w:rPr>
        <w:t xml:space="preserve">.11.2014  г </w:t>
      </w:r>
      <w:r w:rsidRPr="00D055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закупок по адресу: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г. Волгодонск,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2A49AE" w:rsidRPr="00D055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DC6" w:rsidRPr="00D0559A">
        <w:rPr>
          <w:rFonts w:ascii="Times New Roman" w:hAnsi="Times New Roman" w:cs="Times New Roman"/>
          <w:color w:val="000000"/>
          <w:sz w:val="28"/>
          <w:szCs w:val="28"/>
        </w:rPr>
        <w:t>Ленина, 95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Отдел контроля в сфере закупок Администрации города Волгодонска</w:t>
      </w:r>
      <w:r w:rsidRPr="00D0559A">
        <w:rPr>
          <w:rFonts w:ascii="Times New Roman" w:hAnsi="Times New Roman" w:cs="Times New Roman"/>
          <w:sz w:val="28"/>
          <w:szCs w:val="28"/>
        </w:rPr>
        <w:t>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1F603F" w:rsidRPr="00D0559A" w:rsidRDefault="001F603F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D0559A" w:rsidTr="00792307">
        <w:tc>
          <w:tcPr>
            <w:tcW w:w="5068" w:type="dxa"/>
          </w:tcPr>
          <w:p w:rsidR="00792307" w:rsidRPr="00D0559A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="00DF3B1E"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D0559A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792307" w:rsidRPr="00D0559A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792307" w:rsidRPr="00D0559A" w:rsidRDefault="00792307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Члены </w:t>
            </w:r>
            <w:r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986982" w:rsidRPr="00D0559A" w:rsidRDefault="00DF3B1E" w:rsidP="004047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4047E3" w:rsidRPr="00D0559A" w:rsidRDefault="004047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47E3" w:rsidRPr="00D0559A" w:rsidSect="008A02D5"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234E9"/>
    <w:rsid w:val="00031AED"/>
    <w:rsid w:val="00057B23"/>
    <w:rsid w:val="000607C7"/>
    <w:rsid w:val="00067B7C"/>
    <w:rsid w:val="0008032B"/>
    <w:rsid w:val="00084279"/>
    <w:rsid w:val="000E123A"/>
    <w:rsid w:val="00111D97"/>
    <w:rsid w:val="0013151E"/>
    <w:rsid w:val="00163E75"/>
    <w:rsid w:val="001672A9"/>
    <w:rsid w:val="001B1FF4"/>
    <w:rsid w:val="001F603F"/>
    <w:rsid w:val="00207302"/>
    <w:rsid w:val="00211644"/>
    <w:rsid w:val="00221448"/>
    <w:rsid w:val="002221D2"/>
    <w:rsid w:val="0022268C"/>
    <w:rsid w:val="002259B7"/>
    <w:rsid w:val="00253DF5"/>
    <w:rsid w:val="002634D3"/>
    <w:rsid w:val="00273032"/>
    <w:rsid w:val="002856A5"/>
    <w:rsid w:val="002A49AE"/>
    <w:rsid w:val="003250F6"/>
    <w:rsid w:val="00357B22"/>
    <w:rsid w:val="003A6245"/>
    <w:rsid w:val="003B5DB6"/>
    <w:rsid w:val="004047E3"/>
    <w:rsid w:val="0047769B"/>
    <w:rsid w:val="004954BE"/>
    <w:rsid w:val="004A28BC"/>
    <w:rsid w:val="004C44C7"/>
    <w:rsid w:val="004E3AD2"/>
    <w:rsid w:val="004E47F3"/>
    <w:rsid w:val="004E55D5"/>
    <w:rsid w:val="00564A37"/>
    <w:rsid w:val="00564FA6"/>
    <w:rsid w:val="005677FA"/>
    <w:rsid w:val="005758D1"/>
    <w:rsid w:val="00587208"/>
    <w:rsid w:val="005D71A7"/>
    <w:rsid w:val="005F05CB"/>
    <w:rsid w:val="00681543"/>
    <w:rsid w:val="006A2B68"/>
    <w:rsid w:val="006D7458"/>
    <w:rsid w:val="00700DC6"/>
    <w:rsid w:val="00726FE6"/>
    <w:rsid w:val="00735115"/>
    <w:rsid w:val="00760E0A"/>
    <w:rsid w:val="0076501B"/>
    <w:rsid w:val="00792307"/>
    <w:rsid w:val="007D4EC3"/>
    <w:rsid w:val="0081257B"/>
    <w:rsid w:val="008A02D5"/>
    <w:rsid w:val="008C0F79"/>
    <w:rsid w:val="008D1029"/>
    <w:rsid w:val="00925675"/>
    <w:rsid w:val="00936A15"/>
    <w:rsid w:val="00986982"/>
    <w:rsid w:val="009F6E7F"/>
    <w:rsid w:val="00A77D05"/>
    <w:rsid w:val="00AC6102"/>
    <w:rsid w:val="00AE30BC"/>
    <w:rsid w:val="00B9465F"/>
    <w:rsid w:val="00BE3DC0"/>
    <w:rsid w:val="00BE5A81"/>
    <w:rsid w:val="00BF63E5"/>
    <w:rsid w:val="00C603D2"/>
    <w:rsid w:val="00C67C3B"/>
    <w:rsid w:val="00C95216"/>
    <w:rsid w:val="00D0559A"/>
    <w:rsid w:val="00D107A5"/>
    <w:rsid w:val="00D226D7"/>
    <w:rsid w:val="00D61FD4"/>
    <w:rsid w:val="00D95161"/>
    <w:rsid w:val="00DB42D9"/>
    <w:rsid w:val="00DC4933"/>
    <w:rsid w:val="00DE44C7"/>
    <w:rsid w:val="00DE45AB"/>
    <w:rsid w:val="00DF3B1E"/>
    <w:rsid w:val="00E2058B"/>
    <w:rsid w:val="00E26625"/>
    <w:rsid w:val="00E51509"/>
    <w:rsid w:val="00E973A6"/>
    <w:rsid w:val="00EC15DB"/>
    <w:rsid w:val="00ED4858"/>
    <w:rsid w:val="00ED56DA"/>
    <w:rsid w:val="00EE433B"/>
    <w:rsid w:val="00EE59F1"/>
    <w:rsid w:val="00EF63F0"/>
    <w:rsid w:val="00F01A85"/>
    <w:rsid w:val="00F35AB7"/>
    <w:rsid w:val="00F46261"/>
    <w:rsid w:val="00F74995"/>
    <w:rsid w:val="00F91AB5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97FB-3141-4A6C-AD60-D2610E2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3987B47703E278EB13508DANAT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2014-10-22T05:32:00Z</cp:lastPrinted>
  <dcterms:created xsi:type="dcterms:W3CDTF">2016-06-07T06:42:00Z</dcterms:created>
  <dcterms:modified xsi:type="dcterms:W3CDTF">2016-06-07T06:42:00Z</dcterms:modified>
</cp:coreProperties>
</file>