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31" w:rsidRDefault="00515C31" w:rsidP="00515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План мероприятий</w:t>
      </w:r>
    </w:p>
    <w:p w:rsidR="00515C31" w:rsidRDefault="00515C31" w:rsidP="00515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Спорткомитета г. Волгодонска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01.04.2019 по 07.04.2019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2019 год</w:t>
      </w:r>
    </w:p>
    <w:tbl>
      <w:tblPr>
        <w:tblW w:w="160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585"/>
        <w:gridCol w:w="5478"/>
        <w:gridCol w:w="2710"/>
        <w:gridCol w:w="1701"/>
        <w:gridCol w:w="1276"/>
      </w:tblGrid>
      <w:tr w:rsidR="00515C31" w:rsidRPr="00A74374" w:rsidTr="00492EAC">
        <w:trPr>
          <w:trHeight w:val="8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342298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мероприятия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7437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7437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7437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74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74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7437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проводит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7437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342298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7437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</w:rPr>
              <w:t>01.04.2019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E32072" w:rsidRDefault="00515C31" w:rsidP="00492E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7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E32072" w:rsidRDefault="00515C31" w:rsidP="00492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по физической культуре и спорту города Волгодонска 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E32072" w:rsidRDefault="00515C31" w:rsidP="00492E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Планерное совещание при председателе   </w:t>
            </w:r>
          </w:p>
          <w:p w:rsidR="00515C31" w:rsidRPr="00E32072" w:rsidRDefault="00515C31" w:rsidP="00492E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72">
              <w:rPr>
                <w:rFonts w:ascii="Times New Roman" w:hAnsi="Times New Roman" w:cs="Times New Roman"/>
                <w:b/>
                <w:sz w:val="24"/>
                <w:szCs w:val="24"/>
              </w:rPr>
              <w:t>с сотрудниками Спорткомитета города Волгодонска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E32072" w:rsidRDefault="00515C31" w:rsidP="00492E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72">
              <w:rPr>
                <w:rFonts w:ascii="Times New Roman" w:hAnsi="Times New Roman" w:cs="Times New Roman"/>
                <w:b/>
                <w:sz w:val="24"/>
                <w:szCs w:val="24"/>
              </w:rPr>
              <w:t>М.О. Перепада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E32072" w:rsidRDefault="00515C31" w:rsidP="00492E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72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119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15:00-старый город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16:00-новый  город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Стадион "Труд"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допризывной и призывной молодежи 2019 года (муниципальный этап) 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(легкая атлетика (бег 100м), метание гранаты подтягивание на перекладине)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2C09C1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01.04.-30.04.2019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(школы, </w:t>
            </w:r>
            <w:proofErr w:type="spellStart"/>
            <w:r w:rsidRPr="00CE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СУЗы</w:t>
            </w:r>
            <w:proofErr w:type="spellEnd"/>
            <w:r w:rsidRPr="00CE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ВУЗы)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в рамках Всероссийского физкультурно-спортивного комплекса "Готов к труду и обороне"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А.В. </w:t>
            </w:r>
            <w:proofErr w:type="spellStart"/>
            <w:r w:rsidRPr="00CE2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115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15:00-старый город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16:00-новый  город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Стадион "Труд"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допризывной и призывной молодежи 2019 года (муниципальный этап) 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(легкая атлетика (бег 3000м), </w:t>
            </w:r>
            <w:proofErr w:type="gramEnd"/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прыжки  в длину с места)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Стадион "Труд"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допризывной и призывной молодежи 2019 года (муниципальный этап) 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(стрельба из пневматической винтовки, строевая подготовка в составе команды)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6F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площадка ул. Морская, 100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СПО и ВО 2018-2019 учебного года «Молодежь за здоровый образ жизни» (уличный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- девушки)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Полигон ВФ ФГКОУ ВО РЮИ МВД России 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(ул. Степная,40)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допризывной и призывной молодежи 2019 года (муниципальный этап) </w:t>
            </w:r>
          </w:p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(разборка и сборка автомата, </w:t>
            </w:r>
            <w:proofErr w:type="gramEnd"/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военизированная эстафета)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18.00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Спортивный зал</w:t>
            </w:r>
          </w:p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МБОУ СШ № 22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Открытый турнир микрорайона № 14 по волейболу среди взрослых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 xml:space="preserve">С.М. </w:t>
            </w:r>
            <w:proofErr w:type="spellStart"/>
            <w:r w:rsidRPr="00AE794A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Шепелев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-07.04.2019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г. Донецк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Первенство Ростовской области по волейболу среди девушек 2003-2005 г.р. по программе </w:t>
            </w:r>
            <w:r w:rsidRPr="00D32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XIV</w:t>
            </w: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Спортивных игр Дона 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М.В. </w:t>
            </w:r>
            <w:proofErr w:type="spell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Дердиященко</w:t>
            </w:r>
            <w:proofErr w:type="spell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5C31" w:rsidRDefault="00515C31" w:rsidP="00492E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И.А. </w:t>
            </w: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Смолина </w:t>
            </w:r>
          </w:p>
          <w:p w:rsidR="00515C31" w:rsidRPr="00D326F4" w:rsidRDefault="00515C31" w:rsidP="00492E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 №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gram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порта</w:t>
            </w:r>
            <w:proofErr w:type="spell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</w:rPr>
              <w:t>05.04.2019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6F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площадка ул. Морская, 100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СПО и ВО 2018-2019 учебного года «Молодежь за здоровый образ жизни» (уличный 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- юноши)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555935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59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Спортивный зал</w:t>
            </w:r>
          </w:p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МБОУ СШ № 15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Открытые соревнования микрорайона № 17 по мини-футболу среди детей, посвященные Дню местного самоуправления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Д.Ю. Ткаченко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51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515C3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 xml:space="preserve">5.04.-15.00 и 17.00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/б «Дельфин»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Классификационные соревнования по плаванию  «День дельфиниста»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Новичкова Е.В.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 xml:space="preserve">МБУ СШОР </w:t>
            </w:r>
          </w:p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6.04. - 9.30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/б «Дельфин»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Классификационные соревнования по плаванию  «День дельфиниста»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Новичкова Е.В.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 xml:space="preserve">МБУ СШОР </w:t>
            </w:r>
          </w:p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9:30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№ 3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площадка 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Морская,100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Горького,155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Спартакиада трудящихся города Волгодонска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(муниципальный этап Спартакиады Дона)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(плавание, мини-футбол)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400DC2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2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400DC2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400DC2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города по классическим шахматам среди юношей и девушек до 15 лет (2006-2007 г.р.), до 17 лет (2004-2005 г.р.), до 19 лет (2002-2003 г.р.)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400DC2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00D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400DC2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2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8E56A4" w:rsidRDefault="00515C31" w:rsidP="0049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E56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284539" w:rsidRDefault="00515C31" w:rsidP="0049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45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Стадион ВТММ</w:t>
            </w:r>
          </w:p>
          <w:p w:rsidR="00515C31" w:rsidRPr="00284539" w:rsidRDefault="00515C31" w:rsidP="0049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45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Энтузиастов,7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284539" w:rsidRDefault="00515C31" w:rsidP="0049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45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Открытый турнир микрорайона № 11 по мини-футболу среди взрослых, посвященный Дню космонавтики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284539" w:rsidRDefault="00515C31" w:rsidP="0049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45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Ю.Ю. </w:t>
            </w:r>
            <w:proofErr w:type="spellStart"/>
            <w:r w:rsidRPr="002845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Валуева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284539" w:rsidRDefault="00515C31" w:rsidP="00492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45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284539" w:rsidRDefault="00515C31" w:rsidP="00492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225EBE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-07.04.2019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Пролетарск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515C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первенство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Пролетарск по волейболу среди девушек 2007-2008 г.р. на призы Администрации города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И.А. </w:t>
            </w:r>
            <w:proofErr w:type="spell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Ушенина</w:t>
            </w:r>
            <w:proofErr w:type="spell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 №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gram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порта</w:t>
            </w:r>
            <w:proofErr w:type="spell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D326F4">
              <w:rPr>
                <w:rFonts w:ascii="Times New Roman" w:hAnsi="Times New Roman" w:cs="Times New Roman"/>
                <w:b/>
                <w:sz w:val="24"/>
                <w:szCs w:val="24"/>
              </w:rPr>
              <w:t>-08.04.2019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по положению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Целина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Спартакиада Дона по художественной гимнастике</w:t>
            </w:r>
          </w:p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М.П. </w:t>
            </w: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Стаценко</w:t>
            </w:r>
          </w:p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СШОР № 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D326F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gramStart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>порта</w:t>
            </w:r>
            <w:proofErr w:type="spellEnd"/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54">
              <w:rPr>
                <w:rFonts w:ascii="Times New Roman" w:hAnsi="Times New Roman" w:cs="Times New Roman"/>
                <w:b/>
                <w:sz w:val="24"/>
                <w:szCs w:val="24"/>
              </w:rPr>
              <w:t>07.04.2019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"Олимп"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Открытый городской турнир по </w:t>
            </w:r>
            <w:proofErr w:type="spellStart"/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всестиливому</w:t>
            </w:r>
            <w:proofErr w:type="spellEnd"/>
            <w:r w:rsidRPr="006F18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каратэ "Кубок Дона 2019"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А.В. Побединский</w:t>
            </w:r>
          </w:p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6F18E6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E6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E792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E792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4">
              <w:rPr>
                <w:rFonts w:ascii="Times New Roman" w:hAnsi="Times New Roman" w:cs="Times New Roman"/>
                <w:sz w:val="24"/>
                <w:szCs w:val="24"/>
              </w:rPr>
              <w:t>ГБПОУ РО "ВТММ"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Чемпионат города по баскетболу </w:t>
            </w:r>
          </w:p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женских команд</w:t>
            </w:r>
          </w:p>
          <w:p w:rsidR="00515C31" w:rsidRPr="005E792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E792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Р.А. Бойченко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E792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4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A7773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3">
              <w:rPr>
                <w:rFonts w:ascii="Times New Roman" w:hAnsi="Times New Roman" w:cs="Times New Roman"/>
                <w:b/>
                <w:sz w:val="24"/>
                <w:szCs w:val="24"/>
              </w:rPr>
              <w:t>с 10.00 до 15.00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E7924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7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«Гран-при 2019 г. по быстрым шахматам среди учащихся Ростовской области»</w:t>
            </w:r>
          </w:p>
          <w:p w:rsidR="00515C31" w:rsidRPr="00AA7773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A7773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77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В.В. Носко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AA7773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3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5C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11.30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Спортивная площадка МБОУ СШ № 12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Открытые соревнования микрорайона № 10 по мини-футболу среди юношей, посвященные </w:t>
            </w:r>
          </w:p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Дню здоровья</w:t>
            </w:r>
          </w:p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П.С. Киселев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5C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Многофункциональная спортивная площадка</w:t>
            </w:r>
          </w:p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 Энтузиастов,54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Открытые соревнования микрорайона № 15 по мини-футболу среди подростков, посвященные Дню здоровья</w:t>
            </w:r>
          </w:p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А.С. </w:t>
            </w:r>
            <w:proofErr w:type="spellStart"/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Кирносов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C31" w:rsidRPr="00AE794A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79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В.В. Носко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CE2854" w:rsidRDefault="00515C31" w:rsidP="0049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C31" w:rsidRPr="00CE2854" w:rsidTr="00492EAC">
        <w:trPr>
          <w:trHeight w:val="8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с. Ремонтное</w:t>
            </w:r>
          </w:p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г. Сальск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Игры финального этапа первенства Ростовской области по футболу среди юношей 2003 г.р., мальчиков 2005 г.р.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А.П. </w:t>
            </w: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Плужников</w:t>
            </w:r>
          </w:p>
          <w:p w:rsidR="00515C3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Ю.А. </w:t>
            </w: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Громов</w:t>
            </w:r>
          </w:p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СШОР№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32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Pr="00514641" w:rsidRDefault="00515C31" w:rsidP="00492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641">
              <w:rPr>
                <w:rFonts w:ascii="Times New Roman" w:hAnsi="Times New Roman" w:cs="Times New Roman"/>
                <w:i/>
                <w:sz w:val="24"/>
                <w:szCs w:val="24"/>
              </w:rPr>
              <w:t>РОО «Федерация футбола»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31" w:rsidRDefault="00515C31" w:rsidP="00492EA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1E06D3" w:rsidRDefault="001E06D3"/>
    <w:sectPr w:rsidR="001E06D3" w:rsidSect="00515C31">
      <w:pgSz w:w="16839" w:h="11907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9F"/>
    <w:rsid w:val="001E06D3"/>
    <w:rsid w:val="00276700"/>
    <w:rsid w:val="00515C31"/>
    <w:rsid w:val="00566E9F"/>
    <w:rsid w:val="0072163A"/>
    <w:rsid w:val="007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1"/>
    <w:pPr>
      <w:suppressAutoHyphens/>
      <w:spacing w:after="160" w:line="254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1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1"/>
    <w:pPr>
      <w:suppressAutoHyphens/>
      <w:spacing w:after="160" w:line="254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1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cp:lastPrinted>2019-03-29T12:55:00Z</cp:lastPrinted>
  <dcterms:created xsi:type="dcterms:W3CDTF">2019-03-29T12:52:00Z</dcterms:created>
  <dcterms:modified xsi:type="dcterms:W3CDTF">2019-03-29T12:55:00Z</dcterms:modified>
</cp:coreProperties>
</file>