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F" w:rsidRDefault="00910B5F" w:rsidP="00910B5F">
      <w:pPr>
        <w:widowControl w:val="0"/>
        <w:spacing w:after="0"/>
        <w:ind w:left="-284" w:right="141" w:firstLine="56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Ярмарка-выставка голубей</w:t>
      </w:r>
    </w:p>
    <w:p w:rsidR="00910B5F" w:rsidRPr="00910B5F" w:rsidRDefault="00910B5F" w:rsidP="00910B5F">
      <w:pPr>
        <w:widowControl w:val="0"/>
        <w:spacing w:after="0"/>
        <w:ind w:left="-284" w:right="141" w:firstLine="56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0B5F" w:rsidRPr="00910B5F" w:rsidRDefault="00910B5F" w:rsidP="00910B5F">
      <w:pPr>
        <w:widowControl w:val="0"/>
        <w:spacing w:after="0"/>
        <w:ind w:left="-284" w:right="141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>В целях популяризации любви к живому миру 27 марта 2016 года голубеводами Волгодонска проведена ярмарка – выставка голубей.</w:t>
      </w:r>
    </w:p>
    <w:p w:rsidR="00910B5F" w:rsidRPr="00910B5F" w:rsidRDefault="00910B5F" w:rsidP="00910B5F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 xml:space="preserve">В Волгодонске, из разных уголков Ростовской и Волгоградской области, Ставропольского края, собрались на первую в этом году выставку. Главные экспонаты – голуби самых разных пород. </w:t>
      </w:r>
    </w:p>
    <w:p w:rsidR="00910B5F" w:rsidRPr="00910B5F" w:rsidRDefault="00910B5F" w:rsidP="00910B5F">
      <w:pPr>
        <w:widowControl w:val="0"/>
        <w:spacing w:after="0"/>
        <w:ind w:left="-284" w:right="141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 xml:space="preserve">В этом году птичий базар проходил не на привычном месте (залив, район ТРЦ), а в центре Красного Яра. По словам идейного вдохновителя выставки Алексея </w:t>
      </w:r>
      <w:proofErr w:type="spellStart"/>
      <w:r w:rsidRPr="00910B5F">
        <w:rPr>
          <w:rFonts w:ascii="Times New Roman" w:hAnsi="Times New Roman" w:cs="Times New Roman"/>
          <w:sz w:val="28"/>
          <w:szCs w:val="28"/>
        </w:rPr>
        <w:t>Мотченко</w:t>
      </w:r>
      <w:proofErr w:type="spellEnd"/>
      <w:r w:rsidRPr="00910B5F">
        <w:rPr>
          <w:rFonts w:ascii="Times New Roman" w:hAnsi="Times New Roman" w:cs="Times New Roman"/>
          <w:sz w:val="28"/>
          <w:szCs w:val="28"/>
        </w:rPr>
        <w:t xml:space="preserve">, долго выбирали подходящее место. Эта площадка очень понравилась участникам. </w:t>
      </w:r>
    </w:p>
    <w:p w:rsidR="00910B5F" w:rsidRPr="00910B5F" w:rsidRDefault="00910B5F" w:rsidP="00910B5F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 xml:space="preserve">В выставке приняли участие более 250 человек и </w:t>
      </w:r>
      <w:proofErr w:type="gramStart"/>
      <w:r w:rsidRPr="00910B5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10B5F">
        <w:rPr>
          <w:rFonts w:ascii="Times New Roman" w:hAnsi="Times New Roman" w:cs="Times New Roman"/>
          <w:sz w:val="28"/>
          <w:szCs w:val="28"/>
        </w:rPr>
        <w:t xml:space="preserve"> более 50 голубиных пород, а также более 10 пород кур и кроликов. Некоторые из тех, кто представил своих питомцев на всеобщее обозрение, увлечены своим делом почти 50 лет.</w:t>
      </w:r>
    </w:p>
    <w:p w:rsidR="00910B5F" w:rsidRPr="00910B5F" w:rsidRDefault="00910B5F" w:rsidP="00910B5F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0B5F">
        <w:rPr>
          <w:rFonts w:ascii="Times New Roman" w:hAnsi="Times New Roman" w:cs="Times New Roman"/>
          <w:sz w:val="28"/>
          <w:szCs w:val="28"/>
        </w:rPr>
        <w:t>Активное участие приняли казаки станицы Красноярской. Не обошлось и без песен казачьего ансамбля – гостей из станицы Жуковской, которые наполнили мероприятие красочным исполнением казачьих песен и танцев. </w:t>
      </w:r>
    </w:p>
    <w:p w:rsidR="00910B5F" w:rsidRPr="00910B5F" w:rsidRDefault="00910B5F" w:rsidP="00910B5F">
      <w:pPr>
        <w:spacing w:after="0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5F">
        <w:rPr>
          <w:rFonts w:ascii="Times New Roman" w:hAnsi="Times New Roman" w:cs="Times New Roman"/>
          <w:sz w:val="28"/>
          <w:szCs w:val="28"/>
        </w:rPr>
        <w:t>По признанию участников, заниматься разведением голубей – удовольствие не из дешевых: породистый голубь стоит сегодня очень дорого.</w:t>
      </w:r>
      <w:proofErr w:type="gramEnd"/>
      <w:r w:rsidRPr="00910B5F">
        <w:rPr>
          <w:rFonts w:ascii="Times New Roman" w:hAnsi="Times New Roman" w:cs="Times New Roman"/>
          <w:sz w:val="28"/>
          <w:szCs w:val="28"/>
        </w:rPr>
        <w:t xml:space="preserve"> Но настоящий интерес измеряется не деньгами, а любовью к своим питомцам. Организаторы выставки надеются, что подобное мероприятие станет регулярным и будет проходить хотя бы раз в месяц.</w:t>
      </w:r>
    </w:p>
    <w:p w:rsidR="00135088" w:rsidRPr="00910B5F" w:rsidRDefault="00135088" w:rsidP="00910B5F">
      <w:pPr>
        <w:spacing w:after="0"/>
        <w:rPr>
          <w:rFonts w:ascii="Times New Roman" w:hAnsi="Times New Roman" w:cs="Times New Roman"/>
        </w:rPr>
      </w:pPr>
    </w:p>
    <w:sectPr w:rsidR="00135088" w:rsidRPr="0091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B5F"/>
    <w:rsid w:val="00135088"/>
    <w:rsid w:val="0091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2</cp:revision>
  <dcterms:created xsi:type="dcterms:W3CDTF">2016-04-04T12:45:00Z</dcterms:created>
  <dcterms:modified xsi:type="dcterms:W3CDTF">2016-04-04T12:46:00Z</dcterms:modified>
</cp:coreProperties>
</file>