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24F" w:rsidRDefault="00D1424F" w:rsidP="00D1424F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 розничных ценах на нефтепродукты</w:t>
      </w:r>
    </w:p>
    <w:p w:rsidR="00D1424F" w:rsidRDefault="00D1424F" w:rsidP="00D1424F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городу Волгодонску по состоянию на 15.10.2018 г.</w:t>
      </w:r>
    </w:p>
    <w:p w:rsidR="00D1424F" w:rsidRDefault="00D1424F" w:rsidP="00D1424F">
      <w:pPr>
        <w:jc w:val="center"/>
        <w:rPr>
          <w:sz w:val="22"/>
          <w:szCs w:val="22"/>
        </w:rPr>
      </w:pPr>
    </w:p>
    <w:tbl>
      <w:tblPr>
        <w:tblW w:w="9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3480"/>
        <w:gridCol w:w="46"/>
        <w:gridCol w:w="1859"/>
        <w:gridCol w:w="17"/>
        <w:gridCol w:w="1423"/>
        <w:gridCol w:w="9"/>
        <w:gridCol w:w="1861"/>
      </w:tblGrid>
      <w:tr w:rsidR="00D1424F" w:rsidTr="00D1424F">
        <w:trPr>
          <w:cantSplit/>
          <w:trHeight w:val="359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24F" w:rsidRDefault="00D1424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D1424F" w:rsidRDefault="00D1424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35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24F" w:rsidRDefault="00D1424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предприятия (АЗС)</w:t>
            </w:r>
          </w:p>
        </w:tc>
        <w:tc>
          <w:tcPr>
            <w:tcW w:w="5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24F" w:rsidRDefault="00D1424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Марка автомобильного топлива</w:t>
            </w:r>
          </w:p>
        </w:tc>
      </w:tr>
      <w:tr w:rsidR="00D1424F" w:rsidTr="00D1424F">
        <w:trPr>
          <w:cantSplit/>
          <w:trHeight w:val="1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24F" w:rsidRDefault="00D1424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24F" w:rsidRDefault="00D1424F">
            <w:pPr>
              <w:rPr>
                <w:sz w:val="24"/>
                <w:szCs w:val="24"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24F" w:rsidRDefault="00D1424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АИ-92</w:t>
            </w:r>
          </w:p>
          <w:p w:rsidR="00D1424F" w:rsidRDefault="00D1424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(АИ-93)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24F" w:rsidRDefault="00D1424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АИ-95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24F" w:rsidRDefault="00D1424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Дизельное топливо</w:t>
            </w:r>
          </w:p>
        </w:tc>
      </w:tr>
      <w:tr w:rsidR="00D1424F" w:rsidTr="00D1424F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24F" w:rsidRDefault="00D1424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24F" w:rsidRDefault="00D1424F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«Севернефтепродукт»</w:t>
            </w:r>
          </w:p>
        </w:tc>
      </w:tr>
      <w:tr w:rsidR="00D1424F" w:rsidTr="00D1424F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4F" w:rsidRDefault="00D1424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24F" w:rsidRDefault="00D1424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Промышленная, 1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24F" w:rsidRDefault="00D1424F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        -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24F" w:rsidRDefault="00D1424F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24F" w:rsidRDefault="00D1424F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D1424F" w:rsidTr="00D1424F">
        <w:trPr>
          <w:trHeight w:val="3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4F" w:rsidRDefault="00D1424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24F" w:rsidRDefault="00D1424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Гагарина, 26а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24F" w:rsidRDefault="00D1424F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24F" w:rsidRDefault="00D1424F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24F" w:rsidRDefault="00D1424F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D1424F" w:rsidTr="00D1424F">
        <w:trPr>
          <w:trHeight w:val="4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24F" w:rsidRDefault="00D1424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24F" w:rsidRDefault="00D1424F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«Севернефтепродукт 2007»</w:t>
            </w:r>
          </w:p>
        </w:tc>
      </w:tr>
      <w:tr w:rsidR="00D1424F" w:rsidTr="00D1424F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4F" w:rsidRDefault="00D1424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24F" w:rsidRDefault="00D1424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Ленинградская, 20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24F" w:rsidRDefault="00D1424F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24F" w:rsidRDefault="00D1424F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24F" w:rsidRDefault="00D1424F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D1424F" w:rsidTr="00D1424F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4F" w:rsidRDefault="00D1424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24F" w:rsidRDefault="00D1424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ул.Индустриальная, 1 а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24F" w:rsidRDefault="00D1424F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24F" w:rsidRDefault="00D1424F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24F" w:rsidRDefault="00D1424F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D1424F" w:rsidTr="00D1424F">
        <w:trPr>
          <w:trHeight w:val="3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24F" w:rsidRDefault="00D1424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24F" w:rsidRDefault="00D1424F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ИП Назаров И.И.</w:t>
            </w:r>
          </w:p>
        </w:tc>
      </w:tr>
      <w:tr w:rsidR="00D1424F" w:rsidTr="00D1424F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4F" w:rsidRDefault="00D1424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24F" w:rsidRDefault="00D1424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Степная, 4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24F" w:rsidRDefault="00D1424F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24F" w:rsidRDefault="00D1424F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46</w:t>
            </w:r>
            <w:r>
              <w:rPr>
                <w:sz w:val="24"/>
                <w:szCs w:val="24"/>
                <w:lang w:val="en-US"/>
              </w:rPr>
              <w:t>,00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24F" w:rsidRDefault="00D1424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50</w:t>
            </w:r>
          </w:p>
        </w:tc>
      </w:tr>
      <w:tr w:rsidR="00D1424F" w:rsidTr="00D1424F">
        <w:trPr>
          <w:trHeight w:val="3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4F" w:rsidRDefault="00D1424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24F" w:rsidRDefault="00D1424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Радужная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24F" w:rsidRDefault="00D1424F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24F" w:rsidRDefault="00D1424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46</w:t>
            </w:r>
            <w:r>
              <w:rPr>
                <w:sz w:val="24"/>
                <w:szCs w:val="24"/>
                <w:lang w:val="en-US"/>
              </w:rPr>
              <w:t>,00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24F" w:rsidRDefault="00D1424F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46,50</w:t>
            </w:r>
          </w:p>
        </w:tc>
      </w:tr>
      <w:tr w:rsidR="00D1424F" w:rsidTr="00D1424F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4F" w:rsidRDefault="00D1424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24F" w:rsidRDefault="00D1424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Энтузиастов, д.2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24F" w:rsidRDefault="00D1424F">
            <w:pPr>
              <w:tabs>
                <w:tab w:val="left" w:pos="495"/>
                <w:tab w:val="center" w:pos="830"/>
              </w:tabs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4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50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24F" w:rsidRDefault="00D1424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5,50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24F" w:rsidRDefault="00D1424F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6,50</w:t>
            </w:r>
          </w:p>
        </w:tc>
      </w:tr>
      <w:tr w:rsidR="00D1424F" w:rsidTr="00D1424F">
        <w:trPr>
          <w:trHeight w:val="3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4F" w:rsidRDefault="00D1424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24F" w:rsidRDefault="00D1424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Степная,32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24F" w:rsidRDefault="00D1424F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50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24F" w:rsidRDefault="00D1424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45</w:t>
            </w:r>
            <w:r>
              <w:rPr>
                <w:sz w:val="24"/>
                <w:szCs w:val="24"/>
                <w:lang w:val="en-US"/>
              </w:rPr>
              <w:t>,50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24F" w:rsidRDefault="00D1424F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6,50</w:t>
            </w:r>
          </w:p>
        </w:tc>
      </w:tr>
      <w:tr w:rsidR="00D1424F" w:rsidTr="00D1424F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4F" w:rsidRDefault="00D1424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24F" w:rsidRDefault="00D1424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Кошевого, 74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24F" w:rsidRDefault="00D1424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24F" w:rsidRDefault="00D142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24F" w:rsidRDefault="00D1424F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50</w:t>
            </w:r>
          </w:p>
        </w:tc>
      </w:tr>
      <w:tr w:rsidR="00D1424F" w:rsidTr="00D1424F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24F" w:rsidRDefault="00D1424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24F" w:rsidRDefault="00D1424F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АЯКС (Шел)</w:t>
            </w:r>
          </w:p>
        </w:tc>
      </w:tr>
      <w:tr w:rsidR="00D1424F" w:rsidTr="00D1424F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4F" w:rsidRDefault="00D1424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24F" w:rsidRDefault="00D1424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 Строителей, 2а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24F" w:rsidRDefault="00D1424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43,90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24F" w:rsidRDefault="00D1424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46,90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24F" w:rsidRDefault="00D1424F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45,</w:t>
            </w:r>
            <w:r>
              <w:rPr>
                <w:sz w:val="24"/>
                <w:szCs w:val="24"/>
                <w:lang w:val="en-US"/>
              </w:rPr>
              <w:t>90</w:t>
            </w:r>
          </w:p>
        </w:tc>
      </w:tr>
      <w:tr w:rsidR="00D1424F" w:rsidTr="00D1424F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24F" w:rsidRDefault="00D1424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24F" w:rsidRDefault="00D1424F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 «ГЭС розница»</w:t>
            </w:r>
          </w:p>
        </w:tc>
      </w:tr>
      <w:tr w:rsidR="00D1424F" w:rsidTr="00D1424F">
        <w:trPr>
          <w:trHeight w:val="3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4F" w:rsidRDefault="00D1424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24F" w:rsidRDefault="00D1424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Курчатова, 36а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24F" w:rsidRDefault="00D1424F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3,10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24F" w:rsidRDefault="00D1424F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46,99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24F" w:rsidRDefault="00D1424F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45,99</w:t>
            </w:r>
          </w:p>
        </w:tc>
      </w:tr>
      <w:tr w:rsidR="00D1424F" w:rsidTr="00D1424F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4F" w:rsidRDefault="00D1424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24F" w:rsidRDefault="00D1424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Морская, 130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24F" w:rsidRDefault="00D1424F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3,10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24F" w:rsidRDefault="00D1424F">
            <w:pPr>
              <w:jc w:val="center"/>
            </w:pPr>
            <w:r>
              <w:rPr>
                <w:sz w:val="24"/>
                <w:szCs w:val="24"/>
                <w:lang w:val="en-US"/>
              </w:rPr>
              <w:t>46,99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24F" w:rsidRDefault="00D1424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45,99</w:t>
            </w:r>
          </w:p>
        </w:tc>
      </w:tr>
      <w:tr w:rsidR="00D1424F" w:rsidTr="00D1424F">
        <w:trPr>
          <w:trHeight w:val="3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4F" w:rsidRDefault="00D1424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24F" w:rsidRDefault="00D1424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Морская, 53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24F" w:rsidRDefault="00D1424F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3,10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24F" w:rsidRDefault="00D1424F">
            <w:pPr>
              <w:jc w:val="center"/>
            </w:pPr>
            <w:r>
              <w:rPr>
                <w:sz w:val="24"/>
                <w:szCs w:val="24"/>
                <w:lang w:val="en-US"/>
              </w:rPr>
              <w:t>46,99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24F" w:rsidRDefault="00D1424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45,99</w:t>
            </w:r>
          </w:p>
        </w:tc>
      </w:tr>
      <w:tr w:rsidR="00D1424F" w:rsidTr="00D1424F">
        <w:trPr>
          <w:trHeight w:val="37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4F" w:rsidRDefault="00D1424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24F" w:rsidRDefault="00D1424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1 Бетонная, 3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24F" w:rsidRDefault="00D1424F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3,10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24F" w:rsidRDefault="00D142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46,99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24F" w:rsidRDefault="00D1424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45,99</w:t>
            </w:r>
          </w:p>
        </w:tc>
      </w:tr>
      <w:tr w:rsidR="00D1424F" w:rsidTr="00D1424F">
        <w:trPr>
          <w:trHeight w:val="37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24F" w:rsidRDefault="00D1424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24F" w:rsidRDefault="00D1424F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АО «РН-Ростовнефтепродукт»</w:t>
            </w:r>
          </w:p>
        </w:tc>
      </w:tr>
      <w:tr w:rsidR="00D1424F" w:rsidTr="00D1424F">
        <w:trPr>
          <w:trHeight w:val="37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4F" w:rsidRDefault="00D1424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24F" w:rsidRDefault="00D1424F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Прибрежная, 25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24F" w:rsidRDefault="00D1424F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2,49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24F" w:rsidRDefault="00D1424F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5,59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24F" w:rsidRDefault="00D1424F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43,29</w:t>
            </w:r>
          </w:p>
        </w:tc>
      </w:tr>
    </w:tbl>
    <w:p w:rsidR="00D1424F" w:rsidRDefault="00D1424F" w:rsidP="00D1424F">
      <w:pPr>
        <w:jc w:val="both"/>
        <w:rPr>
          <w:sz w:val="22"/>
          <w:szCs w:val="26"/>
        </w:rPr>
      </w:pPr>
    </w:p>
    <w:p w:rsidR="00D65DA8" w:rsidRDefault="00D65DA8"/>
    <w:sectPr w:rsidR="00D65DA8" w:rsidSect="00D65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1424F"/>
    <w:rsid w:val="00570DCC"/>
    <w:rsid w:val="00D1424F"/>
    <w:rsid w:val="00D65DA8"/>
    <w:rsid w:val="00EF5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2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3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763</Characters>
  <Application>Microsoft Office Word</Application>
  <DocSecurity>0</DocSecurity>
  <Lines>6</Lines>
  <Paragraphs>1</Paragraphs>
  <ScaleCrop>false</ScaleCrop>
  <Company>Администрация города Волгодонска</Company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klyachina_ia</dc:creator>
  <cp:keywords/>
  <dc:description/>
  <cp:lastModifiedBy>klyachina_ia</cp:lastModifiedBy>
  <cp:revision>2</cp:revision>
  <dcterms:created xsi:type="dcterms:W3CDTF">2018-10-15T06:58:00Z</dcterms:created>
  <dcterms:modified xsi:type="dcterms:W3CDTF">2018-10-15T06:58:00Z</dcterms:modified>
</cp:coreProperties>
</file>