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C4" w:rsidRPr="006D4717" w:rsidRDefault="00D071C4" w:rsidP="00D071C4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4717">
        <w:rPr>
          <w:rFonts w:ascii="Times New Roman" w:hAnsi="Times New Roman" w:cs="Times New Roman"/>
          <w:b/>
          <w:sz w:val="40"/>
          <w:szCs w:val="40"/>
        </w:rPr>
        <w:t>Преимущества коллективного договора для работников и работодателей</w:t>
      </w:r>
    </w:p>
    <w:p w:rsidR="00D071C4" w:rsidRDefault="00D071C4" w:rsidP="00D301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71C4">
        <w:rPr>
          <w:rFonts w:ascii="Times New Roman" w:hAnsi="Times New Roman" w:cs="Times New Roman"/>
          <w:sz w:val="26"/>
          <w:szCs w:val="26"/>
        </w:rPr>
        <w:t>Коллективный договор в равной степени регулирует и защищает интересы каждой из сторон коллективного договора. Интересы работников в коллективном договоре в основном представляют первичные профсоюзные организации или иные представители, избираемые работниками.</w:t>
      </w:r>
    </w:p>
    <w:p w:rsidR="00D301CC" w:rsidRPr="00D301CC" w:rsidRDefault="00D301CC" w:rsidP="00D301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01CC">
        <w:rPr>
          <w:rFonts w:ascii="Times New Roman" w:hAnsi="Times New Roman" w:cs="Times New Roman"/>
          <w:sz w:val="26"/>
          <w:szCs w:val="26"/>
        </w:rPr>
        <w:t xml:space="preserve">В коллективном договоре с учетом финансово-экономического положения работодателя могут устанавливаться льготы и преимущества для работников более высокие по сравнению с минимальными социальными гарантиями, предусмотренными действующим законодательством в сфере регулирования трудовых и иных непосредственно связанных с ними отношений. К ним могут быть </w:t>
      </w:r>
      <w:proofErr w:type="gramStart"/>
      <w:r w:rsidRPr="00D301CC">
        <w:rPr>
          <w:rFonts w:ascii="Times New Roman" w:hAnsi="Times New Roman" w:cs="Times New Roman"/>
          <w:sz w:val="26"/>
          <w:szCs w:val="26"/>
        </w:rPr>
        <w:t>отнесены</w:t>
      </w:r>
      <w:proofErr w:type="gramEnd"/>
      <w:r w:rsidRPr="00D301C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301CC" w:rsidRPr="00D301CC" w:rsidRDefault="00D301CC" w:rsidP="00D301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01CC">
        <w:rPr>
          <w:rFonts w:ascii="Times New Roman" w:hAnsi="Times New Roman" w:cs="Times New Roman"/>
          <w:sz w:val="26"/>
          <w:szCs w:val="26"/>
        </w:rPr>
        <w:t xml:space="preserve">- предоставление оплачиваемого дополнительного отпуска на установленный в коллективном договоре срок в случаях: вступления работника в брак; рождения ребенка; поступления ребенка на учебу в первый класс; </w:t>
      </w:r>
    </w:p>
    <w:p w:rsidR="00D301CC" w:rsidRPr="00D301CC" w:rsidRDefault="00D301CC" w:rsidP="00D301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01CC">
        <w:rPr>
          <w:rFonts w:ascii="Times New Roman" w:hAnsi="Times New Roman" w:cs="Times New Roman"/>
          <w:sz w:val="26"/>
          <w:szCs w:val="26"/>
        </w:rPr>
        <w:t>- предоставление в установленных коллективным договором размерах денежных компенсаций на оплату: содержания ребенка в детском дошкольном учреждении;  путевок для оздоровления работников и членов их семей; ритуальных услуг в случае смерти близкого родственника и другие.</w:t>
      </w:r>
    </w:p>
    <w:p w:rsidR="00D301CC" w:rsidRPr="00D071C4" w:rsidRDefault="00D301CC" w:rsidP="00D301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071C4" w:rsidRDefault="00D071C4" w:rsidP="006D4717">
      <w:pPr>
        <w:pStyle w:val="a3"/>
        <w:ind w:firstLine="0"/>
        <w:jc w:val="center"/>
        <w:rPr>
          <w:b/>
          <w:sz w:val="26"/>
          <w:szCs w:val="26"/>
        </w:rPr>
      </w:pPr>
      <w:r w:rsidRPr="00BF1B18">
        <w:rPr>
          <w:b/>
          <w:sz w:val="26"/>
          <w:szCs w:val="26"/>
        </w:rPr>
        <w:t>Преимущества для работодателей, заключивших коллективный договор</w:t>
      </w:r>
    </w:p>
    <w:p w:rsidR="006D4717" w:rsidRPr="00BF1B18" w:rsidRDefault="006D4717" w:rsidP="006D4717">
      <w:pPr>
        <w:pStyle w:val="a3"/>
        <w:ind w:firstLine="0"/>
        <w:jc w:val="center"/>
        <w:rPr>
          <w:b/>
          <w:sz w:val="26"/>
          <w:szCs w:val="26"/>
        </w:rPr>
      </w:pPr>
    </w:p>
    <w:p w:rsidR="00D071C4" w:rsidRPr="00BF1B18" w:rsidRDefault="00D071C4" w:rsidP="006D4717">
      <w:pPr>
        <w:pStyle w:val="a5"/>
        <w:shd w:val="clear" w:color="auto" w:fill="FDFEFF"/>
        <w:spacing w:before="0" w:after="0"/>
        <w:ind w:firstLine="708"/>
        <w:jc w:val="both"/>
        <w:rPr>
          <w:sz w:val="26"/>
          <w:szCs w:val="26"/>
        </w:rPr>
      </w:pPr>
      <w:r w:rsidRPr="00BF1B18">
        <w:rPr>
          <w:b/>
          <w:sz w:val="26"/>
          <w:szCs w:val="26"/>
        </w:rPr>
        <w:t>1.</w:t>
      </w:r>
      <w:r w:rsidRPr="00BF1B18">
        <w:rPr>
          <w:sz w:val="26"/>
          <w:szCs w:val="26"/>
        </w:rPr>
        <w:t xml:space="preserve"> </w:t>
      </w:r>
      <w:r w:rsidRPr="00BF1B18">
        <w:rPr>
          <w:b/>
          <w:sz w:val="26"/>
          <w:szCs w:val="26"/>
        </w:rPr>
        <w:t>Ограничение оборота наличных денежных средств организации посредством перечисления заработной платы на банковский счет работника.</w:t>
      </w:r>
    </w:p>
    <w:p w:rsidR="00D071C4" w:rsidRPr="00BF1B18" w:rsidRDefault="00D071C4" w:rsidP="006D4717">
      <w:pPr>
        <w:pStyle w:val="text1"/>
        <w:spacing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B18">
        <w:rPr>
          <w:rFonts w:ascii="Times New Roman" w:hAnsi="Times New Roman" w:cs="Times New Roman"/>
          <w:sz w:val="26"/>
          <w:szCs w:val="26"/>
        </w:rPr>
        <w:t xml:space="preserve">Статья 136 ТК РФ устанавливает, что заработная плата выплачивается, как правило, в месте выполняемой работы. Коллективным договором могут быть предусмотрены место и способ выплаты заработной платы. Сегодня это положение позволяет работодателю перечислять зарплату на банковский счет и ограничить оборот наличных денежных средств в организации. Все больше предприятий выбирают данную форму выплаты денежных средств. </w:t>
      </w:r>
    </w:p>
    <w:p w:rsidR="00D071C4" w:rsidRPr="00BF1B18" w:rsidRDefault="00D071C4" w:rsidP="006D4717">
      <w:pPr>
        <w:pStyle w:val="a5"/>
        <w:shd w:val="clear" w:color="auto" w:fill="FDFEFF"/>
        <w:spacing w:before="0" w:after="0"/>
        <w:ind w:firstLine="708"/>
        <w:jc w:val="both"/>
        <w:rPr>
          <w:sz w:val="26"/>
          <w:szCs w:val="26"/>
        </w:rPr>
      </w:pPr>
      <w:r w:rsidRPr="00BF1B18">
        <w:rPr>
          <w:b/>
          <w:sz w:val="26"/>
          <w:szCs w:val="26"/>
        </w:rPr>
        <w:t>2.</w:t>
      </w:r>
      <w:r w:rsidRPr="00BF1B18">
        <w:rPr>
          <w:sz w:val="26"/>
          <w:szCs w:val="26"/>
        </w:rPr>
        <w:t xml:space="preserve"> </w:t>
      </w:r>
      <w:r w:rsidRPr="00BF1B18">
        <w:rPr>
          <w:b/>
          <w:sz w:val="26"/>
          <w:szCs w:val="26"/>
        </w:rPr>
        <w:t>Увеличение возможности осуществления налогового планирования в организации.</w:t>
      </w:r>
      <w:r w:rsidRPr="00BF1B18">
        <w:rPr>
          <w:sz w:val="26"/>
          <w:szCs w:val="26"/>
        </w:rPr>
        <w:t xml:space="preserve"> </w:t>
      </w:r>
    </w:p>
    <w:p w:rsidR="00D071C4" w:rsidRDefault="00D071C4" w:rsidP="006D4717">
      <w:pPr>
        <w:pStyle w:val="a5"/>
        <w:shd w:val="clear" w:color="auto" w:fill="FDFEFF"/>
        <w:spacing w:before="0" w:after="0"/>
        <w:ind w:firstLine="708"/>
        <w:jc w:val="both"/>
        <w:rPr>
          <w:sz w:val="26"/>
          <w:szCs w:val="26"/>
        </w:rPr>
      </w:pPr>
      <w:r w:rsidRPr="00BF1B18">
        <w:rPr>
          <w:sz w:val="26"/>
          <w:szCs w:val="26"/>
        </w:rPr>
        <w:t xml:space="preserve">В соответствии с главой 25 Налогового кодекса расходы на оплату труда уменьшают налоговую базу по налогу на прибыль. В эти расходы, помимо зарплаты, включаются стимулирующие начисления и надбавки, компенсационные выплаты, связанные с режимом работы или условиями труда, премии и единовременные поощрительные начисления, а также расходы, связанные с содержанием работников. </w:t>
      </w:r>
    </w:p>
    <w:p w:rsidR="00D071C4" w:rsidRPr="006D4717" w:rsidRDefault="00D071C4" w:rsidP="006D47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6D4717">
        <w:rPr>
          <w:rFonts w:ascii="Times New Roman" w:hAnsi="Times New Roman" w:cs="Times New Roman"/>
          <w:sz w:val="26"/>
          <w:szCs w:val="26"/>
        </w:rPr>
        <w:t xml:space="preserve">Отдельно законодатель оговорил, что облагаемую базу по налогу на прибыль, например, уменьшают предусмотренные коллективным договором расходы: </w:t>
      </w:r>
    </w:p>
    <w:p w:rsidR="00D071C4" w:rsidRPr="006D4717" w:rsidRDefault="00D071C4" w:rsidP="006D47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717">
        <w:rPr>
          <w:rFonts w:ascii="Times New Roman" w:hAnsi="Times New Roman" w:cs="Times New Roman"/>
          <w:sz w:val="26"/>
          <w:szCs w:val="26"/>
        </w:rPr>
        <w:tab/>
        <w:t xml:space="preserve">- на предоставление бесплатного или льготного питания (п. 25 ст. 270 НК РФ); </w:t>
      </w:r>
    </w:p>
    <w:p w:rsidR="00D071C4" w:rsidRPr="006D4717" w:rsidRDefault="00D071C4" w:rsidP="006D47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717">
        <w:rPr>
          <w:rFonts w:ascii="Times New Roman" w:hAnsi="Times New Roman" w:cs="Times New Roman"/>
          <w:sz w:val="26"/>
          <w:szCs w:val="26"/>
        </w:rPr>
        <w:tab/>
        <w:t xml:space="preserve">- оплату проезда к месту работы и обратно транспортом общего пользования и специальными маршрутами (п. 26 ст. 270 НК РФ). </w:t>
      </w:r>
    </w:p>
    <w:p w:rsidR="00D071C4" w:rsidRPr="00BF1B18" w:rsidRDefault="00D071C4" w:rsidP="006D4717">
      <w:pPr>
        <w:pStyle w:val="a5"/>
        <w:shd w:val="clear" w:color="auto" w:fill="FDFEFF"/>
        <w:spacing w:before="0" w:after="0"/>
        <w:ind w:firstLine="708"/>
        <w:jc w:val="both"/>
        <w:rPr>
          <w:sz w:val="26"/>
          <w:szCs w:val="26"/>
        </w:rPr>
      </w:pPr>
      <w:r w:rsidRPr="006D4717">
        <w:rPr>
          <w:sz w:val="26"/>
          <w:szCs w:val="26"/>
        </w:rPr>
        <w:lastRenderedPageBreak/>
        <w:t>Закрепление наиболее полного перечня материальных</w:t>
      </w:r>
      <w:r w:rsidRPr="00BF1B18">
        <w:rPr>
          <w:sz w:val="26"/>
          <w:szCs w:val="26"/>
        </w:rPr>
        <w:t xml:space="preserve"> выплат в коллективном договоре даст возможность осуществить более качественное и системное налоговое планирование в организации.</w:t>
      </w:r>
    </w:p>
    <w:p w:rsidR="00D071C4" w:rsidRPr="00BF1B18" w:rsidRDefault="00D071C4" w:rsidP="006D4717">
      <w:pPr>
        <w:pStyle w:val="text1"/>
        <w:spacing w:after="0" w:afterAutospacing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B18">
        <w:rPr>
          <w:rFonts w:ascii="Times New Roman" w:hAnsi="Times New Roman" w:cs="Times New Roman"/>
          <w:b/>
          <w:sz w:val="26"/>
          <w:szCs w:val="26"/>
        </w:rPr>
        <w:t>3.</w:t>
      </w:r>
      <w:r w:rsidRPr="00BF1B18">
        <w:rPr>
          <w:rFonts w:ascii="Times New Roman" w:hAnsi="Times New Roman" w:cs="Times New Roman"/>
          <w:sz w:val="26"/>
          <w:szCs w:val="26"/>
        </w:rPr>
        <w:t xml:space="preserve"> </w:t>
      </w:r>
      <w:r w:rsidRPr="00BF1B18">
        <w:rPr>
          <w:rFonts w:ascii="Times New Roman" w:hAnsi="Times New Roman" w:cs="Times New Roman"/>
          <w:b/>
          <w:sz w:val="26"/>
          <w:szCs w:val="26"/>
        </w:rPr>
        <w:t>Минимизация потерь, связанных с простоем оборудования.</w:t>
      </w:r>
    </w:p>
    <w:p w:rsidR="00D071C4" w:rsidRPr="00BF1B18" w:rsidRDefault="00D071C4" w:rsidP="006D4717">
      <w:pPr>
        <w:pStyle w:val="text1"/>
        <w:spacing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B18">
        <w:rPr>
          <w:rFonts w:ascii="Times New Roman" w:hAnsi="Times New Roman" w:cs="Times New Roman"/>
          <w:sz w:val="26"/>
          <w:szCs w:val="26"/>
        </w:rPr>
        <w:t>Многие организации производят продукцию, спрос на которую меняется в зависимости от времени года. Минимизировать потери, связанные с простоями оборудования из-за сезонных колебаний загрузки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F1B18">
        <w:rPr>
          <w:rFonts w:ascii="Times New Roman" w:hAnsi="Times New Roman" w:cs="Times New Roman"/>
          <w:sz w:val="26"/>
          <w:szCs w:val="26"/>
        </w:rPr>
        <w:t xml:space="preserve"> можно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F1B18">
        <w:rPr>
          <w:rFonts w:ascii="Times New Roman" w:hAnsi="Times New Roman" w:cs="Times New Roman"/>
          <w:sz w:val="26"/>
          <w:szCs w:val="26"/>
        </w:rPr>
        <w:t xml:space="preserve"> установив работникам предприятия в определенное, заранее известное время года, неполное рабочее время и т.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F1B18">
        <w:rPr>
          <w:rFonts w:ascii="Times New Roman" w:hAnsi="Times New Roman" w:cs="Times New Roman"/>
          <w:sz w:val="26"/>
          <w:szCs w:val="26"/>
        </w:rPr>
        <w:t xml:space="preserve">. и закрепив это положение в коллективном договоре. </w:t>
      </w:r>
    </w:p>
    <w:p w:rsidR="00D071C4" w:rsidRPr="00BF1B18" w:rsidRDefault="00D071C4" w:rsidP="006D4717">
      <w:pPr>
        <w:pStyle w:val="text1"/>
        <w:spacing w:after="0" w:afterAutospacing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B18">
        <w:rPr>
          <w:rFonts w:ascii="Times New Roman" w:hAnsi="Times New Roman" w:cs="Times New Roman"/>
          <w:b/>
          <w:sz w:val="26"/>
          <w:szCs w:val="26"/>
        </w:rPr>
        <w:t>4.</w:t>
      </w:r>
      <w:r w:rsidRPr="00BF1B18">
        <w:rPr>
          <w:rFonts w:ascii="Times New Roman" w:hAnsi="Times New Roman" w:cs="Times New Roman"/>
          <w:sz w:val="26"/>
          <w:szCs w:val="26"/>
        </w:rPr>
        <w:t xml:space="preserve"> </w:t>
      </w:r>
      <w:r w:rsidRPr="00BF1B18">
        <w:rPr>
          <w:rFonts w:ascii="Times New Roman" w:hAnsi="Times New Roman" w:cs="Times New Roman"/>
          <w:b/>
          <w:sz w:val="26"/>
          <w:szCs w:val="26"/>
        </w:rPr>
        <w:t>Извлечение максимальной прибыли посредством оптимизации рабочего времени сотрудников.</w:t>
      </w:r>
    </w:p>
    <w:p w:rsidR="00D071C4" w:rsidRPr="00BF1B18" w:rsidRDefault="00D071C4" w:rsidP="006D4717">
      <w:pPr>
        <w:pStyle w:val="text1"/>
        <w:spacing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B18">
        <w:rPr>
          <w:rFonts w:ascii="Times New Roman" w:hAnsi="Times New Roman" w:cs="Times New Roman"/>
          <w:sz w:val="26"/>
          <w:szCs w:val="26"/>
        </w:rPr>
        <w:t>В некоторых организациях специфика работы такова, что наибольший спрос на предоставляемые услуги приходится на выходные дни. Трудовой кодекс предусматривает двойную оплату за работу в выходные дни. Коллективный договор позволит установить второй выходной день (помимо общего для всех – воскресенья) не субботу, а любой другой день. Это позволит работодателю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F1B18">
        <w:rPr>
          <w:rFonts w:ascii="Times New Roman" w:hAnsi="Times New Roman" w:cs="Times New Roman"/>
          <w:sz w:val="26"/>
          <w:szCs w:val="26"/>
        </w:rPr>
        <w:t xml:space="preserve"> не нарушая трудового законодательства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F1B18">
        <w:rPr>
          <w:rFonts w:ascii="Times New Roman" w:hAnsi="Times New Roman" w:cs="Times New Roman"/>
          <w:sz w:val="26"/>
          <w:szCs w:val="26"/>
        </w:rPr>
        <w:t xml:space="preserve"> извлекать максимальную прибыль.</w:t>
      </w:r>
    </w:p>
    <w:p w:rsidR="00D071C4" w:rsidRPr="00BF1B18" w:rsidRDefault="00D071C4" w:rsidP="006D4717">
      <w:pPr>
        <w:pStyle w:val="text1"/>
        <w:spacing w:after="0" w:afterAutospacing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B18">
        <w:rPr>
          <w:rFonts w:ascii="Times New Roman" w:hAnsi="Times New Roman" w:cs="Times New Roman"/>
          <w:b/>
          <w:sz w:val="26"/>
          <w:szCs w:val="26"/>
        </w:rPr>
        <w:t>5. Повышение эффективности производства посредством обновления кадров.</w:t>
      </w:r>
    </w:p>
    <w:p w:rsidR="00D071C4" w:rsidRPr="00BF1B18" w:rsidRDefault="00D071C4" w:rsidP="006D4717">
      <w:pPr>
        <w:pStyle w:val="text1"/>
        <w:spacing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B18">
        <w:rPr>
          <w:rFonts w:ascii="Times New Roman" w:hAnsi="Times New Roman" w:cs="Times New Roman"/>
          <w:sz w:val="26"/>
          <w:szCs w:val="26"/>
        </w:rPr>
        <w:t xml:space="preserve">В коллективном договоре может закрепляться материальная помощь, выплачиваемая работнику, увольняемому, допустим, в связи с выходом на пенсию по возрасту. Размер её определяется в зависимости от количества лет, проработанных им </w:t>
      </w:r>
      <w:r>
        <w:rPr>
          <w:rFonts w:ascii="Times New Roman" w:hAnsi="Times New Roman" w:cs="Times New Roman"/>
          <w:sz w:val="26"/>
          <w:szCs w:val="26"/>
        </w:rPr>
        <w:t>в данной организации</w:t>
      </w:r>
      <w:r w:rsidRPr="00BF1B18">
        <w:rPr>
          <w:rFonts w:ascii="Times New Roman" w:hAnsi="Times New Roman" w:cs="Times New Roman"/>
          <w:sz w:val="26"/>
          <w:szCs w:val="26"/>
        </w:rPr>
        <w:t xml:space="preserve">. Такая мера позволит, с одной стороны, </w:t>
      </w:r>
      <w:proofErr w:type="gramStart"/>
      <w:r w:rsidRPr="00BF1B18">
        <w:rPr>
          <w:rFonts w:ascii="Times New Roman" w:hAnsi="Times New Roman" w:cs="Times New Roman"/>
          <w:sz w:val="26"/>
          <w:szCs w:val="26"/>
        </w:rPr>
        <w:t>существенно материально</w:t>
      </w:r>
      <w:proofErr w:type="gramEnd"/>
      <w:r w:rsidRPr="00BF1B18">
        <w:rPr>
          <w:rFonts w:ascii="Times New Roman" w:hAnsi="Times New Roman" w:cs="Times New Roman"/>
          <w:sz w:val="26"/>
          <w:szCs w:val="26"/>
        </w:rPr>
        <w:t xml:space="preserve"> поддержать работника при выходе на пенсию, с другой стороны, освободить рабочее место для молодого перспективного работника. </w:t>
      </w:r>
    </w:p>
    <w:p w:rsidR="00D071C4" w:rsidRPr="00BF1B18" w:rsidRDefault="00D071C4" w:rsidP="006D4717">
      <w:pPr>
        <w:pStyle w:val="a5"/>
        <w:shd w:val="clear" w:color="auto" w:fill="FDFEFF"/>
        <w:spacing w:before="0" w:after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BF1B1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Сокращение объемов кадрового документооборота</w:t>
      </w:r>
      <w:r w:rsidRPr="00BF1B18">
        <w:rPr>
          <w:b/>
          <w:sz w:val="26"/>
          <w:szCs w:val="26"/>
        </w:rPr>
        <w:t>.</w:t>
      </w:r>
    </w:p>
    <w:p w:rsidR="00D071C4" w:rsidRPr="000F7D3F" w:rsidRDefault="00D071C4" w:rsidP="006D4717">
      <w:pPr>
        <w:pStyle w:val="text1"/>
        <w:spacing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D3F">
        <w:rPr>
          <w:rFonts w:ascii="Times New Roman" w:hAnsi="Times New Roman" w:cs="Times New Roman"/>
          <w:sz w:val="26"/>
          <w:szCs w:val="26"/>
        </w:rPr>
        <w:t>В небольшой компании работодатель может оговорить все аспекты трудовых отношений в трудовом договоре с каждым сотрудником. Но на любом среднем или крупном предприятии у работодателя нет возможности контактировать непосредственно с каждым из работников. В этом случае взаимодействие с работниками он осуществляет посредством коллективного договора. А в трудовых договорах даются ссылки на общие правила, распространяющиеся на всех сотрудников.</w:t>
      </w:r>
    </w:p>
    <w:p w:rsidR="00D071C4" w:rsidRPr="00BF1B18" w:rsidRDefault="00D071C4" w:rsidP="006D4717">
      <w:pPr>
        <w:pStyle w:val="text1"/>
        <w:spacing w:after="0" w:afterAutospacing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BF1B18">
        <w:rPr>
          <w:rFonts w:ascii="Times New Roman" w:hAnsi="Times New Roman" w:cs="Times New Roman"/>
          <w:b/>
          <w:sz w:val="26"/>
          <w:szCs w:val="26"/>
        </w:rPr>
        <w:t>. Создание достойного имиджа организации в лице партнеров по бизнесу, конкурентов и государства.</w:t>
      </w:r>
    </w:p>
    <w:p w:rsidR="00D071C4" w:rsidRPr="00BF1B18" w:rsidRDefault="00D071C4" w:rsidP="006D4717">
      <w:pPr>
        <w:pStyle w:val="text1"/>
        <w:spacing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B18">
        <w:rPr>
          <w:rFonts w:ascii="Times New Roman" w:hAnsi="Times New Roman" w:cs="Times New Roman"/>
          <w:sz w:val="26"/>
          <w:szCs w:val="26"/>
        </w:rPr>
        <w:t>Частью коллективного договора можно сделать положение о корпоративной культуре поведения в организации, о внешнем виде сотрудников, о стиле их общения с клиентами и т. д. Это, безусловно, создаст благоприятное впечатление об организации.</w:t>
      </w:r>
    </w:p>
    <w:p w:rsidR="00D071C4" w:rsidRPr="00BF1B18" w:rsidRDefault="00D071C4" w:rsidP="006D4717">
      <w:pPr>
        <w:pStyle w:val="text1"/>
        <w:spacing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B18">
        <w:rPr>
          <w:rFonts w:ascii="Times New Roman" w:hAnsi="Times New Roman" w:cs="Times New Roman"/>
          <w:sz w:val="26"/>
          <w:szCs w:val="26"/>
        </w:rPr>
        <w:t xml:space="preserve">Кроме того, наличие коллективного договора позволит воспринимать данную организацию не как фирму-однодневку, а как серьезного партнера по бизнесу и достойного конкурента. И такая организация всегда может рассчитывать на благожелательное отношение и, при необходимости, помощь со стороны </w:t>
      </w:r>
      <w:r>
        <w:rPr>
          <w:rFonts w:ascii="Times New Roman" w:hAnsi="Times New Roman" w:cs="Times New Roman"/>
          <w:sz w:val="26"/>
          <w:szCs w:val="26"/>
        </w:rPr>
        <w:t>органов государственной власти, п</w:t>
      </w:r>
      <w:r w:rsidRPr="00BF1B18">
        <w:rPr>
          <w:rFonts w:ascii="Times New Roman" w:hAnsi="Times New Roman" w:cs="Times New Roman"/>
          <w:sz w:val="26"/>
          <w:szCs w:val="26"/>
        </w:rPr>
        <w:t xml:space="preserve">оскольку цель у социально ответственного работодателя и </w:t>
      </w:r>
      <w:r>
        <w:rPr>
          <w:rFonts w:ascii="Times New Roman" w:hAnsi="Times New Roman" w:cs="Times New Roman"/>
          <w:sz w:val="26"/>
          <w:szCs w:val="26"/>
        </w:rPr>
        <w:t>государства</w:t>
      </w:r>
      <w:r w:rsidRPr="00BF1B18">
        <w:rPr>
          <w:rFonts w:ascii="Times New Roman" w:hAnsi="Times New Roman" w:cs="Times New Roman"/>
          <w:sz w:val="26"/>
          <w:szCs w:val="26"/>
        </w:rPr>
        <w:t xml:space="preserve"> одна – это развитие экономики на фоне социального благополучия граждан.</w:t>
      </w:r>
    </w:p>
    <w:p w:rsidR="00D071C4" w:rsidRPr="00BF1B18" w:rsidRDefault="00D071C4" w:rsidP="006D4717">
      <w:pPr>
        <w:pStyle w:val="a5"/>
        <w:shd w:val="clear" w:color="auto" w:fill="FDFEFF"/>
        <w:spacing w:before="0" w:after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BF1B18">
        <w:rPr>
          <w:b/>
          <w:sz w:val="26"/>
          <w:szCs w:val="26"/>
        </w:rPr>
        <w:t>. Минимизация возможностей возникновения коллективных трудовых споров.</w:t>
      </w:r>
    </w:p>
    <w:p w:rsidR="00D071C4" w:rsidRPr="006D4717" w:rsidRDefault="00D071C4" w:rsidP="006D4717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4717">
        <w:rPr>
          <w:rFonts w:ascii="Times New Roman" w:hAnsi="Times New Roman" w:cs="Times New Roman"/>
          <w:sz w:val="26"/>
          <w:szCs w:val="26"/>
        </w:rPr>
        <w:lastRenderedPageBreak/>
        <w:t>Реализация коллективного договора является гарантом социальной стабильности в трудовом коллективе. Как правило, заключение коллективного договора оказывает положительное влияние на мотивацию труда. Люди трудятся с  большей отдачей, когда видят, что руководитель считается с их мнением и интересами.</w:t>
      </w:r>
    </w:p>
    <w:p w:rsidR="00BE2DAE" w:rsidRDefault="00BE2DAE"/>
    <w:sectPr w:rsidR="00BE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71C4"/>
    <w:rsid w:val="006D4717"/>
    <w:rsid w:val="00BE2DAE"/>
    <w:rsid w:val="00D071C4"/>
    <w:rsid w:val="00D3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71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071C4"/>
    <w:rPr>
      <w:rFonts w:ascii="Times New Roman" w:eastAsia="Times New Roman" w:hAnsi="Times New Roman" w:cs="Times New Roman"/>
      <w:sz w:val="28"/>
      <w:szCs w:val="20"/>
    </w:rPr>
  </w:style>
  <w:style w:type="paragraph" w:customStyle="1" w:styleId="text1">
    <w:name w:val="text1"/>
    <w:basedOn w:val="a"/>
    <w:rsid w:val="00D071C4"/>
    <w:pPr>
      <w:spacing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rsid w:val="00D071C4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2</cp:revision>
  <dcterms:created xsi:type="dcterms:W3CDTF">2014-08-28T10:07:00Z</dcterms:created>
  <dcterms:modified xsi:type="dcterms:W3CDTF">2014-08-28T10:30:00Z</dcterms:modified>
</cp:coreProperties>
</file>