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9B" w:rsidRPr="00B96E9B" w:rsidRDefault="00B96E9B" w:rsidP="00B96E9B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B96E9B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B96E9B" w:rsidRPr="00B96E9B" w:rsidRDefault="00B96E9B" w:rsidP="00B96E9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96E9B">
        <w:rPr>
          <w:rFonts w:ascii="Times New Roman" w:hAnsi="Times New Roman"/>
          <w:sz w:val="36"/>
          <w:szCs w:val="36"/>
        </w:rPr>
        <w:t>города Волгодонска</w:t>
      </w:r>
    </w:p>
    <w:p w:rsidR="00B96E9B" w:rsidRPr="00B96E9B" w:rsidRDefault="00B96E9B" w:rsidP="00B96E9B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96E9B" w:rsidRPr="00B96E9B" w:rsidRDefault="00B96E9B" w:rsidP="00B96E9B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r w:rsidRPr="00B96E9B">
        <w:rPr>
          <w:rFonts w:ascii="Times New Roman" w:hAnsi="Times New Roman"/>
          <w:b w:val="0"/>
        </w:rPr>
        <w:t>ПОСТАНОВЛЕНИЕ</w:t>
      </w:r>
    </w:p>
    <w:p w:rsidR="005969A6" w:rsidRPr="00774A7A" w:rsidRDefault="005969A6" w:rsidP="005969A6">
      <w:pPr>
        <w:rPr>
          <w:sz w:val="24"/>
          <w:szCs w:val="24"/>
        </w:rPr>
      </w:pPr>
    </w:p>
    <w:p w:rsidR="005969A6" w:rsidRPr="009B5D5C" w:rsidRDefault="00177392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3565</w:t>
      </w:r>
    </w:p>
    <w:p w:rsidR="005969A6" w:rsidRPr="009B5D5C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5D5C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236718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718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236718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718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236718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718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236718" w:rsidRDefault="00EE56B8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718">
        <w:rPr>
          <w:rFonts w:ascii="Times New Roman" w:hAnsi="Times New Roman" w:cs="Times New Roman"/>
          <w:sz w:val="28"/>
          <w:szCs w:val="28"/>
        </w:rPr>
        <w:t xml:space="preserve">за </w:t>
      </w:r>
      <w:r w:rsidR="00236718" w:rsidRPr="00236718">
        <w:rPr>
          <w:rFonts w:ascii="Times New Roman" w:hAnsi="Times New Roman" w:cs="Times New Roman"/>
          <w:sz w:val="28"/>
          <w:szCs w:val="28"/>
        </w:rPr>
        <w:t>9 месяцев</w:t>
      </w:r>
      <w:r w:rsidR="005969A6" w:rsidRPr="00236718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5969A6" w:rsidRPr="00202D9B" w:rsidRDefault="005969A6" w:rsidP="005969A6">
      <w:pPr>
        <w:pStyle w:val="ConsPlusNormal"/>
        <w:widowControl/>
        <w:ind w:firstLine="540"/>
        <w:jc w:val="both"/>
        <w:rPr>
          <w:highlight w:val="yellow"/>
        </w:rPr>
      </w:pPr>
    </w:p>
    <w:p w:rsidR="005969A6" w:rsidRPr="007C62A2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A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 статьей 49 решения Волгодонской городской Думы от 05.09.2007 № 110 «О бюджетном процессе в городе Волгодонске», Уставом муниципального образования «Город Волгодонск» </w:t>
      </w:r>
    </w:p>
    <w:p w:rsidR="005969A6" w:rsidRPr="007C62A2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236718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71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69A6" w:rsidRPr="00E211F4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8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236718">
        <w:rPr>
          <w:rFonts w:ascii="Times New Roman" w:hAnsi="Times New Roman" w:cs="Times New Roman"/>
          <w:sz w:val="28"/>
          <w:szCs w:val="28"/>
        </w:rPr>
        <w:t xml:space="preserve">за </w:t>
      </w:r>
      <w:r w:rsidR="00236718" w:rsidRPr="00236718">
        <w:rPr>
          <w:rFonts w:ascii="Times New Roman" w:hAnsi="Times New Roman" w:cs="Times New Roman"/>
          <w:sz w:val="28"/>
          <w:szCs w:val="28"/>
        </w:rPr>
        <w:t>9 месяцев</w:t>
      </w:r>
      <w:r w:rsidRPr="00236718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236718">
        <w:rPr>
          <w:rFonts w:ascii="Times New Roman" w:hAnsi="Times New Roman" w:cs="Times New Roman"/>
          <w:sz w:val="28"/>
        </w:rPr>
        <w:t xml:space="preserve"> по доходам в сумме </w:t>
      </w:r>
      <w:r w:rsidR="00236718" w:rsidRPr="00236718">
        <w:rPr>
          <w:rFonts w:ascii="Times New Roman" w:hAnsi="Times New Roman" w:cs="Times New Roman"/>
          <w:sz w:val="28"/>
        </w:rPr>
        <w:t>2 857 814,4</w:t>
      </w:r>
      <w:r w:rsidRPr="00236718">
        <w:rPr>
          <w:rFonts w:ascii="Times New Roman" w:hAnsi="Times New Roman" w:cs="Times New Roman"/>
          <w:sz w:val="28"/>
        </w:rPr>
        <w:t xml:space="preserve"> тыс. рублей, </w:t>
      </w:r>
      <w:r w:rsidRPr="00E211F4">
        <w:rPr>
          <w:rFonts w:ascii="Times New Roman" w:hAnsi="Times New Roman" w:cs="Times New Roman"/>
          <w:sz w:val="28"/>
        </w:rPr>
        <w:t xml:space="preserve">по расходам в сумме </w:t>
      </w:r>
      <w:r w:rsidR="007C62A2" w:rsidRPr="00E211F4">
        <w:rPr>
          <w:rFonts w:ascii="Times New Roman" w:hAnsi="Times New Roman" w:cs="Times New Roman"/>
          <w:sz w:val="28"/>
        </w:rPr>
        <w:t>2 531 679,8</w:t>
      </w:r>
      <w:r w:rsidRPr="00E211F4">
        <w:rPr>
          <w:rFonts w:ascii="Times New Roman" w:hAnsi="Times New Roman" w:cs="Times New Roman"/>
          <w:sz w:val="28"/>
        </w:rPr>
        <w:t xml:space="preserve"> тыс. рублей с превышением доходов над расходами (профицит местного бюджета) в сумме </w:t>
      </w:r>
      <w:r w:rsidR="007C62A2" w:rsidRPr="00E211F4">
        <w:rPr>
          <w:rFonts w:ascii="Times New Roman" w:hAnsi="Times New Roman" w:cs="Times New Roman"/>
          <w:sz w:val="28"/>
        </w:rPr>
        <w:t>326 134,6</w:t>
      </w:r>
      <w:r w:rsidRPr="00E211F4">
        <w:rPr>
          <w:rFonts w:ascii="Times New Roman" w:hAnsi="Times New Roman" w:cs="Times New Roman"/>
          <w:sz w:val="28"/>
        </w:rPr>
        <w:t xml:space="preserve"> тыс. рублей согласно приложению.</w:t>
      </w:r>
    </w:p>
    <w:p w:rsidR="005969A6" w:rsidRPr="00E211F4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211F4">
        <w:rPr>
          <w:rFonts w:ascii="Times New Roman" w:hAnsi="Times New Roman" w:cs="Times New Roman"/>
          <w:sz w:val="28"/>
        </w:rPr>
        <w:t>Финансовому управлению города Волгодонска (Н.В.Белякова) направить настоящее постановление в Волгодонскую городскую Думу и Контрольно-счетную палату города Волгодонска.</w:t>
      </w:r>
    </w:p>
    <w:p w:rsidR="005969A6" w:rsidRPr="00E211F4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211F4"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</w:t>
      </w:r>
      <w:r w:rsidR="00891DD4" w:rsidRPr="00E211F4">
        <w:rPr>
          <w:rFonts w:ascii="Times New Roman" w:hAnsi="Times New Roman" w:cs="Times New Roman"/>
          <w:sz w:val="28"/>
        </w:rPr>
        <w:t xml:space="preserve"> в бюллетене «Волгодонск официальный»</w:t>
      </w:r>
      <w:r w:rsidRPr="00E211F4">
        <w:rPr>
          <w:rFonts w:ascii="Times New Roman" w:hAnsi="Times New Roman" w:cs="Times New Roman"/>
          <w:sz w:val="28"/>
        </w:rPr>
        <w:t>.</w:t>
      </w:r>
    </w:p>
    <w:p w:rsidR="005969A6" w:rsidRPr="001770CB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CB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заместителя главы Администрации города Волгодонска по экономике и финанс</w:t>
      </w:r>
      <w:r w:rsidR="000E10B6" w:rsidRPr="001770CB">
        <w:rPr>
          <w:rFonts w:ascii="Times New Roman" w:hAnsi="Times New Roman" w:cs="Times New Roman"/>
          <w:sz w:val="28"/>
          <w:szCs w:val="28"/>
        </w:rPr>
        <w:t>ам И.В. </w:t>
      </w:r>
      <w:r w:rsidRPr="001770CB">
        <w:rPr>
          <w:rFonts w:ascii="Times New Roman" w:hAnsi="Times New Roman" w:cs="Times New Roman"/>
          <w:sz w:val="28"/>
          <w:szCs w:val="28"/>
        </w:rPr>
        <w:t>Столяра.</w:t>
      </w:r>
    </w:p>
    <w:p w:rsidR="005969A6" w:rsidRPr="00202D9B" w:rsidRDefault="005969A6" w:rsidP="005969A6">
      <w:pPr>
        <w:pStyle w:val="ConsPlusNormal"/>
        <w:widowControl/>
        <w:ind w:firstLine="709"/>
        <w:jc w:val="both"/>
        <w:rPr>
          <w:sz w:val="28"/>
          <w:szCs w:val="28"/>
          <w:highlight w:val="yellow"/>
        </w:rPr>
      </w:pPr>
    </w:p>
    <w:p w:rsidR="005969A6" w:rsidRPr="00E211F4" w:rsidRDefault="005969A6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11F4">
        <w:rPr>
          <w:rFonts w:ascii="Times New Roman" w:hAnsi="Times New Roman"/>
          <w:b w:val="0"/>
          <w:sz w:val="28"/>
          <w:szCs w:val="28"/>
        </w:rPr>
        <w:t>Мэр города Волгодонска</w:t>
      </w:r>
      <w:r w:rsidRPr="00E211F4">
        <w:rPr>
          <w:rFonts w:ascii="Times New Roman" w:hAnsi="Times New Roman"/>
          <w:b w:val="0"/>
          <w:sz w:val="28"/>
          <w:szCs w:val="28"/>
        </w:rPr>
        <w:tab/>
      </w:r>
      <w:r w:rsidRPr="00E211F4">
        <w:rPr>
          <w:rFonts w:ascii="Times New Roman" w:hAnsi="Times New Roman"/>
          <w:b w:val="0"/>
          <w:sz w:val="28"/>
          <w:szCs w:val="28"/>
        </w:rPr>
        <w:tab/>
      </w:r>
      <w:r w:rsidRPr="00E211F4">
        <w:rPr>
          <w:rFonts w:ascii="Times New Roman" w:hAnsi="Times New Roman"/>
          <w:b w:val="0"/>
          <w:sz w:val="28"/>
          <w:szCs w:val="28"/>
        </w:rPr>
        <w:tab/>
      </w:r>
      <w:r w:rsidRPr="00E211F4">
        <w:rPr>
          <w:rFonts w:ascii="Times New Roman" w:hAnsi="Times New Roman"/>
          <w:b w:val="0"/>
          <w:sz w:val="28"/>
          <w:szCs w:val="28"/>
        </w:rPr>
        <w:tab/>
      </w:r>
      <w:r w:rsidRPr="00E211F4">
        <w:rPr>
          <w:rFonts w:ascii="Times New Roman" w:hAnsi="Times New Roman"/>
          <w:b w:val="0"/>
          <w:sz w:val="28"/>
          <w:szCs w:val="28"/>
        </w:rPr>
        <w:tab/>
      </w:r>
      <w:r w:rsidRPr="00E211F4">
        <w:rPr>
          <w:rFonts w:ascii="Times New Roman" w:hAnsi="Times New Roman"/>
          <w:b w:val="0"/>
          <w:sz w:val="28"/>
          <w:szCs w:val="28"/>
        </w:rPr>
        <w:tab/>
      </w:r>
      <w:r w:rsidRPr="00E211F4">
        <w:rPr>
          <w:rFonts w:ascii="Times New Roman" w:hAnsi="Times New Roman"/>
          <w:b w:val="0"/>
          <w:sz w:val="28"/>
          <w:szCs w:val="28"/>
        </w:rPr>
        <w:tab/>
        <w:t>В.А. Фирсов</w:t>
      </w:r>
    </w:p>
    <w:p w:rsidR="005969A6" w:rsidRPr="00E211F4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E211F4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E211F4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E211F4">
        <w:rPr>
          <w:rFonts w:ascii="Times New Roman" w:hAnsi="Times New Roman" w:cs="Times New Roman"/>
        </w:rPr>
        <w:t xml:space="preserve">Проект вносит </w:t>
      </w:r>
    </w:p>
    <w:p w:rsidR="005969A6" w:rsidRPr="00E211F4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E211F4">
        <w:rPr>
          <w:rFonts w:ascii="Times New Roman" w:hAnsi="Times New Roman" w:cs="Times New Roman"/>
        </w:rPr>
        <w:t xml:space="preserve">Финансовое управление </w:t>
      </w:r>
    </w:p>
    <w:p w:rsidR="005969A6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E211F4">
        <w:rPr>
          <w:rFonts w:ascii="Times New Roman" w:hAnsi="Times New Roman" w:cs="Times New Roman"/>
        </w:rPr>
        <w:t xml:space="preserve">города Волгодонска </w:t>
      </w:r>
    </w:p>
    <w:p w:rsidR="00C50FDB" w:rsidRPr="00E211F4" w:rsidRDefault="00C50FDB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4pt;height:107.25pt;visibility:visible">
            <v:imagedata r:id="rId6" o:title="печать"/>
          </v:shape>
        </w:pict>
      </w:r>
    </w:p>
    <w:p w:rsidR="005969A6" w:rsidRPr="00202D9B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9936B6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02D9B">
        <w:rPr>
          <w:rFonts w:ascii="Times New Roman" w:hAnsi="Times New Roman" w:cs="Times New Roman"/>
          <w:sz w:val="28"/>
          <w:highlight w:val="yellow"/>
        </w:rPr>
        <w:br w:type="page"/>
      </w:r>
      <w:r w:rsidRPr="009936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9936B6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936B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9936B6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936B6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9936B6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936B6">
        <w:rPr>
          <w:rFonts w:ascii="Times New Roman" w:hAnsi="Times New Roman" w:cs="Times New Roman"/>
          <w:sz w:val="28"/>
          <w:szCs w:val="28"/>
        </w:rPr>
        <w:t xml:space="preserve">от  </w:t>
      </w:r>
      <w:r w:rsidR="00177392">
        <w:rPr>
          <w:rFonts w:ascii="Times New Roman" w:hAnsi="Times New Roman" w:cs="Times New Roman"/>
          <w:sz w:val="28"/>
          <w:szCs w:val="28"/>
        </w:rPr>
        <w:t>14.10.2014</w:t>
      </w:r>
      <w:r w:rsidRPr="009936B6">
        <w:rPr>
          <w:rFonts w:ascii="Times New Roman" w:hAnsi="Times New Roman" w:cs="Times New Roman"/>
          <w:sz w:val="28"/>
          <w:szCs w:val="28"/>
        </w:rPr>
        <w:t xml:space="preserve">  № </w:t>
      </w:r>
      <w:r w:rsidR="00177392">
        <w:rPr>
          <w:rFonts w:ascii="Times New Roman" w:hAnsi="Times New Roman" w:cs="Times New Roman"/>
          <w:sz w:val="28"/>
          <w:szCs w:val="28"/>
        </w:rPr>
        <w:t>3565</w:t>
      </w:r>
    </w:p>
    <w:p w:rsidR="005969A6" w:rsidRPr="009936B6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9936B6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B6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</w:t>
      </w:r>
      <w:r w:rsidR="00236718" w:rsidRPr="009936B6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9936B6">
        <w:rPr>
          <w:rFonts w:ascii="Times New Roman" w:hAnsi="Times New Roman" w:cs="Times New Roman"/>
          <w:b w:val="0"/>
          <w:sz w:val="28"/>
          <w:szCs w:val="28"/>
        </w:rPr>
        <w:t xml:space="preserve"> 2014 года</w:t>
      </w:r>
    </w:p>
    <w:p w:rsidR="005969A6" w:rsidRPr="009936B6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36B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9936B6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9936B6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9936B6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9936B6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202D9B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202D9B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202D9B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202D9B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969A6" w:rsidRPr="00202D9B" w:rsidRDefault="005969A6" w:rsidP="005969A6">
      <w:pPr>
        <w:spacing w:after="0" w:line="40" w:lineRule="exact"/>
        <w:rPr>
          <w:sz w:val="6"/>
          <w:szCs w:val="6"/>
          <w:highlight w:val="yellow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202D9B" w:rsidTr="009936B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9936B6" w:rsidRDefault="005969A6" w:rsidP="00B22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9936B6" w:rsidRDefault="005969A6" w:rsidP="00B22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9936B6" w:rsidRDefault="005969A6" w:rsidP="00B225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1 747 277,1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1 366 623,8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691 539,1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575 962,7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79 668,8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625 502,1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496 293,9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11215F"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9 254,4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9 254,4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198 596,4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151 894,9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75 569,8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67 011,0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118 530,6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79 660,4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1 635,9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3 587,6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457 626,6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331 973,5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42 598,3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15 983,0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415 028,3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315 990,5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12 349,9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12 274,9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270 477,8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167 946,6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265 637,8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159 801,2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Платежи от государственных и муниципальных унитарных </w:t>
            </w: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3 157,6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4 909,5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4 326,2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4 326,2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2 108,5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1 743,3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365,2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67 687,7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99 366,7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334,4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17 722,3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55 687,7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81 310,0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11 438,5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11 438,5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2 405 895,1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1 491 190,6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11215F"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2 212 071,8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1 500 220,4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3 562,5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420 076,2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107 326,4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1 750 286,4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1 364 840,6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38 146,7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24 490,9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193 823,3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-9 054,3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4 153 172,2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2 857 814,4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253 088,6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160 546,2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1 750,3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11 363,2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61 344,5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18 627,5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114 207,2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67 449,7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32 573,2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15 368,0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32 573,2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15 368,0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220 135,9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117 597,1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273,4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1 023,5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6 117,0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195 773,8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109 226,0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859,5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607 126,4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172 258,7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304 186,0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45 609,1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114 389,2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24 145,6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97 810,0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43 164,6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90 741,2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59 339,4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489 972,6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489 955,6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1 585 504,7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1 116 359,4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598 017,5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402 682,2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914 128,6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656 344,4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24 498,5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47 171,2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32 834,3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130 725,4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75 364,0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112 933,7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68 324,3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7 039,7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81 989,3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49 204,2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63 979,5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37 661,8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3 383,1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8 159,3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1 045 923,8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796 855,7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4 642,9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81 182,6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65 226,1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854 115,6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654 054,9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61 736,9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42 594,7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42 471,2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30 337,1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37 566,9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27 955,8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31 724,0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23 812,5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4 143,3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4 485 608,5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2 531 679,8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80097F"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ефицит</w:t>
            </w: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r w:rsidR="0080097F"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</w:t>
            </w: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-332 436,3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326 134,6</w:t>
            </w:r>
          </w:p>
        </w:tc>
      </w:tr>
      <w:tr w:rsidR="009936B6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80097F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9936B6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332 436,3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6B6" w:rsidRPr="009936B6" w:rsidRDefault="0011215F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936B6"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936B6"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6 134,6</w:t>
            </w:r>
          </w:p>
        </w:tc>
      </w:tr>
      <w:tr w:rsidR="0011215F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5F" w:rsidRPr="009936B6" w:rsidRDefault="0011215F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5F" w:rsidRPr="009936B6" w:rsidRDefault="0011215F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5F" w:rsidRPr="009936B6" w:rsidRDefault="0011215F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15F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5F" w:rsidRPr="009936B6" w:rsidRDefault="0011215F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5F" w:rsidRPr="009936B6" w:rsidRDefault="0011215F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5F" w:rsidRPr="009936B6" w:rsidRDefault="0011215F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-20 000,0</w:t>
            </w:r>
          </w:p>
        </w:tc>
      </w:tr>
      <w:tr w:rsidR="0011215F" w:rsidRPr="009936B6" w:rsidTr="009936B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5F" w:rsidRPr="009936B6" w:rsidRDefault="0080097F" w:rsidP="00B22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5F" w:rsidRPr="009936B6" w:rsidRDefault="0011215F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322 436,3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5F" w:rsidRPr="009936B6" w:rsidRDefault="0011215F" w:rsidP="00B2254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306 134,6</w:t>
            </w:r>
          </w:p>
        </w:tc>
      </w:tr>
    </w:tbl>
    <w:p w:rsidR="005969A6" w:rsidRDefault="005969A6" w:rsidP="005969A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22542" w:rsidRPr="00202D9B" w:rsidRDefault="00B22542" w:rsidP="005969A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69A6" w:rsidRDefault="005969A6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1215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11215F">
        <w:rPr>
          <w:rFonts w:ascii="Times New Roman" w:hAnsi="Times New Roman" w:cs="Times New Roman"/>
          <w:sz w:val="28"/>
          <w:szCs w:val="28"/>
        </w:rPr>
        <w:tab/>
      </w:r>
      <w:r w:rsidRPr="0011215F">
        <w:rPr>
          <w:rFonts w:ascii="Times New Roman" w:hAnsi="Times New Roman" w:cs="Times New Roman"/>
          <w:sz w:val="28"/>
          <w:szCs w:val="28"/>
        </w:rPr>
        <w:tab/>
      </w:r>
      <w:r w:rsidRPr="0011215F">
        <w:rPr>
          <w:rFonts w:ascii="Times New Roman" w:hAnsi="Times New Roman" w:cs="Times New Roman"/>
          <w:sz w:val="28"/>
          <w:szCs w:val="28"/>
        </w:rPr>
        <w:tab/>
      </w:r>
      <w:r w:rsidRPr="0011215F">
        <w:rPr>
          <w:rFonts w:ascii="Times New Roman" w:hAnsi="Times New Roman" w:cs="Times New Roman"/>
          <w:sz w:val="28"/>
          <w:szCs w:val="28"/>
        </w:rPr>
        <w:tab/>
      </w:r>
      <w:r w:rsidRPr="0011215F">
        <w:rPr>
          <w:rFonts w:ascii="Times New Roman" w:hAnsi="Times New Roman" w:cs="Times New Roman"/>
          <w:sz w:val="28"/>
          <w:szCs w:val="28"/>
        </w:rPr>
        <w:tab/>
      </w:r>
      <w:r w:rsidRPr="0011215F">
        <w:rPr>
          <w:rFonts w:ascii="Times New Roman" w:hAnsi="Times New Roman" w:cs="Times New Roman"/>
          <w:sz w:val="28"/>
          <w:szCs w:val="28"/>
        </w:rPr>
        <w:tab/>
      </w:r>
      <w:r w:rsidRPr="0011215F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C50FDB" w:rsidRDefault="00C50FDB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0FDB" w:rsidRPr="0011215F" w:rsidRDefault="00C50FDB" w:rsidP="005969A6">
      <w:pPr>
        <w:pStyle w:val="ConsPlusNormal"/>
        <w:widowControl/>
        <w:ind w:firstLine="0"/>
        <w:rPr>
          <w:sz w:val="28"/>
          <w:szCs w:val="28"/>
        </w:rPr>
      </w:pPr>
      <w:r>
        <w:rPr>
          <w:noProof/>
        </w:rPr>
        <w:pict>
          <v:shape id="_x0000_i1026" type="#_x0000_t75" style="width:204pt;height:107.25pt;visibility:visible">
            <v:imagedata r:id="rId6" o:title="печать"/>
          </v:shape>
        </w:pict>
      </w:r>
    </w:p>
    <w:p w:rsidR="005969A6" w:rsidRPr="00236718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202D9B">
        <w:rPr>
          <w:highlight w:val="yellow"/>
        </w:rPr>
        <w:br w:type="page"/>
      </w:r>
      <w:r w:rsidRPr="002367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236718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36718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236718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36718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236718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36718">
        <w:rPr>
          <w:rFonts w:ascii="Times New Roman" w:hAnsi="Times New Roman" w:cs="Times New Roman"/>
          <w:b w:val="0"/>
          <w:sz w:val="28"/>
          <w:szCs w:val="28"/>
        </w:rPr>
        <w:t>з</w:t>
      </w:r>
      <w:r w:rsidR="00C75623" w:rsidRPr="0023671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236718" w:rsidRPr="00236718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236718">
        <w:rPr>
          <w:rFonts w:ascii="Times New Roman" w:hAnsi="Times New Roman" w:cs="Times New Roman"/>
          <w:b w:val="0"/>
          <w:sz w:val="28"/>
          <w:szCs w:val="28"/>
        </w:rPr>
        <w:t xml:space="preserve"> 2014 года</w:t>
      </w:r>
    </w:p>
    <w:p w:rsidR="005969A6" w:rsidRPr="00236718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9A6" w:rsidRPr="00236718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6718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5969A6" w:rsidRPr="00236718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67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 w:rsidR="00236718" w:rsidRPr="00236718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Pr="002367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 года </w:t>
      </w:r>
    </w:p>
    <w:p w:rsidR="005969A6" w:rsidRPr="00202D9B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202D9B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BD56BA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8">
        <w:rPr>
          <w:rFonts w:ascii="Times New Roman" w:hAnsi="Times New Roman" w:cs="Times New Roman"/>
          <w:sz w:val="28"/>
          <w:szCs w:val="28"/>
        </w:rPr>
        <w:t>Исполнен</w:t>
      </w:r>
      <w:r w:rsidR="00C75623" w:rsidRPr="00236718">
        <w:rPr>
          <w:rFonts w:ascii="Times New Roman" w:hAnsi="Times New Roman" w:cs="Times New Roman"/>
          <w:sz w:val="28"/>
          <w:szCs w:val="28"/>
        </w:rPr>
        <w:t xml:space="preserve">ие местного бюджета за </w:t>
      </w:r>
      <w:r w:rsidR="00236718" w:rsidRPr="00236718">
        <w:rPr>
          <w:rFonts w:ascii="Times New Roman" w:hAnsi="Times New Roman" w:cs="Times New Roman"/>
          <w:sz w:val="28"/>
          <w:szCs w:val="28"/>
        </w:rPr>
        <w:t>9 месяцев</w:t>
      </w:r>
      <w:r w:rsidRPr="00236718">
        <w:rPr>
          <w:rFonts w:ascii="Times New Roman" w:hAnsi="Times New Roman" w:cs="Times New Roman"/>
          <w:sz w:val="28"/>
          <w:szCs w:val="28"/>
        </w:rPr>
        <w:t xml:space="preserve"> 2014 года составило по доходам </w:t>
      </w:r>
      <w:r w:rsidR="00236718" w:rsidRPr="00236718">
        <w:rPr>
          <w:rFonts w:ascii="Times New Roman" w:hAnsi="Times New Roman" w:cs="Times New Roman"/>
          <w:sz w:val="28"/>
          <w:szCs w:val="28"/>
        </w:rPr>
        <w:t>2 857 814,4</w:t>
      </w:r>
      <w:r w:rsidRPr="0023671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36718" w:rsidRPr="00236718">
        <w:rPr>
          <w:rFonts w:ascii="Times New Roman" w:hAnsi="Times New Roman" w:cs="Times New Roman"/>
          <w:sz w:val="28"/>
          <w:szCs w:val="28"/>
        </w:rPr>
        <w:t>68,8</w:t>
      </w:r>
      <w:r w:rsidRPr="00236718">
        <w:rPr>
          <w:rFonts w:ascii="Times New Roman" w:hAnsi="Times New Roman" w:cs="Times New Roman"/>
          <w:sz w:val="28"/>
          <w:szCs w:val="28"/>
        </w:rPr>
        <w:t xml:space="preserve"> процента к годовому плану, </w:t>
      </w:r>
      <w:r w:rsidR="00A63C03" w:rsidRPr="001258F4">
        <w:rPr>
          <w:rFonts w:ascii="Times New Roman" w:hAnsi="Times New Roman" w:cs="Times New Roman"/>
          <w:sz w:val="28"/>
          <w:szCs w:val="28"/>
        </w:rPr>
        <w:t xml:space="preserve">и по расходам </w:t>
      </w:r>
      <w:r w:rsidR="001258F4" w:rsidRPr="001258F4">
        <w:rPr>
          <w:rFonts w:ascii="Times New Roman" w:hAnsi="Times New Roman" w:cs="Times New Roman"/>
          <w:sz w:val="28"/>
          <w:szCs w:val="28"/>
        </w:rPr>
        <w:t>2 531 679,8</w:t>
      </w:r>
      <w:r w:rsidR="00A63C03" w:rsidRPr="001258F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58F4" w:rsidRPr="001258F4">
        <w:rPr>
          <w:rFonts w:ascii="Times New Roman" w:hAnsi="Times New Roman" w:cs="Times New Roman"/>
          <w:sz w:val="28"/>
          <w:szCs w:val="28"/>
        </w:rPr>
        <w:t>56,4</w:t>
      </w:r>
      <w:r w:rsidRPr="001258F4">
        <w:rPr>
          <w:rFonts w:ascii="Times New Roman" w:hAnsi="Times New Roman" w:cs="Times New Roman"/>
          <w:sz w:val="28"/>
          <w:szCs w:val="28"/>
        </w:rPr>
        <w:t xml:space="preserve"> процента к годовому плану. </w:t>
      </w:r>
      <w:r w:rsidRPr="00236718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236718">
        <w:rPr>
          <w:rFonts w:ascii="Times New Roman" w:hAnsi="Times New Roman"/>
          <w:sz w:val="28"/>
          <w:szCs w:val="28"/>
        </w:rPr>
        <w:t xml:space="preserve">аналогичным периодом прошлого года объем поступлений собственных доходов бюджета города увеличился на </w:t>
      </w:r>
      <w:r w:rsidR="00236718" w:rsidRPr="00236718">
        <w:rPr>
          <w:rFonts w:ascii="Times New Roman" w:hAnsi="Times New Roman"/>
          <w:sz w:val="28"/>
          <w:szCs w:val="28"/>
        </w:rPr>
        <w:t>101 083,5</w:t>
      </w:r>
      <w:r w:rsidRPr="0023671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36718" w:rsidRPr="00236718">
        <w:rPr>
          <w:rFonts w:ascii="Times New Roman" w:hAnsi="Times New Roman"/>
          <w:sz w:val="28"/>
          <w:szCs w:val="28"/>
        </w:rPr>
        <w:t>8,0</w:t>
      </w:r>
      <w:r w:rsidRPr="00236718">
        <w:rPr>
          <w:rFonts w:ascii="Times New Roman" w:hAnsi="Times New Roman"/>
          <w:sz w:val="28"/>
          <w:szCs w:val="28"/>
        </w:rPr>
        <w:t xml:space="preserve"> процент</w:t>
      </w:r>
      <w:r w:rsidR="00236718" w:rsidRPr="00236718">
        <w:rPr>
          <w:rFonts w:ascii="Times New Roman" w:hAnsi="Times New Roman"/>
          <w:sz w:val="28"/>
          <w:szCs w:val="28"/>
        </w:rPr>
        <w:t>ов</w:t>
      </w:r>
      <w:r w:rsidRPr="00236718">
        <w:rPr>
          <w:rFonts w:ascii="Times New Roman" w:hAnsi="Times New Roman"/>
          <w:sz w:val="28"/>
          <w:szCs w:val="28"/>
        </w:rPr>
        <w:t xml:space="preserve">, безвозмездные поступления возросли на </w:t>
      </w:r>
      <w:r w:rsidR="00C74694" w:rsidRPr="00236718">
        <w:rPr>
          <w:rFonts w:ascii="Times New Roman" w:hAnsi="Times New Roman"/>
          <w:sz w:val="28"/>
          <w:szCs w:val="28"/>
        </w:rPr>
        <w:t>2</w:t>
      </w:r>
      <w:r w:rsidR="00236718" w:rsidRPr="00236718">
        <w:rPr>
          <w:rFonts w:ascii="Times New Roman" w:hAnsi="Times New Roman"/>
          <w:sz w:val="28"/>
          <w:szCs w:val="28"/>
        </w:rPr>
        <w:t>6</w:t>
      </w:r>
      <w:r w:rsidR="00C74694" w:rsidRPr="00236718">
        <w:rPr>
          <w:rFonts w:ascii="Times New Roman" w:hAnsi="Times New Roman"/>
          <w:sz w:val="28"/>
          <w:szCs w:val="28"/>
        </w:rPr>
        <w:t>0</w:t>
      </w:r>
      <w:r w:rsidR="00236718" w:rsidRPr="00236718">
        <w:rPr>
          <w:rFonts w:ascii="Times New Roman" w:hAnsi="Times New Roman"/>
          <w:sz w:val="28"/>
          <w:szCs w:val="28"/>
        </w:rPr>
        <w:t> 965,2</w:t>
      </w:r>
      <w:r w:rsidRPr="00236718">
        <w:rPr>
          <w:rFonts w:ascii="Times New Roman" w:hAnsi="Times New Roman"/>
          <w:sz w:val="28"/>
          <w:szCs w:val="28"/>
        </w:rPr>
        <w:t xml:space="preserve"> тыс. рублей, или на 2</w:t>
      </w:r>
      <w:r w:rsidR="00236718" w:rsidRPr="00236718">
        <w:rPr>
          <w:rFonts w:ascii="Times New Roman" w:hAnsi="Times New Roman"/>
          <w:sz w:val="28"/>
          <w:szCs w:val="28"/>
        </w:rPr>
        <w:t>1,2</w:t>
      </w:r>
      <w:r w:rsidRPr="00236718">
        <w:rPr>
          <w:rFonts w:ascii="Times New Roman" w:hAnsi="Times New Roman"/>
          <w:sz w:val="28"/>
          <w:szCs w:val="28"/>
        </w:rPr>
        <w:t xml:space="preserve"> процента</w:t>
      </w:r>
      <w:r w:rsidRPr="00BD56BA">
        <w:rPr>
          <w:rFonts w:ascii="Times New Roman" w:hAnsi="Times New Roman"/>
          <w:sz w:val="28"/>
          <w:szCs w:val="28"/>
        </w:rPr>
        <w:t xml:space="preserve">. По расходам по сравнению с аналогичным периодом прошлого года увеличение составило </w:t>
      </w:r>
      <w:r w:rsidR="001258F4" w:rsidRPr="00BD56BA">
        <w:rPr>
          <w:rFonts w:ascii="Times New Roman" w:hAnsi="Times New Roman" w:cs="Times New Roman"/>
          <w:sz w:val="28"/>
          <w:szCs w:val="28"/>
        </w:rPr>
        <w:t>76 926,2</w:t>
      </w:r>
      <w:r w:rsidR="00715D1A" w:rsidRPr="00BD56B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58F4" w:rsidRPr="00BD56BA">
        <w:rPr>
          <w:rFonts w:ascii="Times New Roman" w:hAnsi="Times New Roman" w:cs="Times New Roman"/>
          <w:sz w:val="28"/>
          <w:szCs w:val="28"/>
        </w:rPr>
        <w:t>3</w:t>
      </w:r>
      <w:r w:rsidRPr="00BD56BA">
        <w:rPr>
          <w:rFonts w:ascii="Times New Roman" w:hAnsi="Times New Roman" w:cs="Times New Roman"/>
          <w:sz w:val="28"/>
          <w:szCs w:val="28"/>
        </w:rPr>
        <w:t xml:space="preserve"> процента. По итогам исполнения бюджета за </w:t>
      </w:r>
      <w:r w:rsidR="001258F4" w:rsidRPr="00BD56BA">
        <w:rPr>
          <w:rFonts w:ascii="Times New Roman" w:hAnsi="Times New Roman" w:cs="Times New Roman"/>
          <w:sz w:val="28"/>
          <w:szCs w:val="28"/>
        </w:rPr>
        <w:t>9 месяцев</w:t>
      </w:r>
      <w:r w:rsidRPr="00BD56BA">
        <w:rPr>
          <w:rFonts w:ascii="Times New Roman" w:hAnsi="Times New Roman" w:cs="Times New Roman"/>
          <w:sz w:val="28"/>
          <w:szCs w:val="28"/>
        </w:rPr>
        <w:t xml:space="preserve"> сло</w:t>
      </w:r>
      <w:r w:rsidR="00715D1A" w:rsidRPr="00BD56BA">
        <w:rPr>
          <w:rFonts w:ascii="Times New Roman" w:hAnsi="Times New Roman" w:cs="Times New Roman"/>
          <w:sz w:val="28"/>
          <w:szCs w:val="28"/>
        </w:rPr>
        <w:t xml:space="preserve">жился профицит в сумме </w:t>
      </w:r>
      <w:r w:rsidR="001258F4" w:rsidRPr="00BD56BA">
        <w:rPr>
          <w:rFonts w:ascii="Times New Roman" w:hAnsi="Times New Roman" w:cs="Times New Roman"/>
          <w:sz w:val="28"/>
          <w:szCs w:val="28"/>
        </w:rPr>
        <w:t>326 134,6</w:t>
      </w:r>
      <w:r w:rsidRPr="00BD56BA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1437FC" w:rsidRPr="00BD56BA">
        <w:rPr>
          <w:rFonts w:ascii="Times New Roman" w:hAnsi="Times New Roman" w:cs="Times New Roman"/>
          <w:sz w:val="28"/>
          <w:szCs w:val="28"/>
        </w:rPr>
        <w:t>основном за счет средств перечисленных ОАО «Концерн Росэнергоатом» на выполнение проектно</w:t>
      </w:r>
      <w:r w:rsidR="00B22542">
        <w:rPr>
          <w:rFonts w:ascii="Times New Roman" w:hAnsi="Times New Roman" w:cs="Times New Roman"/>
          <w:sz w:val="28"/>
          <w:szCs w:val="28"/>
        </w:rPr>
        <w:t xml:space="preserve"> </w:t>
      </w:r>
      <w:r w:rsidR="001437FC" w:rsidRPr="00BD56BA">
        <w:rPr>
          <w:rFonts w:ascii="Times New Roman" w:hAnsi="Times New Roman" w:cs="Times New Roman"/>
          <w:sz w:val="28"/>
          <w:szCs w:val="28"/>
        </w:rPr>
        <w:t>- изыскательских работ и строительство полигона захоронения, утилизации и переработки твердых промышленных, нерадиоактивных и бытовых отходов.</w:t>
      </w:r>
    </w:p>
    <w:p w:rsidR="005969A6" w:rsidRPr="00236718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236718" w:rsidRPr="00236718">
        <w:rPr>
          <w:rFonts w:ascii="Times New Roman" w:hAnsi="Times New Roman" w:cs="Times New Roman"/>
          <w:sz w:val="28"/>
          <w:szCs w:val="28"/>
        </w:rPr>
        <w:t>1 366 623,8</w:t>
      </w:r>
      <w:r w:rsidRPr="0023671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36718" w:rsidRPr="00236718">
        <w:rPr>
          <w:rFonts w:ascii="Times New Roman" w:hAnsi="Times New Roman" w:cs="Times New Roman"/>
          <w:sz w:val="28"/>
          <w:szCs w:val="28"/>
        </w:rPr>
        <w:t>78,2</w:t>
      </w:r>
      <w:r w:rsidRPr="00236718">
        <w:rPr>
          <w:rFonts w:ascii="Times New Roman" w:hAnsi="Times New Roman" w:cs="Times New Roman"/>
          <w:sz w:val="28"/>
          <w:szCs w:val="28"/>
        </w:rPr>
        <w:t xml:space="preserve"> процента к годовому плану. Наибольший удельный вес в структуре собственных доходов занимают: налог на доходы физических лиц – </w:t>
      </w:r>
      <w:r w:rsidR="00236718" w:rsidRPr="00236718">
        <w:rPr>
          <w:rFonts w:ascii="Times New Roman" w:hAnsi="Times New Roman" w:cs="Times New Roman"/>
          <w:sz w:val="28"/>
          <w:szCs w:val="28"/>
        </w:rPr>
        <w:t>496 293,9</w:t>
      </w:r>
      <w:r w:rsidRPr="00236718">
        <w:rPr>
          <w:rFonts w:ascii="Times New Roman" w:hAnsi="Times New Roman" w:cs="Times New Roman"/>
          <w:sz w:val="28"/>
          <w:szCs w:val="28"/>
        </w:rPr>
        <w:t xml:space="preserve"> тыс. рублей, или 3</w:t>
      </w:r>
      <w:r w:rsidR="00236718" w:rsidRPr="00236718">
        <w:rPr>
          <w:rFonts w:ascii="Times New Roman" w:hAnsi="Times New Roman" w:cs="Times New Roman"/>
          <w:sz w:val="28"/>
          <w:szCs w:val="28"/>
        </w:rPr>
        <w:t>6,3</w:t>
      </w:r>
      <w:r w:rsidRPr="00236718">
        <w:rPr>
          <w:rFonts w:ascii="Times New Roman" w:hAnsi="Times New Roman" w:cs="Times New Roman"/>
          <w:sz w:val="28"/>
          <w:szCs w:val="28"/>
        </w:rPr>
        <w:t xml:space="preserve"> процента, земельный налог –</w:t>
      </w:r>
      <w:r w:rsidR="00236718" w:rsidRPr="00236718">
        <w:rPr>
          <w:rFonts w:ascii="Times New Roman" w:hAnsi="Times New Roman" w:cs="Times New Roman"/>
          <w:sz w:val="28"/>
          <w:szCs w:val="28"/>
        </w:rPr>
        <w:t>315 990,5</w:t>
      </w:r>
      <w:r w:rsidRPr="00236718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236718" w:rsidRPr="00236718">
        <w:rPr>
          <w:rFonts w:ascii="Times New Roman" w:hAnsi="Times New Roman" w:cs="Times New Roman"/>
          <w:sz w:val="28"/>
          <w:szCs w:val="28"/>
        </w:rPr>
        <w:t xml:space="preserve">3,1 </w:t>
      </w:r>
      <w:r w:rsidRPr="00236718">
        <w:rPr>
          <w:rFonts w:ascii="Times New Roman" w:hAnsi="Times New Roman" w:cs="Times New Roman"/>
          <w:sz w:val="28"/>
          <w:szCs w:val="28"/>
        </w:rPr>
        <w:t xml:space="preserve">процента, доходы от использования имущества, находящегося в государственной и муниципальной собственности – </w:t>
      </w:r>
      <w:r w:rsidR="00C74694" w:rsidRPr="00236718">
        <w:rPr>
          <w:rFonts w:ascii="Times New Roman" w:hAnsi="Times New Roman" w:cs="Times New Roman"/>
          <w:sz w:val="28"/>
          <w:szCs w:val="28"/>
        </w:rPr>
        <w:t>1</w:t>
      </w:r>
      <w:r w:rsidR="00236718" w:rsidRPr="00236718">
        <w:rPr>
          <w:rFonts w:ascii="Times New Roman" w:hAnsi="Times New Roman" w:cs="Times New Roman"/>
          <w:sz w:val="28"/>
          <w:szCs w:val="28"/>
        </w:rPr>
        <w:t>67 946,6</w:t>
      </w:r>
      <w:r w:rsidRPr="00236718">
        <w:rPr>
          <w:rFonts w:ascii="Times New Roman" w:hAnsi="Times New Roman" w:cs="Times New Roman"/>
          <w:sz w:val="28"/>
          <w:szCs w:val="28"/>
        </w:rPr>
        <w:t xml:space="preserve"> тыс. рублей, или 12,</w:t>
      </w:r>
      <w:r w:rsidR="00C74694" w:rsidRPr="00236718">
        <w:rPr>
          <w:rFonts w:ascii="Times New Roman" w:hAnsi="Times New Roman" w:cs="Times New Roman"/>
          <w:sz w:val="28"/>
          <w:szCs w:val="28"/>
        </w:rPr>
        <w:t>3</w:t>
      </w:r>
      <w:r w:rsidRPr="002367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69A6" w:rsidRPr="00BD56BA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8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</w:t>
      </w:r>
      <w:r w:rsidR="00236718" w:rsidRPr="00236718">
        <w:rPr>
          <w:rFonts w:ascii="Times New Roman" w:hAnsi="Times New Roman" w:cs="Times New Roman"/>
          <w:sz w:val="28"/>
          <w:szCs w:val="28"/>
        </w:rPr>
        <w:t>9 месяцев</w:t>
      </w:r>
      <w:r w:rsidRPr="00236718">
        <w:rPr>
          <w:rFonts w:ascii="Times New Roman" w:hAnsi="Times New Roman" w:cs="Times New Roman"/>
          <w:sz w:val="28"/>
          <w:szCs w:val="28"/>
        </w:rPr>
        <w:t xml:space="preserve"> 2014 года составили </w:t>
      </w:r>
      <w:r w:rsidR="00236718" w:rsidRPr="00236718">
        <w:rPr>
          <w:rFonts w:ascii="Times New Roman" w:hAnsi="Times New Roman" w:cs="Times New Roman"/>
          <w:sz w:val="28"/>
          <w:szCs w:val="28"/>
        </w:rPr>
        <w:t>1 500 220,4</w:t>
      </w:r>
      <w:r w:rsidRPr="0023671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BD56BA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</w:t>
      </w:r>
      <w:r w:rsidR="00A63C03" w:rsidRPr="00BD56BA">
        <w:rPr>
          <w:rFonts w:ascii="Times New Roman" w:hAnsi="Times New Roman" w:cs="Times New Roman"/>
          <w:sz w:val="28"/>
          <w:szCs w:val="28"/>
        </w:rPr>
        <w:t>ение мер по социальной поддержк</w:t>
      </w:r>
      <w:r w:rsidR="000E10B6" w:rsidRPr="00BD56BA">
        <w:rPr>
          <w:rFonts w:ascii="Times New Roman" w:hAnsi="Times New Roman" w:cs="Times New Roman"/>
          <w:sz w:val="28"/>
          <w:szCs w:val="28"/>
        </w:rPr>
        <w:t>е</w:t>
      </w:r>
      <w:r w:rsidRPr="00BD56BA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образования. </w:t>
      </w:r>
    </w:p>
    <w:p w:rsidR="005969A6" w:rsidRPr="00BD56BA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BA">
        <w:rPr>
          <w:rFonts w:ascii="Times New Roman" w:hAnsi="Times New Roman" w:cs="Times New Roman"/>
          <w:sz w:val="28"/>
          <w:szCs w:val="28"/>
        </w:rPr>
        <w:t>Расходы на социальную сферу, включая расходы на финансовое обеспечение муниципального задания, подведомс</w:t>
      </w:r>
      <w:r w:rsidR="0080630B" w:rsidRPr="00BD56BA">
        <w:rPr>
          <w:rFonts w:ascii="Times New Roman" w:hAnsi="Times New Roman" w:cs="Times New Roman"/>
          <w:sz w:val="28"/>
          <w:szCs w:val="28"/>
        </w:rPr>
        <w:t xml:space="preserve">твенным учреждениям за </w:t>
      </w:r>
      <w:r w:rsidR="00BD56BA" w:rsidRPr="00BD56BA">
        <w:rPr>
          <w:rFonts w:ascii="Times New Roman" w:hAnsi="Times New Roman" w:cs="Times New Roman"/>
          <w:sz w:val="28"/>
          <w:szCs w:val="28"/>
        </w:rPr>
        <w:t>9 месяцев</w:t>
      </w:r>
      <w:r w:rsidR="00A63C03" w:rsidRPr="00BD56BA">
        <w:rPr>
          <w:rFonts w:ascii="Times New Roman" w:hAnsi="Times New Roman" w:cs="Times New Roman"/>
          <w:sz w:val="28"/>
          <w:szCs w:val="28"/>
        </w:rPr>
        <w:t xml:space="preserve"> 2014 года составили </w:t>
      </w:r>
      <w:r w:rsidR="00BD56BA" w:rsidRPr="00BD56BA">
        <w:rPr>
          <w:rFonts w:ascii="Times New Roman" w:hAnsi="Times New Roman" w:cs="Times New Roman"/>
          <w:sz w:val="28"/>
          <w:szCs w:val="28"/>
        </w:rPr>
        <w:t>2 065 739,1</w:t>
      </w:r>
      <w:r w:rsidR="00A63C03" w:rsidRPr="00BD56B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D56BA" w:rsidRPr="00BD56BA">
        <w:rPr>
          <w:rFonts w:ascii="Times New Roman" w:hAnsi="Times New Roman" w:cs="Times New Roman"/>
          <w:sz w:val="28"/>
          <w:szCs w:val="28"/>
        </w:rPr>
        <w:t>71,7</w:t>
      </w:r>
      <w:r w:rsidRPr="00BD56BA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5969A6" w:rsidRPr="00C754FA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FA">
        <w:rPr>
          <w:rFonts w:ascii="Times New Roman" w:hAnsi="Times New Roman" w:cs="Times New Roman"/>
          <w:sz w:val="28"/>
          <w:szCs w:val="28"/>
        </w:rPr>
        <w:t>На дорожное, лесное хозяйство, а также на развитие других отрас</w:t>
      </w:r>
      <w:r w:rsidR="000122EF" w:rsidRPr="00C754FA">
        <w:rPr>
          <w:rFonts w:ascii="Times New Roman" w:hAnsi="Times New Roman" w:cs="Times New Roman"/>
          <w:sz w:val="28"/>
          <w:szCs w:val="28"/>
        </w:rPr>
        <w:t xml:space="preserve">лей экономики направлено </w:t>
      </w:r>
      <w:r w:rsidR="00BD56BA" w:rsidRPr="00C754FA">
        <w:rPr>
          <w:rFonts w:ascii="Times New Roman" w:hAnsi="Times New Roman" w:cs="Times New Roman"/>
          <w:sz w:val="28"/>
          <w:szCs w:val="28"/>
        </w:rPr>
        <w:t>117 597,1</w:t>
      </w:r>
      <w:r w:rsidRPr="00C754F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D56BA" w:rsidRPr="00C754FA">
        <w:rPr>
          <w:rFonts w:ascii="Times New Roman" w:hAnsi="Times New Roman" w:cs="Times New Roman"/>
          <w:sz w:val="28"/>
          <w:szCs w:val="28"/>
        </w:rPr>
        <w:t>53,4</w:t>
      </w:r>
      <w:r w:rsidRPr="00C754FA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5969A6" w:rsidRPr="00C754FA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FA">
        <w:rPr>
          <w:rFonts w:ascii="Times New Roman" w:hAnsi="Times New Roman" w:cs="Times New Roman"/>
          <w:sz w:val="28"/>
          <w:szCs w:val="28"/>
        </w:rPr>
        <w:t>На жилищно – коммунально</w:t>
      </w:r>
      <w:r w:rsidR="00683CC6" w:rsidRPr="00C754FA">
        <w:rPr>
          <w:rFonts w:ascii="Times New Roman" w:hAnsi="Times New Roman" w:cs="Times New Roman"/>
          <w:sz w:val="28"/>
          <w:szCs w:val="28"/>
        </w:rPr>
        <w:t>е</w:t>
      </w:r>
      <w:r w:rsidR="00753AB9" w:rsidRPr="00C754FA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0E10B6" w:rsidRPr="00C754FA">
        <w:rPr>
          <w:rFonts w:ascii="Times New Roman" w:hAnsi="Times New Roman" w:cs="Times New Roman"/>
          <w:sz w:val="28"/>
          <w:szCs w:val="28"/>
        </w:rPr>
        <w:t>о</w:t>
      </w:r>
      <w:r w:rsidR="00753AB9" w:rsidRPr="00C754FA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BD56BA" w:rsidRPr="00C754FA">
        <w:rPr>
          <w:rFonts w:ascii="Times New Roman" w:hAnsi="Times New Roman" w:cs="Times New Roman"/>
          <w:sz w:val="28"/>
          <w:szCs w:val="28"/>
        </w:rPr>
        <w:t>172 258,7</w:t>
      </w:r>
      <w:r w:rsidR="00753AB9" w:rsidRPr="00C754F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754FA" w:rsidRPr="00C754FA">
        <w:rPr>
          <w:rFonts w:ascii="Times New Roman" w:hAnsi="Times New Roman" w:cs="Times New Roman"/>
          <w:sz w:val="28"/>
          <w:szCs w:val="28"/>
        </w:rPr>
        <w:t>28,4</w:t>
      </w:r>
      <w:r w:rsidRPr="00C754FA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EF19CB" w:rsidRPr="00661BEA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BEA">
        <w:rPr>
          <w:rFonts w:ascii="Times New Roman" w:hAnsi="Times New Roman" w:cs="Times New Roman"/>
          <w:sz w:val="28"/>
          <w:szCs w:val="28"/>
        </w:rPr>
        <w:t xml:space="preserve">Низкий процент исполнения расходов по этим отраслям связан с тем, что </w:t>
      </w:r>
      <w:r w:rsidR="00352A03" w:rsidRPr="00661BEA">
        <w:rPr>
          <w:rFonts w:ascii="Times New Roman" w:hAnsi="Times New Roman" w:cs="Times New Roman"/>
          <w:sz w:val="28"/>
          <w:szCs w:val="28"/>
        </w:rPr>
        <w:t>значительный</w:t>
      </w:r>
      <w:r w:rsidR="00A70FDF" w:rsidRPr="00661BEA">
        <w:rPr>
          <w:rFonts w:ascii="Times New Roman" w:hAnsi="Times New Roman" w:cs="Times New Roman"/>
          <w:sz w:val="28"/>
          <w:szCs w:val="28"/>
        </w:rPr>
        <w:t xml:space="preserve"> объем работ </w:t>
      </w:r>
      <w:r w:rsidR="00352A03" w:rsidRPr="00661BEA">
        <w:rPr>
          <w:rFonts w:ascii="Times New Roman" w:hAnsi="Times New Roman" w:cs="Times New Roman"/>
          <w:sz w:val="28"/>
          <w:szCs w:val="28"/>
        </w:rPr>
        <w:t xml:space="preserve"> по дорожному хозяйству, строительству сетей наружного освещения, </w:t>
      </w:r>
      <w:r w:rsidR="00EF19CB" w:rsidRPr="00661BEA">
        <w:rPr>
          <w:rFonts w:ascii="Times New Roman" w:hAnsi="Times New Roman" w:cs="Times New Roman"/>
          <w:sz w:val="28"/>
          <w:szCs w:val="28"/>
        </w:rPr>
        <w:t xml:space="preserve">капитальному ремонту МКД и замене лифтового оборудования, </w:t>
      </w:r>
      <w:r w:rsidR="00352A03" w:rsidRPr="00661BEA">
        <w:rPr>
          <w:rFonts w:ascii="Times New Roman" w:hAnsi="Times New Roman" w:cs="Times New Roman"/>
          <w:sz w:val="28"/>
          <w:szCs w:val="28"/>
        </w:rPr>
        <w:t xml:space="preserve">разработке проектной документации </w:t>
      </w:r>
      <w:r w:rsidR="00A70FDF" w:rsidRPr="00661BEA">
        <w:rPr>
          <w:rFonts w:ascii="Times New Roman" w:hAnsi="Times New Roman" w:cs="Times New Roman"/>
          <w:sz w:val="28"/>
          <w:szCs w:val="28"/>
        </w:rPr>
        <w:t xml:space="preserve">по условиям </w:t>
      </w:r>
      <w:r w:rsidR="00A70FDF" w:rsidRPr="00661BEA">
        <w:rPr>
          <w:rFonts w:ascii="Times New Roman" w:hAnsi="Times New Roman" w:cs="Times New Roman"/>
          <w:sz w:val="28"/>
          <w:szCs w:val="28"/>
        </w:rPr>
        <w:lastRenderedPageBreak/>
        <w:t>муниципальных контрактов</w:t>
      </w:r>
      <w:r w:rsidR="00352A03" w:rsidRPr="00661BEA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="00A70FDF" w:rsidRPr="00661BEA">
        <w:rPr>
          <w:rFonts w:ascii="Times New Roman" w:hAnsi="Times New Roman" w:cs="Times New Roman"/>
          <w:sz w:val="28"/>
          <w:szCs w:val="28"/>
        </w:rPr>
        <w:t xml:space="preserve"> </w:t>
      </w:r>
      <w:r w:rsidR="00E108BF" w:rsidRPr="00661BEA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352A03" w:rsidRPr="00661BEA">
        <w:rPr>
          <w:rFonts w:ascii="Times New Roman" w:hAnsi="Times New Roman" w:cs="Times New Roman"/>
          <w:sz w:val="28"/>
          <w:szCs w:val="28"/>
        </w:rPr>
        <w:t>и предъявляется к</w:t>
      </w:r>
      <w:r w:rsidR="00A70FDF" w:rsidRPr="00661BEA">
        <w:rPr>
          <w:rFonts w:ascii="Times New Roman" w:hAnsi="Times New Roman" w:cs="Times New Roman"/>
          <w:sz w:val="28"/>
          <w:szCs w:val="28"/>
        </w:rPr>
        <w:t xml:space="preserve"> оплате</w:t>
      </w:r>
      <w:r w:rsidR="00352A03" w:rsidRPr="00661BEA">
        <w:rPr>
          <w:rFonts w:ascii="Times New Roman" w:hAnsi="Times New Roman" w:cs="Times New Roman"/>
          <w:sz w:val="28"/>
          <w:szCs w:val="28"/>
        </w:rPr>
        <w:t xml:space="preserve"> в </w:t>
      </w:r>
      <w:r w:rsidR="00352A03" w:rsidRPr="00661B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52A03" w:rsidRPr="00B22542">
        <w:rPr>
          <w:rFonts w:ascii="Times New Roman" w:hAnsi="Times New Roman" w:cs="Times New Roman"/>
          <w:sz w:val="28"/>
          <w:szCs w:val="28"/>
        </w:rPr>
        <w:t xml:space="preserve"> </w:t>
      </w:r>
      <w:r w:rsidR="00352A03" w:rsidRPr="00661BEA">
        <w:rPr>
          <w:rFonts w:ascii="Times New Roman" w:hAnsi="Times New Roman" w:cs="Times New Roman"/>
          <w:sz w:val="28"/>
          <w:szCs w:val="28"/>
        </w:rPr>
        <w:t>квартале 2014 года</w:t>
      </w:r>
      <w:r w:rsidR="00A70FDF" w:rsidRPr="00661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9A6" w:rsidRPr="00661BEA" w:rsidRDefault="00EF19CB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BEA">
        <w:rPr>
          <w:rFonts w:ascii="Times New Roman" w:hAnsi="Times New Roman" w:cs="Times New Roman"/>
          <w:sz w:val="28"/>
          <w:szCs w:val="28"/>
        </w:rPr>
        <w:t xml:space="preserve">По </w:t>
      </w:r>
      <w:r w:rsidR="00BA699D" w:rsidRPr="00661BEA">
        <w:rPr>
          <w:rFonts w:ascii="Times New Roman" w:hAnsi="Times New Roman" w:cs="Times New Roman"/>
          <w:sz w:val="28"/>
          <w:szCs w:val="28"/>
        </w:rPr>
        <w:t>разделу «О</w:t>
      </w:r>
      <w:r w:rsidRPr="00661BEA">
        <w:rPr>
          <w:rFonts w:ascii="Times New Roman" w:hAnsi="Times New Roman" w:cs="Times New Roman"/>
          <w:sz w:val="28"/>
          <w:szCs w:val="28"/>
        </w:rPr>
        <w:t>хран</w:t>
      </w:r>
      <w:r w:rsidR="00BA699D" w:rsidRPr="00661BEA">
        <w:rPr>
          <w:rFonts w:ascii="Times New Roman" w:hAnsi="Times New Roman" w:cs="Times New Roman"/>
          <w:sz w:val="28"/>
          <w:szCs w:val="28"/>
        </w:rPr>
        <w:t xml:space="preserve">а </w:t>
      </w:r>
      <w:r w:rsidRPr="00661BEA">
        <w:rPr>
          <w:rFonts w:ascii="Times New Roman" w:hAnsi="Times New Roman" w:cs="Times New Roman"/>
          <w:sz w:val="28"/>
          <w:szCs w:val="28"/>
        </w:rPr>
        <w:t>окружающей среды</w:t>
      </w:r>
      <w:r w:rsidR="00BA699D" w:rsidRPr="00661BEA">
        <w:rPr>
          <w:rFonts w:ascii="Times New Roman" w:hAnsi="Times New Roman" w:cs="Times New Roman"/>
          <w:sz w:val="28"/>
          <w:szCs w:val="28"/>
        </w:rPr>
        <w:t>»</w:t>
      </w:r>
      <w:r w:rsidRPr="00661BEA">
        <w:rPr>
          <w:rFonts w:ascii="Times New Roman" w:hAnsi="Times New Roman" w:cs="Times New Roman"/>
          <w:sz w:val="28"/>
          <w:szCs w:val="28"/>
        </w:rPr>
        <w:t xml:space="preserve">  </w:t>
      </w:r>
      <w:r w:rsidR="00BA699D" w:rsidRPr="00661BEA">
        <w:rPr>
          <w:rFonts w:ascii="Times New Roman" w:hAnsi="Times New Roman" w:cs="Times New Roman"/>
          <w:sz w:val="28"/>
          <w:szCs w:val="28"/>
        </w:rPr>
        <w:t xml:space="preserve">расходы не </w:t>
      </w:r>
      <w:r w:rsidR="009778EB" w:rsidRPr="00661BEA">
        <w:rPr>
          <w:rFonts w:ascii="Times New Roman" w:hAnsi="Times New Roman" w:cs="Times New Roman"/>
          <w:sz w:val="28"/>
          <w:szCs w:val="28"/>
        </w:rPr>
        <w:t>осуществлены</w:t>
      </w:r>
      <w:r w:rsidR="00BA699D" w:rsidRPr="00661BEA">
        <w:rPr>
          <w:rFonts w:ascii="Times New Roman" w:hAnsi="Times New Roman" w:cs="Times New Roman"/>
          <w:sz w:val="28"/>
          <w:szCs w:val="28"/>
        </w:rPr>
        <w:t xml:space="preserve"> в связи с тем, что по причине </w:t>
      </w:r>
      <w:r w:rsidRPr="00661BEA">
        <w:rPr>
          <w:rFonts w:ascii="Times New Roman" w:hAnsi="Times New Roman" w:cs="Times New Roman"/>
          <w:sz w:val="28"/>
          <w:szCs w:val="28"/>
        </w:rPr>
        <w:t xml:space="preserve"> невыполнени</w:t>
      </w:r>
      <w:r w:rsidR="00BA699D" w:rsidRPr="00661BEA">
        <w:rPr>
          <w:rFonts w:ascii="Times New Roman" w:hAnsi="Times New Roman" w:cs="Times New Roman"/>
          <w:sz w:val="28"/>
          <w:szCs w:val="28"/>
        </w:rPr>
        <w:t>я</w:t>
      </w:r>
      <w:r w:rsidRPr="00661BEA">
        <w:rPr>
          <w:rFonts w:ascii="Times New Roman" w:hAnsi="Times New Roman" w:cs="Times New Roman"/>
          <w:sz w:val="28"/>
          <w:szCs w:val="28"/>
        </w:rPr>
        <w:t xml:space="preserve"> </w:t>
      </w:r>
      <w:r w:rsidR="00BA699D" w:rsidRPr="00661BEA">
        <w:rPr>
          <w:rFonts w:ascii="Times New Roman" w:hAnsi="Times New Roman" w:cs="Times New Roman"/>
          <w:sz w:val="28"/>
          <w:szCs w:val="28"/>
        </w:rPr>
        <w:t>подрядчиком  ЗАО «Санкт-Петербургская Экологическая Компания»</w:t>
      </w:r>
      <w:r w:rsidRPr="00661BEA">
        <w:rPr>
          <w:rFonts w:ascii="Times New Roman" w:hAnsi="Times New Roman" w:cs="Times New Roman"/>
          <w:sz w:val="28"/>
          <w:szCs w:val="28"/>
        </w:rPr>
        <w:t xml:space="preserve"> </w:t>
      </w:r>
      <w:r w:rsidR="00BA699D" w:rsidRPr="00661BEA">
        <w:rPr>
          <w:rFonts w:ascii="Times New Roman" w:hAnsi="Times New Roman" w:cs="Times New Roman"/>
          <w:sz w:val="28"/>
          <w:szCs w:val="28"/>
        </w:rPr>
        <w:t xml:space="preserve">условий муниципального контракта на выполнение </w:t>
      </w:r>
      <w:r w:rsidRPr="00661BEA">
        <w:rPr>
          <w:rFonts w:ascii="Times New Roman" w:hAnsi="Times New Roman" w:cs="Times New Roman"/>
          <w:sz w:val="28"/>
          <w:szCs w:val="28"/>
        </w:rPr>
        <w:t>проектно-изыскательских работ на строительство объекта «Полиго</w:t>
      </w:r>
      <w:r w:rsidR="00BA699D" w:rsidRPr="00661BEA">
        <w:rPr>
          <w:rFonts w:ascii="Times New Roman" w:hAnsi="Times New Roman" w:cs="Times New Roman"/>
          <w:sz w:val="28"/>
          <w:szCs w:val="28"/>
        </w:rPr>
        <w:t>н</w:t>
      </w:r>
      <w:r w:rsidRPr="00661BEA">
        <w:rPr>
          <w:rFonts w:ascii="Times New Roman" w:hAnsi="Times New Roman" w:cs="Times New Roman"/>
          <w:sz w:val="28"/>
          <w:szCs w:val="28"/>
        </w:rPr>
        <w:t xml:space="preserve"> захоронения,</w:t>
      </w:r>
      <w:r w:rsidR="00BA699D" w:rsidRPr="00661BEA">
        <w:rPr>
          <w:rFonts w:ascii="Times New Roman" w:hAnsi="Times New Roman" w:cs="Times New Roman"/>
          <w:sz w:val="28"/>
          <w:szCs w:val="28"/>
        </w:rPr>
        <w:t xml:space="preserve"> </w:t>
      </w:r>
      <w:r w:rsidRPr="00661BEA">
        <w:rPr>
          <w:rFonts w:ascii="Times New Roman" w:hAnsi="Times New Roman" w:cs="Times New Roman"/>
          <w:sz w:val="28"/>
          <w:szCs w:val="28"/>
        </w:rPr>
        <w:t xml:space="preserve">утилизации и переработки твердых промышленных, нерадиоактивных и бытовых отходов» </w:t>
      </w:r>
      <w:r w:rsidR="00BA699D" w:rsidRPr="00661BEA">
        <w:rPr>
          <w:rFonts w:ascii="Times New Roman" w:hAnsi="Times New Roman" w:cs="Times New Roman"/>
          <w:sz w:val="28"/>
          <w:szCs w:val="28"/>
        </w:rPr>
        <w:t xml:space="preserve"> расторгнут муниципальный контракт от 24.06.2013 № 129 и  муниципальный заказ </w:t>
      </w:r>
      <w:r w:rsidR="009778EB" w:rsidRPr="00661BEA">
        <w:rPr>
          <w:rFonts w:ascii="Times New Roman" w:hAnsi="Times New Roman" w:cs="Times New Roman"/>
          <w:sz w:val="28"/>
          <w:szCs w:val="28"/>
        </w:rPr>
        <w:t xml:space="preserve">за счет средств «ОАО Концерна Росэнергоатом» </w:t>
      </w:r>
      <w:r w:rsidR="00BA699D" w:rsidRPr="00661BEA">
        <w:rPr>
          <w:rFonts w:ascii="Times New Roman" w:hAnsi="Times New Roman" w:cs="Times New Roman"/>
          <w:sz w:val="28"/>
          <w:szCs w:val="28"/>
        </w:rPr>
        <w:t>размещен повторно в сентябре 2014 года со сроком выполнения работ в 2015 году.</w:t>
      </w:r>
    </w:p>
    <w:p w:rsidR="005969A6" w:rsidRPr="00904691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91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904691" w:rsidRPr="00904691">
        <w:rPr>
          <w:rFonts w:ascii="Times New Roman" w:hAnsi="Times New Roman" w:cs="Times New Roman"/>
          <w:sz w:val="28"/>
          <w:szCs w:val="28"/>
        </w:rPr>
        <w:t>за 9 месяцев</w:t>
      </w:r>
      <w:r w:rsidR="00AB1E86" w:rsidRPr="00904691">
        <w:rPr>
          <w:rFonts w:ascii="Times New Roman" w:hAnsi="Times New Roman" w:cs="Times New Roman"/>
          <w:sz w:val="28"/>
          <w:szCs w:val="28"/>
        </w:rPr>
        <w:t xml:space="preserve"> 2014 года направлено </w:t>
      </w:r>
      <w:r w:rsidR="00904691" w:rsidRPr="00904691">
        <w:rPr>
          <w:rFonts w:ascii="Times New Roman" w:hAnsi="Times New Roman" w:cs="Times New Roman"/>
          <w:sz w:val="28"/>
          <w:szCs w:val="28"/>
        </w:rPr>
        <w:t>2 424 187,7</w:t>
      </w:r>
      <w:r w:rsidRPr="009046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04691" w:rsidRPr="00904691">
        <w:rPr>
          <w:rFonts w:ascii="Times New Roman" w:hAnsi="Times New Roman" w:cs="Times New Roman"/>
          <w:sz w:val="28"/>
          <w:szCs w:val="28"/>
        </w:rPr>
        <w:t>95,8 процентов</w:t>
      </w:r>
      <w:r w:rsidRPr="00904691">
        <w:rPr>
          <w:rFonts w:ascii="Times New Roman" w:hAnsi="Times New Roman" w:cs="Times New Roman"/>
          <w:sz w:val="28"/>
          <w:szCs w:val="28"/>
        </w:rPr>
        <w:t xml:space="preserve"> от общего объема расход</w:t>
      </w:r>
      <w:r w:rsidR="00AB1E86" w:rsidRPr="00904691">
        <w:rPr>
          <w:rFonts w:ascii="Times New Roman" w:hAnsi="Times New Roman" w:cs="Times New Roman"/>
          <w:sz w:val="28"/>
          <w:szCs w:val="28"/>
        </w:rPr>
        <w:t xml:space="preserve">ов местного бюджета за </w:t>
      </w:r>
      <w:r w:rsidR="00904691" w:rsidRPr="00904691">
        <w:rPr>
          <w:rFonts w:ascii="Times New Roman" w:hAnsi="Times New Roman" w:cs="Times New Roman"/>
          <w:sz w:val="28"/>
          <w:szCs w:val="28"/>
        </w:rPr>
        <w:t>9 месяцев</w:t>
      </w:r>
      <w:r w:rsidRPr="00904691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8A4807" w:rsidRPr="00904691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91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</w:t>
      </w:r>
      <w:r w:rsidR="00AB1E86" w:rsidRPr="00904691">
        <w:rPr>
          <w:rFonts w:ascii="Times New Roman" w:hAnsi="Times New Roman" w:cs="Times New Roman"/>
          <w:sz w:val="28"/>
          <w:szCs w:val="28"/>
        </w:rPr>
        <w:t>олгодонска по состоянию на 01.</w:t>
      </w:r>
      <w:r w:rsidR="00904691">
        <w:rPr>
          <w:rFonts w:ascii="Times New Roman" w:hAnsi="Times New Roman" w:cs="Times New Roman"/>
          <w:sz w:val="28"/>
          <w:szCs w:val="28"/>
        </w:rPr>
        <w:t>10</w:t>
      </w:r>
      <w:r w:rsidRPr="00904691">
        <w:rPr>
          <w:rFonts w:ascii="Times New Roman" w:hAnsi="Times New Roman" w:cs="Times New Roman"/>
          <w:sz w:val="28"/>
          <w:szCs w:val="28"/>
        </w:rPr>
        <w:t xml:space="preserve">.2014 года отсутствует. </w:t>
      </w:r>
    </w:p>
    <w:p w:rsidR="005969A6" w:rsidRPr="00904691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91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 </w:t>
      </w:r>
    </w:p>
    <w:p w:rsidR="005969A6" w:rsidRPr="00904691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904691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904691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69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691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904691">
        <w:rPr>
          <w:rFonts w:ascii="Times New Roman" w:hAnsi="Times New Roman" w:cs="Times New Roman"/>
          <w:sz w:val="28"/>
          <w:szCs w:val="28"/>
        </w:rPr>
        <w:tab/>
      </w:r>
      <w:r w:rsidRPr="00904691">
        <w:rPr>
          <w:rFonts w:ascii="Times New Roman" w:hAnsi="Times New Roman" w:cs="Times New Roman"/>
          <w:sz w:val="28"/>
          <w:szCs w:val="28"/>
        </w:rPr>
        <w:tab/>
      </w:r>
      <w:r w:rsidRPr="00904691">
        <w:rPr>
          <w:rFonts w:ascii="Times New Roman" w:hAnsi="Times New Roman" w:cs="Times New Roman"/>
          <w:sz w:val="28"/>
          <w:szCs w:val="28"/>
        </w:rPr>
        <w:tab/>
      </w:r>
      <w:r w:rsidRPr="00904691">
        <w:rPr>
          <w:rFonts w:ascii="Times New Roman" w:hAnsi="Times New Roman" w:cs="Times New Roman"/>
          <w:sz w:val="28"/>
          <w:szCs w:val="28"/>
        </w:rPr>
        <w:tab/>
      </w:r>
      <w:r w:rsidRPr="00904691">
        <w:rPr>
          <w:rFonts w:ascii="Times New Roman" w:hAnsi="Times New Roman" w:cs="Times New Roman"/>
          <w:sz w:val="28"/>
          <w:szCs w:val="28"/>
        </w:rPr>
        <w:tab/>
      </w:r>
      <w:r w:rsidRPr="00904691">
        <w:rPr>
          <w:rFonts w:ascii="Times New Roman" w:hAnsi="Times New Roman" w:cs="Times New Roman"/>
          <w:sz w:val="28"/>
          <w:szCs w:val="28"/>
        </w:rPr>
        <w:tab/>
      </w:r>
      <w:r w:rsidRPr="00904691">
        <w:rPr>
          <w:rFonts w:ascii="Times New Roman" w:hAnsi="Times New Roman" w:cs="Times New Roman"/>
          <w:sz w:val="28"/>
          <w:szCs w:val="28"/>
        </w:rPr>
        <w:tab/>
        <w:t>Н.В. Белякова</w:t>
      </w:r>
    </w:p>
    <w:p w:rsidR="00B520A0" w:rsidRDefault="00B520A0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520A0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177"/>
    <w:rsid w:val="00002DCC"/>
    <w:rsid w:val="000122EF"/>
    <w:rsid w:val="000219A2"/>
    <w:rsid w:val="00023810"/>
    <w:rsid w:val="000334D8"/>
    <w:rsid w:val="000377A3"/>
    <w:rsid w:val="00042318"/>
    <w:rsid w:val="00055089"/>
    <w:rsid w:val="000618BE"/>
    <w:rsid w:val="00063719"/>
    <w:rsid w:val="000735F1"/>
    <w:rsid w:val="000821D6"/>
    <w:rsid w:val="0009197F"/>
    <w:rsid w:val="00092884"/>
    <w:rsid w:val="000A5923"/>
    <w:rsid w:val="000B269E"/>
    <w:rsid w:val="000C0509"/>
    <w:rsid w:val="000D043F"/>
    <w:rsid w:val="000D4590"/>
    <w:rsid w:val="000D49ED"/>
    <w:rsid w:val="000E10B6"/>
    <w:rsid w:val="000E484C"/>
    <w:rsid w:val="000E68E8"/>
    <w:rsid w:val="000F0035"/>
    <w:rsid w:val="000F570E"/>
    <w:rsid w:val="001103E3"/>
    <w:rsid w:val="0011215F"/>
    <w:rsid w:val="00112500"/>
    <w:rsid w:val="00114192"/>
    <w:rsid w:val="0011464F"/>
    <w:rsid w:val="001258F4"/>
    <w:rsid w:val="0013093F"/>
    <w:rsid w:val="00136AFD"/>
    <w:rsid w:val="001437FC"/>
    <w:rsid w:val="00153FF9"/>
    <w:rsid w:val="00161E88"/>
    <w:rsid w:val="0016312B"/>
    <w:rsid w:val="001649A7"/>
    <w:rsid w:val="001653B0"/>
    <w:rsid w:val="001657F4"/>
    <w:rsid w:val="00167E78"/>
    <w:rsid w:val="001770CB"/>
    <w:rsid w:val="00177392"/>
    <w:rsid w:val="00187E9D"/>
    <w:rsid w:val="0019383A"/>
    <w:rsid w:val="001976D4"/>
    <w:rsid w:val="001B2CC5"/>
    <w:rsid w:val="001B7847"/>
    <w:rsid w:val="001C25EB"/>
    <w:rsid w:val="001C6F2A"/>
    <w:rsid w:val="001D01D3"/>
    <w:rsid w:val="001D1E1E"/>
    <w:rsid w:val="001E11A8"/>
    <w:rsid w:val="001E4B4A"/>
    <w:rsid w:val="001E6879"/>
    <w:rsid w:val="001F0C6E"/>
    <w:rsid w:val="001F2488"/>
    <w:rsid w:val="00202D9B"/>
    <w:rsid w:val="00203ADC"/>
    <w:rsid w:val="00205996"/>
    <w:rsid w:val="00206A7F"/>
    <w:rsid w:val="00211AA1"/>
    <w:rsid w:val="00223B99"/>
    <w:rsid w:val="00225409"/>
    <w:rsid w:val="00236718"/>
    <w:rsid w:val="0025069A"/>
    <w:rsid w:val="0025152A"/>
    <w:rsid w:val="002533AD"/>
    <w:rsid w:val="0025644F"/>
    <w:rsid w:val="00271214"/>
    <w:rsid w:val="00276D04"/>
    <w:rsid w:val="00294FD5"/>
    <w:rsid w:val="00297C93"/>
    <w:rsid w:val="002C0F7A"/>
    <w:rsid w:val="002D43B1"/>
    <w:rsid w:val="002D764A"/>
    <w:rsid w:val="002E574A"/>
    <w:rsid w:val="002F0A52"/>
    <w:rsid w:val="002F379F"/>
    <w:rsid w:val="0031241B"/>
    <w:rsid w:val="00324FD5"/>
    <w:rsid w:val="0032638E"/>
    <w:rsid w:val="003423A3"/>
    <w:rsid w:val="00352A03"/>
    <w:rsid w:val="00363B02"/>
    <w:rsid w:val="00364733"/>
    <w:rsid w:val="00370489"/>
    <w:rsid w:val="003766B8"/>
    <w:rsid w:val="00377CCB"/>
    <w:rsid w:val="003859BD"/>
    <w:rsid w:val="00395BF8"/>
    <w:rsid w:val="0039682E"/>
    <w:rsid w:val="003A149E"/>
    <w:rsid w:val="003D6670"/>
    <w:rsid w:val="003E568C"/>
    <w:rsid w:val="003F722D"/>
    <w:rsid w:val="00433B3C"/>
    <w:rsid w:val="00442BF0"/>
    <w:rsid w:val="00446FA1"/>
    <w:rsid w:val="00454210"/>
    <w:rsid w:val="00454DA7"/>
    <w:rsid w:val="00457FE1"/>
    <w:rsid w:val="004607E2"/>
    <w:rsid w:val="00480DC7"/>
    <w:rsid w:val="00484109"/>
    <w:rsid w:val="004856F7"/>
    <w:rsid w:val="00490DCC"/>
    <w:rsid w:val="004915D7"/>
    <w:rsid w:val="00494D82"/>
    <w:rsid w:val="004A709F"/>
    <w:rsid w:val="004B2695"/>
    <w:rsid w:val="004B47E8"/>
    <w:rsid w:val="004E2804"/>
    <w:rsid w:val="00500C9F"/>
    <w:rsid w:val="00503CBF"/>
    <w:rsid w:val="00503F98"/>
    <w:rsid w:val="00530E22"/>
    <w:rsid w:val="00541571"/>
    <w:rsid w:val="0054774F"/>
    <w:rsid w:val="00565B65"/>
    <w:rsid w:val="005709D3"/>
    <w:rsid w:val="005775E9"/>
    <w:rsid w:val="005810A0"/>
    <w:rsid w:val="00583BD7"/>
    <w:rsid w:val="005873E4"/>
    <w:rsid w:val="005918E2"/>
    <w:rsid w:val="005969A6"/>
    <w:rsid w:val="005A6DD5"/>
    <w:rsid w:val="005B25FB"/>
    <w:rsid w:val="005B3593"/>
    <w:rsid w:val="005B543F"/>
    <w:rsid w:val="005C1565"/>
    <w:rsid w:val="005C3FB7"/>
    <w:rsid w:val="005C579C"/>
    <w:rsid w:val="005D54F1"/>
    <w:rsid w:val="00603420"/>
    <w:rsid w:val="00605817"/>
    <w:rsid w:val="006102C1"/>
    <w:rsid w:val="00615CB9"/>
    <w:rsid w:val="00630C9A"/>
    <w:rsid w:val="00632E11"/>
    <w:rsid w:val="006469CD"/>
    <w:rsid w:val="00657EAC"/>
    <w:rsid w:val="00661BEA"/>
    <w:rsid w:val="00670C1C"/>
    <w:rsid w:val="006765EE"/>
    <w:rsid w:val="00677A7D"/>
    <w:rsid w:val="00683CC6"/>
    <w:rsid w:val="00684909"/>
    <w:rsid w:val="00686093"/>
    <w:rsid w:val="006928DA"/>
    <w:rsid w:val="00695589"/>
    <w:rsid w:val="006B528C"/>
    <w:rsid w:val="006D4909"/>
    <w:rsid w:val="006E4709"/>
    <w:rsid w:val="006E65F5"/>
    <w:rsid w:val="006F60C0"/>
    <w:rsid w:val="00702BFB"/>
    <w:rsid w:val="007100DC"/>
    <w:rsid w:val="00715D1A"/>
    <w:rsid w:val="00723760"/>
    <w:rsid w:val="00724B10"/>
    <w:rsid w:val="00726616"/>
    <w:rsid w:val="007340C4"/>
    <w:rsid w:val="00753AB9"/>
    <w:rsid w:val="00755674"/>
    <w:rsid w:val="00766812"/>
    <w:rsid w:val="007722D8"/>
    <w:rsid w:val="00774A7A"/>
    <w:rsid w:val="007841E1"/>
    <w:rsid w:val="00786035"/>
    <w:rsid w:val="00792768"/>
    <w:rsid w:val="00795185"/>
    <w:rsid w:val="007A49E0"/>
    <w:rsid w:val="007C00B7"/>
    <w:rsid w:val="007C62A2"/>
    <w:rsid w:val="007D35AB"/>
    <w:rsid w:val="007D3B14"/>
    <w:rsid w:val="007D72A1"/>
    <w:rsid w:val="0080097F"/>
    <w:rsid w:val="0080630B"/>
    <w:rsid w:val="00812C78"/>
    <w:rsid w:val="008146D3"/>
    <w:rsid w:val="00816AC6"/>
    <w:rsid w:val="008273AB"/>
    <w:rsid w:val="008309B7"/>
    <w:rsid w:val="0084488E"/>
    <w:rsid w:val="0085250C"/>
    <w:rsid w:val="00853B7A"/>
    <w:rsid w:val="008648D4"/>
    <w:rsid w:val="008718FE"/>
    <w:rsid w:val="0087618F"/>
    <w:rsid w:val="00891DD4"/>
    <w:rsid w:val="00896F54"/>
    <w:rsid w:val="008A15E1"/>
    <w:rsid w:val="008A4807"/>
    <w:rsid w:val="008B0045"/>
    <w:rsid w:val="008B14D4"/>
    <w:rsid w:val="008B4E41"/>
    <w:rsid w:val="008E070B"/>
    <w:rsid w:val="008E7876"/>
    <w:rsid w:val="008E7BE5"/>
    <w:rsid w:val="008F0D2F"/>
    <w:rsid w:val="00904116"/>
    <w:rsid w:val="00904691"/>
    <w:rsid w:val="00912177"/>
    <w:rsid w:val="00912FF8"/>
    <w:rsid w:val="009214D9"/>
    <w:rsid w:val="0093505D"/>
    <w:rsid w:val="00937F37"/>
    <w:rsid w:val="009418D0"/>
    <w:rsid w:val="00946691"/>
    <w:rsid w:val="009466C8"/>
    <w:rsid w:val="009470EA"/>
    <w:rsid w:val="00954C3E"/>
    <w:rsid w:val="00964E48"/>
    <w:rsid w:val="00973E45"/>
    <w:rsid w:val="009778EB"/>
    <w:rsid w:val="00982029"/>
    <w:rsid w:val="00992F88"/>
    <w:rsid w:val="0099359B"/>
    <w:rsid w:val="009936B6"/>
    <w:rsid w:val="009B0329"/>
    <w:rsid w:val="009B59E3"/>
    <w:rsid w:val="009D6D9A"/>
    <w:rsid w:val="009E0580"/>
    <w:rsid w:val="00A032FC"/>
    <w:rsid w:val="00A17A5E"/>
    <w:rsid w:val="00A17B2B"/>
    <w:rsid w:val="00A233D0"/>
    <w:rsid w:val="00A400E2"/>
    <w:rsid w:val="00A52DBA"/>
    <w:rsid w:val="00A63C03"/>
    <w:rsid w:val="00A70FDF"/>
    <w:rsid w:val="00A7726C"/>
    <w:rsid w:val="00A81E4B"/>
    <w:rsid w:val="00A868EF"/>
    <w:rsid w:val="00A93B6B"/>
    <w:rsid w:val="00A95433"/>
    <w:rsid w:val="00A95EF0"/>
    <w:rsid w:val="00AA013A"/>
    <w:rsid w:val="00AA2287"/>
    <w:rsid w:val="00AA29E6"/>
    <w:rsid w:val="00AB1E86"/>
    <w:rsid w:val="00AB77A5"/>
    <w:rsid w:val="00AC4C72"/>
    <w:rsid w:val="00AC58D6"/>
    <w:rsid w:val="00AE3A12"/>
    <w:rsid w:val="00AE60EE"/>
    <w:rsid w:val="00B00445"/>
    <w:rsid w:val="00B067B4"/>
    <w:rsid w:val="00B14136"/>
    <w:rsid w:val="00B14356"/>
    <w:rsid w:val="00B14C55"/>
    <w:rsid w:val="00B164A8"/>
    <w:rsid w:val="00B22542"/>
    <w:rsid w:val="00B22AE3"/>
    <w:rsid w:val="00B2666B"/>
    <w:rsid w:val="00B32FB1"/>
    <w:rsid w:val="00B46FCB"/>
    <w:rsid w:val="00B520A0"/>
    <w:rsid w:val="00B55078"/>
    <w:rsid w:val="00B57330"/>
    <w:rsid w:val="00B619D0"/>
    <w:rsid w:val="00B74755"/>
    <w:rsid w:val="00B95BE3"/>
    <w:rsid w:val="00B96E9B"/>
    <w:rsid w:val="00BA699D"/>
    <w:rsid w:val="00BB5E80"/>
    <w:rsid w:val="00BC2760"/>
    <w:rsid w:val="00BC6AC0"/>
    <w:rsid w:val="00BD56BA"/>
    <w:rsid w:val="00BD6B33"/>
    <w:rsid w:val="00BE0957"/>
    <w:rsid w:val="00C02DC8"/>
    <w:rsid w:val="00C0464E"/>
    <w:rsid w:val="00C1361A"/>
    <w:rsid w:val="00C206E6"/>
    <w:rsid w:val="00C22FC9"/>
    <w:rsid w:val="00C332F7"/>
    <w:rsid w:val="00C40AA5"/>
    <w:rsid w:val="00C46332"/>
    <w:rsid w:val="00C4769C"/>
    <w:rsid w:val="00C50FDB"/>
    <w:rsid w:val="00C618BF"/>
    <w:rsid w:val="00C74177"/>
    <w:rsid w:val="00C74694"/>
    <w:rsid w:val="00C754FA"/>
    <w:rsid w:val="00C75623"/>
    <w:rsid w:val="00C823CA"/>
    <w:rsid w:val="00CA0885"/>
    <w:rsid w:val="00CA392B"/>
    <w:rsid w:val="00CA3B89"/>
    <w:rsid w:val="00CC1836"/>
    <w:rsid w:val="00CC20DA"/>
    <w:rsid w:val="00CD1B4E"/>
    <w:rsid w:val="00CD3B83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67D82"/>
    <w:rsid w:val="00D82486"/>
    <w:rsid w:val="00D846E1"/>
    <w:rsid w:val="00DB56C8"/>
    <w:rsid w:val="00DD1B71"/>
    <w:rsid w:val="00DE7C61"/>
    <w:rsid w:val="00DF0939"/>
    <w:rsid w:val="00DF369B"/>
    <w:rsid w:val="00E0058E"/>
    <w:rsid w:val="00E108BF"/>
    <w:rsid w:val="00E13D54"/>
    <w:rsid w:val="00E211F4"/>
    <w:rsid w:val="00E63834"/>
    <w:rsid w:val="00E71A98"/>
    <w:rsid w:val="00E71FC7"/>
    <w:rsid w:val="00E73A46"/>
    <w:rsid w:val="00E812B3"/>
    <w:rsid w:val="00E821AB"/>
    <w:rsid w:val="00E82B1E"/>
    <w:rsid w:val="00E956A5"/>
    <w:rsid w:val="00EB2B75"/>
    <w:rsid w:val="00EB38CD"/>
    <w:rsid w:val="00EB5431"/>
    <w:rsid w:val="00EC061D"/>
    <w:rsid w:val="00ED59EC"/>
    <w:rsid w:val="00EE56B8"/>
    <w:rsid w:val="00EE7849"/>
    <w:rsid w:val="00EF1993"/>
    <w:rsid w:val="00EF19CB"/>
    <w:rsid w:val="00F033E4"/>
    <w:rsid w:val="00F129DA"/>
    <w:rsid w:val="00F16D3D"/>
    <w:rsid w:val="00F274FF"/>
    <w:rsid w:val="00F32BEE"/>
    <w:rsid w:val="00F64033"/>
    <w:rsid w:val="00F702E1"/>
    <w:rsid w:val="00F94EF3"/>
    <w:rsid w:val="00FB3A5B"/>
    <w:rsid w:val="00FC3AA0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E9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semiHidden/>
    <w:rsid w:val="00B96E9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1CBB-5398-4968-8C4B-FFFFCCDD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2014-10-14T07:34:00Z</cp:lastPrinted>
  <dcterms:created xsi:type="dcterms:W3CDTF">2017-11-13T07:14:00Z</dcterms:created>
  <dcterms:modified xsi:type="dcterms:W3CDTF">2017-11-13T07:14:00Z</dcterms:modified>
</cp:coreProperties>
</file>