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F" w:rsidRPr="00774A7A" w:rsidRDefault="005775E9" w:rsidP="0009197F">
      <w:pPr>
        <w:pStyle w:val="a3"/>
        <w:rPr>
          <w:sz w:val="36"/>
          <w:szCs w:val="36"/>
        </w:rPr>
      </w:pPr>
      <w:r w:rsidRPr="00774A7A">
        <w:rPr>
          <w:sz w:val="36"/>
          <w:szCs w:val="36"/>
        </w:rPr>
        <w:t>А</w:t>
      </w:r>
      <w:r w:rsidR="00731EA6">
        <w:rPr>
          <w:sz w:val="36"/>
          <w:szCs w:val="36"/>
        </w:rPr>
        <w:t>дминистрация</w:t>
      </w:r>
      <w:r w:rsidRPr="00774A7A">
        <w:rPr>
          <w:sz w:val="36"/>
          <w:szCs w:val="36"/>
        </w:rPr>
        <w:t xml:space="preserve"> </w:t>
      </w:r>
    </w:p>
    <w:p w:rsidR="0009197F" w:rsidRPr="00774A7A" w:rsidRDefault="0009197F" w:rsidP="0009197F">
      <w:pPr>
        <w:jc w:val="center"/>
        <w:rPr>
          <w:rFonts w:ascii="Times New Roman" w:hAnsi="Times New Roman"/>
          <w:sz w:val="36"/>
          <w:szCs w:val="36"/>
        </w:rPr>
      </w:pPr>
      <w:r w:rsidRPr="00774A7A">
        <w:rPr>
          <w:rFonts w:ascii="Times New Roman" w:hAnsi="Times New Roman"/>
          <w:sz w:val="36"/>
          <w:szCs w:val="36"/>
        </w:rPr>
        <w:t xml:space="preserve">города Волгодонска </w:t>
      </w:r>
    </w:p>
    <w:p w:rsidR="0009197F" w:rsidRPr="00774A7A" w:rsidRDefault="0009197F" w:rsidP="0009197F">
      <w:pPr>
        <w:pStyle w:val="4"/>
        <w:rPr>
          <w:b w:val="0"/>
          <w:sz w:val="32"/>
          <w:szCs w:val="32"/>
        </w:rPr>
      </w:pPr>
      <w:r w:rsidRPr="00774A7A">
        <w:rPr>
          <w:b w:val="0"/>
          <w:sz w:val="32"/>
          <w:szCs w:val="32"/>
        </w:rPr>
        <w:t>ПОСТАНОВЛЕНИЕ</w:t>
      </w:r>
    </w:p>
    <w:p w:rsidR="005969A6" w:rsidRPr="009B5D5C" w:rsidRDefault="00731E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13.07.2015</w:t>
      </w:r>
      <w:r w:rsidR="005969A6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1265</w:t>
      </w:r>
    </w:p>
    <w:p w:rsidR="005969A6" w:rsidRPr="009B5D5C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5D5C"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5969A6" w:rsidRPr="00CA0885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9A6" w:rsidRPr="007F3FFC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</w:p>
    <w:p w:rsidR="005969A6" w:rsidRPr="007F3FFC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5969A6" w:rsidRPr="007F3FFC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</w:p>
    <w:p w:rsidR="005969A6" w:rsidRPr="007F3FFC" w:rsidRDefault="00246CFA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за 1 </w:t>
      </w:r>
      <w:r w:rsidR="000D6B6B">
        <w:rPr>
          <w:rFonts w:ascii="Times New Roman" w:hAnsi="Times New Roman" w:cs="Times New Roman"/>
          <w:sz w:val="28"/>
          <w:szCs w:val="28"/>
        </w:rPr>
        <w:t>полугодие</w:t>
      </w:r>
      <w:r w:rsidRPr="007F3FFC">
        <w:rPr>
          <w:rFonts w:ascii="Times New Roman" w:hAnsi="Times New Roman" w:cs="Times New Roman"/>
          <w:sz w:val="28"/>
          <w:szCs w:val="28"/>
        </w:rPr>
        <w:t xml:space="preserve"> 2015</w:t>
      </w:r>
      <w:r w:rsidR="005969A6" w:rsidRPr="007F3F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69A6" w:rsidRPr="001B3960" w:rsidRDefault="005969A6" w:rsidP="005969A6">
      <w:pPr>
        <w:pStyle w:val="ConsPlusNormal"/>
        <w:widowControl/>
        <w:ind w:firstLine="540"/>
        <w:jc w:val="both"/>
        <w:rPr>
          <w:highlight w:val="yellow"/>
        </w:rPr>
      </w:pPr>
    </w:p>
    <w:p w:rsidR="005969A6" w:rsidRPr="007F3FFC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со статьей 49 решения Волгодонской городской Думы от 05.09.2007 № 110 «О бюджетном процессе в городе Волгодонске», Уставом муниципального образования «Город Волгодонск» </w:t>
      </w:r>
    </w:p>
    <w:p w:rsidR="005969A6" w:rsidRPr="001B3960" w:rsidRDefault="005969A6" w:rsidP="00596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7F3FFC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69A6" w:rsidRPr="00AB16C2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2">
        <w:rPr>
          <w:rFonts w:ascii="Times New Roman" w:hAnsi="Times New Roman" w:cs="Times New Roman"/>
          <w:sz w:val="28"/>
        </w:rPr>
        <w:t xml:space="preserve">Утвердить отчет об исполнении бюджета города Волгодонска </w:t>
      </w:r>
      <w:r w:rsidRPr="00AB16C2">
        <w:rPr>
          <w:rFonts w:ascii="Times New Roman" w:hAnsi="Times New Roman" w:cs="Times New Roman"/>
          <w:sz w:val="28"/>
          <w:szCs w:val="28"/>
        </w:rPr>
        <w:t>за 1 </w:t>
      </w:r>
      <w:r w:rsidR="000D6B6B" w:rsidRPr="00AB16C2">
        <w:rPr>
          <w:rFonts w:ascii="Times New Roman" w:hAnsi="Times New Roman" w:cs="Times New Roman"/>
          <w:sz w:val="28"/>
          <w:szCs w:val="28"/>
        </w:rPr>
        <w:t>полугодие</w:t>
      </w:r>
      <w:r w:rsidRPr="00AB16C2">
        <w:rPr>
          <w:rFonts w:ascii="Times New Roman" w:hAnsi="Times New Roman" w:cs="Times New Roman"/>
          <w:sz w:val="28"/>
          <w:szCs w:val="28"/>
        </w:rPr>
        <w:t xml:space="preserve"> 201</w:t>
      </w:r>
      <w:r w:rsidR="00246CFA" w:rsidRPr="00AB16C2">
        <w:rPr>
          <w:rFonts w:ascii="Times New Roman" w:hAnsi="Times New Roman" w:cs="Times New Roman"/>
          <w:sz w:val="28"/>
          <w:szCs w:val="28"/>
        </w:rPr>
        <w:t>5</w:t>
      </w:r>
      <w:r w:rsidRPr="00AB16C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B16C2">
        <w:rPr>
          <w:rFonts w:ascii="Times New Roman" w:hAnsi="Times New Roman" w:cs="Times New Roman"/>
          <w:sz w:val="28"/>
        </w:rPr>
        <w:t xml:space="preserve"> по доходам в сумме </w:t>
      </w:r>
      <w:r w:rsidR="000D6B6B" w:rsidRPr="00AB16C2">
        <w:rPr>
          <w:rFonts w:ascii="Times New Roman" w:hAnsi="Times New Roman" w:cs="Times New Roman"/>
          <w:sz w:val="28"/>
        </w:rPr>
        <w:t xml:space="preserve">1 </w:t>
      </w:r>
      <w:r w:rsidR="007F3FFC" w:rsidRPr="00AB16C2">
        <w:rPr>
          <w:rFonts w:ascii="Times New Roman" w:hAnsi="Times New Roman" w:cs="Times New Roman"/>
          <w:sz w:val="28"/>
        </w:rPr>
        <w:t>85</w:t>
      </w:r>
      <w:r w:rsidR="000D6B6B" w:rsidRPr="00AB16C2">
        <w:rPr>
          <w:rFonts w:ascii="Times New Roman" w:hAnsi="Times New Roman" w:cs="Times New Roman"/>
          <w:sz w:val="28"/>
        </w:rPr>
        <w:t>1 168,2</w:t>
      </w:r>
      <w:r w:rsidRPr="00AB16C2">
        <w:rPr>
          <w:rFonts w:ascii="Times New Roman" w:hAnsi="Times New Roman" w:cs="Times New Roman"/>
          <w:sz w:val="28"/>
        </w:rPr>
        <w:t xml:space="preserve"> тыс. рублей, по расходам в сумме </w:t>
      </w:r>
      <w:r w:rsidR="00AB16C2" w:rsidRPr="00AB16C2">
        <w:rPr>
          <w:rFonts w:ascii="Times New Roman" w:hAnsi="Times New Roman" w:cs="Times New Roman"/>
          <w:sz w:val="28"/>
        </w:rPr>
        <w:t>1 876 281,2</w:t>
      </w:r>
      <w:r w:rsidRPr="00AB16C2">
        <w:rPr>
          <w:rFonts w:ascii="Times New Roman" w:hAnsi="Times New Roman" w:cs="Times New Roman"/>
          <w:sz w:val="28"/>
        </w:rPr>
        <w:t xml:space="preserve"> тыс. рублей с превышением </w:t>
      </w:r>
      <w:r w:rsidR="00AB16C2" w:rsidRPr="00AB16C2">
        <w:rPr>
          <w:rFonts w:ascii="Times New Roman" w:hAnsi="Times New Roman" w:cs="Times New Roman"/>
          <w:sz w:val="28"/>
        </w:rPr>
        <w:t>рас</w:t>
      </w:r>
      <w:r w:rsidRPr="00AB16C2">
        <w:rPr>
          <w:rFonts w:ascii="Times New Roman" w:hAnsi="Times New Roman" w:cs="Times New Roman"/>
          <w:sz w:val="28"/>
        </w:rPr>
        <w:t xml:space="preserve">ходов над </w:t>
      </w:r>
      <w:r w:rsidR="00AB16C2" w:rsidRPr="00AB16C2">
        <w:rPr>
          <w:rFonts w:ascii="Times New Roman" w:hAnsi="Times New Roman" w:cs="Times New Roman"/>
          <w:sz w:val="28"/>
        </w:rPr>
        <w:t>до</w:t>
      </w:r>
      <w:r w:rsidRPr="00AB16C2">
        <w:rPr>
          <w:rFonts w:ascii="Times New Roman" w:hAnsi="Times New Roman" w:cs="Times New Roman"/>
          <w:sz w:val="28"/>
        </w:rPr>
        <w:t>ходами (</w:t>
      </w:r>
      <w:r w:rsidR="00AB16C2" w:rsidRPr="00AB16C2">
        <w:rPr>
          <w:rFonts w:ascii="Times New Roman" w:hAnsi="Times New Roman" w:cs="Times New Roman"/>
          <w:sz w:val="28"/>
        </w:rPr>
        <w:t>де</w:t>
      </w:r>
      <w:r w:rsidRPr="00AB16C2">
        <w:rPr>
          <w:rFonts w:ascii="Times New Roman" w:hAnsi="Times New Roman" w:cs="Times New Roman"/>
          <w:sz w:val="28"/>
        </w:rPr>
        <w:t xml:space="preserve">фицит местного бюджета) в сумме </w:t>
      </w:r>
      <w:r w:rsidR="00AB16C2" w:rsidRPr="00AB16C2">
        <w:rPr>
          <w:rFonts w:ascii="Times New Roman" w:hAnsi="Times New Roman" w:cs="Times New Roman"/>
          <w:sz w:val="28"/>
        </w:rPr>
        <w:t>25 113,0</w:t>
      </w:r>
      <w:r w:rsidR="002B0843" w:rsidRPr="00AB16C2">
        <w:rPr>
          <w:rFonts w:ascii="Times New Roman" w:hAnsi="Times New Roman" w:cs="Times New Roman"/>
          <w:sz w:val="28"/>
        </w:rPr>
        <w:t xml:space="preserve"> </w:t>
      </w:r>
      <w:r w:rsidRPr="00AB16C2">
        <w:rPr>
          <w:rFonts w:ascii="Times New Roman" w:hAnsi="Times New Roman" w:cs="Times New Roman"/>
          <w:sz w:val="28"/>
        </w:rPr>
        <w:t>тыс. рублей согласно приложению.</w:t>
      </w:r>
    </w:p>
    <w:p w:rsidR="005969A6" w:rsidRPr="007F3FFC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F3FFC">
        <w:rPr>
          <w:rFonts w:ascii="Times New Roman" w:hAnsi="Times New Roman" w:cs="Times New Roman"/>
          <w:sz w:val="28"/>
        </w:rPr>
        <w:t>Финансовому управлению города Волгодонска (Н.В.Белякова) направить настоящее постановление в Волгодонскую городскую Думу и Контрольно-счетную палату города Волгодонска.</w:t>
      </w:r>
    </w:p>
    <w:p w:rsidR="002B0843" w:rsidRPr="002B0843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43">
        <w:rPr>
          <w:rFonts w:ascii="Times New Roman" w:hAnsi="Times New Roman" w:cs="Times New Roman"/>
          <w:sz w:val="28"/>
        </w:rPr>
        <w:t xml:space="preserve">Постановление вступает в силу со </w:t>
      </w:r>
      <w:r w:rsidR="002B0843" w:rsidRPr="00E211F4">
        <w:rPr>
          <w:rFonts w:ascii="Times New Roman" w:hAnsi="Times New Roman" w:cs="Times New Roman"/>
          <w:sz w:val="28"/>
        </w:rPr>
        <w:t>дня его</w:t>
      </w:r>
      <w:r w:rsidR="002B0843">
        <w:rPr>
          <w:rFonts w:ascii="Times New Roman" w:hAnsi="Times New Roman" w:cs="Times New Roman"/>
          <w:sz w:val="28"/>
        </w:rPr>
        <w:t xml:space="preserve"> принятия и подлежит</w:t>
      </w:r>
      <w:r w:rsidR="002B0843" w:rsidRPr="00E211F4">
        <w:rPr>
          <w:rFonts w:ascii="Times New Roman" w:hAnsi="Times New Roman" w:cs="Times New Roman"/>
          <w:sz w:val="28"/>
        </w:rPr>
        <w:t xml:space="preserve"> </w:t>
      </w:r>
      <w:r w:rsidR="002B0843">
        <w:rPr>
          <w:rFonts w:ascii="Times New Roman" w:hAnsi="Times New Roman" w:cs="Times New Roman"/>
          <w:sz w:val="28"/>
        </w:rPr>
        <w:t>опубликованию</w:t>
      </w:r>
      <w:r w:rsidR="002B0843" w:rsidRPr="00E211F4">
        <w:rPr>
          <w:rFonts w:ascii="Times New Roman" w:hAnsi="Times New Roman" w:cs="Times New Roman"/>
          <w:sz w:val="28"/>
        </w:rPr>
        <w:t xml:space="preserve"> в бюллетене «Волгодонск официальный»</w:t>
      </w:r>
      <w:r w:rsidR="002B0843">
        <w:rPr>
          <w:rFonts w:ascii="Times New Roman" w:hAnsi="Times New Roman" w:cs="Times New Roman"/>
          <w:sz w:val="28"/>
        </w:rPr>
        <w:t>.</w:t>
      </w:r>
    </w:p>
    <w:p w:rsidR="005969A6" w:rsidRPr="002B0843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43">
        <w:rPr>
          <w:rFonts w:ascii="Times New Roman" w:hAnsi="Times New Roman" w:cs="Times New Roman"/>
          <w:sz w:val="28"/>
        </w:rPr>
        <w:t xml:space="preserve"> Контроль за исполнением постановления возложить на заместителя главы Администрации города Волгодонска по экономике и финанс</w:t>
      </w:r>
      <w:r w:rsidR="002B0843" w:rsidRPr="002B0843">
        <w:rPr>
          <w:rFonts w:ascii="Times New Roman" w:hAnsi="Times New Roman" w:cs="Times New Roman"/>
          <w:sz w:val="28"/>
          <w:szCs w:val="28"/>
        </w:rPr>
        <w:t>ам И.В. </w:t>
      </w:r>
      <w:r w:rsidRPr="002B0843">
        <w:rPr>
          <w:rFonts w:ascii="Times New Roman" w:hAnsi="Times New Roman" w:cs="Times New Roman"/>
          <w:sz w:val="28"/>
          <w:szCs w:val="28"/>
        </w:rPr>
        <w:t>Столяра.</w:t>
      </w:r>
    </w:p>
    <w:p w:rsidR="005969A6" w:rsidRPr="007F3FFC" w:rsidRDefault="005969A6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969A6" w:rsidRPr="007F3FFC" w:rsidRDefault="001B3960" w:rsidP="005969A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F3FFC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1B3960" w:rsidRPr="007F3FFC" w:rsidRDefault="001B3960" w:rsidP="001B3960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>города Волгодонска</w:t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  <w:t>А.Н. Иванов</w:t>
      </w:r>
    </w:p>
    <w:p w:rsidR="005969A6" w:rsidRPr="007F3FFC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7F3FFC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7F3FFC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7F3FFC">
        <w:rPr>
          <w:rFonts w:ascii="Times New Roman" w:hAnsi="Times New Roman" w:cs="Times New Roman"/>
        </w:rPr>
        <w:t xml:space="preserve">Проект вносит </w:t>
      </w:r>
    </w:p>
    <w:p w:rsidR="005969A6" w:rsidRPr="007F3FFC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7F3FFC">
        <w:rPr>
          <w:rFonts w:ascii="Times New Roman" w:hAnsi="Times New Roman" w:cs="Times New Roman"/>
        </w:rPr>
        <w:t xml:space="preserve">Финансовое управление </w:t>
      </w:r>
    </w:p>
    <w:p w:rsidR="005969A6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7F3FFC">
        <w:rPr>
          <w:rFonts w:ascii="Times New Roman" w:hAnsi="Times New Roman" w:cs="Times New Roman"/>
        </w:rPr>
        <w:t>города Волгодонска</w:t>
      </w:r>
      <w:r w:rsidRPr="00A17D3F">
        <w:rPr>
          <w:rFonts w:ascii="Times New Roman" w:hAnsi="Times New Roman" w:cs="Times New Roman"/>
        </w:rPr>
        <w:t xml:space="preserve"> </w:t>
      </w:r>
    </w:p>
    <w:p w:rsidR="00C866D8" w:rsidRPr="00A17D3F" w:rsidRDefault="007628C5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590800" cy="1362075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A6" w:rsidRPr="00327618" w:rsidRDefault="005969A6" w:rsidP="005969A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5969A6" w:rsidRPr="00A17D3F" w:rsidRDefault="005969A6" w:rsidP="005969A6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highlight w:val="yellow"/>
        </w:rPr>
        <w:br w:type="page"/>
      </w:r>
      <w:r w:rsidRPr="00A17D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A17D3F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69A6" w:rsidRPr="00A17D3F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5969A6" w:rsidRPr="00A17D3F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 xml:space="preserve">от  </w:t>
      </w:r>
      <w:r w:rsidR="00731EA6">
        <w:rPr>
          <w:rFonts w:ascii="Times New Roman" w:hAnsi="Times New Roman" w:cs="Times New Roman"/>
          <w:sz w:val="28"/>
          <w:szCs w:val="28"/>
        </w:rPr>
        <w:t>13.07.2015</w:t>
      </w:r>
      <w:r w:rsidRPr="00A17D3F">
        <w:rPr>
          <w:rFonts w:ascii="Times New Roman" w:hAnsi="Times New Roman" w:cs="Times New Roman"/>
          <w:sz w:val="28"/>
          <w:szCs w:val="28"/>
        </w:rPr>
        <w:t xml:space="preserve">  № </w:t>
      </w:r>
      <w:r w:rsidR="00731EA6">
        <w:rPr>
          <w:rFonts w:ascii="Times New Roman" w:hAnsi="Times New Roman" w:cs="Times New Roman"/>
          <w:sz w:val="28"/>
          <w:szCs w:val="28"/>
        </w:rPr>
        <w:t>1265</w:t>
      </w:r>
    </w:p>
    <w:p w:rsidR="005969A6" w:rsidRPr="00A17D3F" w:rsidRDefault="005969A6" w:rsidP="005969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69A6" w:rsidRPr="00A17D3F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7D3F">
        <w:rPr>
          <w:rFonts w:ascii="Times New Roman" w:hAnsi="Times New Roman" w:cs="Times New Roman"/>
          <w:b w:val="0"/>
          <w:sz w:val="28"/>
          <w:szCs w:val="28"/>
        </w:rPr>
        <w:t xml:space="preserve">Отчет об исполнении бюджета города Волгодонска за 1 </w:t>
      </w:r>
      <w:r w:rsidR="000D6B6B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Pr="00A17D3F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80B87">
        <w:rPr>
          <w:rFonts w:ascii="Times New Roman" w:hAnsi="Times New Roman" w:cs="Times New Roman"/>
          <w:b w:val="0"/>
          <w:sz w:val="28"/>
          <w:szCs w:val="28"/>
        </w:rPr>
        <w:t>5</w:t>
      </w:r>
      <w:r w:rsidRPr="00A17D3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A17D3F" w:rsidRDefault="005969A6" w:rsidP="005969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7108"/>
        <w:gridCol w:w="1276"/>
        <w:gridCol w:w="1275"/>
      </w:tblGrid>
      <w:tr w:rsidR="005969A6" w:rsidRPr="00A17D3F" w:rsidTr="005969A6">
        <w:trPr>
          <w:cantSplit/>
          <w:trHeight w:val="276"/>
        </w:trPr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Утвержден-ные бюджетные назначения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69A6" w:rsidRPr="00A17D3F" w:rsidTr="005969A6">
        <w:trPr>
          <w:cantSplit/>
          <w:trHeight w:val="276"/>
        </w:trPr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69A6" w:rsidRPr="00A17D3F" w:rsidRDefault="005969A6" w:rsidP="005969A6">
      <w:pPr>
        <w:spacing w:after="0" w:line="40" w:lineRule="exact"/>
        <w:rPr>
          <w:sz w:val="6"/>
          <w:szCs w:val="6"/>
        </w:rPr>
      </w:pPr>
    </w:p>
    <w:tbl>
      <w:tblPr>
        <w:tblW w:w="9656" w:type="dxa"/>
        <w:tblInd w:w="91" w:type="dxa"/>
        <w:tblLook w:val="04A0"/>
      </w:tblPr>
      <w:tblGrid>
        <w:gridCol w:w="7105"/>
        <w:gridCol w:w="1276"/>
        <w:gridCol w:w="1275"/>
      </w:tblGrid>
      <w:tr w:rsidR="005969A6" w:rsidRPr="00A17D3F" w:rsidTr="00DE6213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A17D3F" w:rsidRDefault="005969A6" w:rsidP="007F3F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A17D3F" w:rsidRDefault="005969A6" w:rsidP="00DE62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A17D3F" w:rsidRDefault="005969A6" w:rsidP="00DE62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1C05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1 690 920.2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743 931.8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702 700.0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301 430.7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702 700.0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301 430.7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6B00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9 866.4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5 342.6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9 866.4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5 342.6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208 756.0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105 132.9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91 231.3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50 348.7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111 531.8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50 159.5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1 103.2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720.7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4 889.7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3 904.0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416 873.8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188 842.0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60 274.8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9 993.9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356 599.0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178 848.1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22 090.0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11 119.4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21 722.0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11 025.0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94.4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255 584.7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97 676.6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250 548.2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91 163.7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1 886.5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1 672.8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4 840.1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6 481.4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2 417.7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6 481.4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2 417.7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2 588.0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1 173.6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1 414.4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50 517.9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22 417.1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9F2C05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  <w:r w:rsidR="00E84576"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425.0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7 630.1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40 517.9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14 362.0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6 965.9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6 965.9</w:t>
            </w:r>
          </w:p>
        </w:tc>
      </w:tr>
      <w:tr w:rsidR="00E84576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-1.1</w:t>
            </w:r>
          </w:p>
        </w:tc>
      </w:tr>
      <w:tr w:rsidR="00E84576" w:rsidRPr="00993337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7F3FFC" w:rsidRDefault="00E84576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9F2C05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0.0</w:t>
            </w:r>
            <w:r w:rsidR="00E84576"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576" w:rsidRPr="00E84576" w:rsidRDefault="00E84576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-1.1</w:t>
            </w:r>
          </w:p>
        </w:tc>
      </w:tr>
      <w:tr w:rsidR="001B08A2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7F3FFC" w:rsidRDefault="001B08A2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E84576" w:rsidRDefault="001B08A2" w:rsidP="0043066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2 452 900.5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E84576" w:rsidRDefault="001B08A2" w:rsidP="0043066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1 107 236.4</w:t>
            </w:r>
          </w:p>
        </w:tc>
      </w:tr>
      <w:tr w:rsidR="001B08A2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7F3FFC" w:rsidRDefault="001B08A2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гих бюджетов бюджетной системы Российской Ф</w:t>
            </w: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E84576" w:rsidRDefault="001B08A2" w:rsidP="0043066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2 452 900.5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E84576" w:rsidRDefault="001B08A2" w:rsidP="0043066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1 108 158.0</w:t>
            </w:r>
          </w:p>
        </w:tc>
      </w:tr>
      <w:tr w:rsidR="001B08A2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7F3FFC" w:rsidRDefault="001B08A2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E84576" w:rsidRDefault="001B08A2" w:rsidP="0043066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489 342.7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E84576" w:rsidRDefault="001B08A2" w:rsidP="0043066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74 507.2</w:t>
            </w:r>
          </w:p>
        </w:tc>
      </w:tr>
      <w:tr w:rsidR="001B08A2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7F3FFC" w:rsidRDefault="001B08A2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E84576" w:rsidRDefault="008D73DF" w:rsidP="008D73D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1 848</w:t>
            </w:r>
            <w:r w:rsidR="001B08A2"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  <w:r w:rsidR="001B08A2"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E84576" w:rsidRDefault="008D73DF" w:rsidP="008D73D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1 030 382.8</w:t>
            </w:r>
          </w:p>
        </w:tc>
      </w:tr>
      <w:tr w:rsidR="001B08A2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7F3FFC" w:rsidRDefault="001B08A2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E84576" w:rsidRDefault="008D73DF" w:rsidP="008D73D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  <w:r w:rsidR="001B08A2"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  <w:r w:rsidR="001B08A2" w:rsidRPr="00E84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E84576" w:rsidRDefault="008D73DF" w:rsidP="008D73D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3 268.0</w:t>
            </w:r>
          </w:p>
        </w:tc>
      </w:tr>
      <w:tr w:rsidR="001B08A2" w:rsidRPr="00993337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7F3FFC" w:rsidRDefault="001B08A2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E84576" w:rsidRDefault="009F2C05" w:rsidP="0043066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E84576" w:rsidRDefault="001B08A2" w:rsidP="001B08A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-921.6</w:t>
            </w:r>
          </w:p>
        </w:tc>
      </w:tr>
      <w:tr w:rsidR="001B08A2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7F3FFC" w:rsidRDefault="001B08A2" w:rsidP="007F1C0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E84576" w:rsidRDefault="001B08A2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4 143 820.7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E84576" w:rsidRDefault="001B08A2" w:rsidP="00E845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1 851 168.2</w:t>
            </w:r>
          </w:p>
        </w:tc>
      </w:tr>
      <w:tr w:rsidR="001B08A2" w:rsidRPr="001B08A2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7F3FFC" w:rsidRDefault="001B08A2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1B08A2" w:rsidRDefault="001B08A2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1B08A2" w:rsidRDefault="001B08A2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272 137.4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114 954.7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1 098.1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17 632.8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7 723.0</w:t>
            </w:r>
          </w:p>
        </w:tc>
      </w:tr>
      <w:tr w:rsidR="004848AA" w:rsidRPr="007F3FFC" w:rsidTr="00E80744">
        <w:trPr>
          <w:trHeight w:val="762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98 248.4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41 976.9</w:t>
            </w:r>
          </w:p>
        </w:tc>
      </w:tr>
      <w:tr w:rsidR="00E80744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44" w:rsidRPr="007F3FFC" w:rsidRDefault="00E80744" w:rsidP="00485B7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44" w:rsidRPr="004848AA" w:rsidRDefault="00E80744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44" w:rsidRPr="004848AA" w:rsidRDefault="00E80744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4848AA" w:rsidRPr="007F3FFC" w:rsidTr="001B08A2">
        <w:trPr>
          <w:trHeight w:val="215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E80744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26 050.5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10 906.6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5 953.4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5 953.4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122 141.0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47 296.7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111.7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111.7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31 448.7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17 563.9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</w:t>
            </w: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31 448.7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17 563.9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314 864.5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65 160.8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97.7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1 068.6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2 009.4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75.2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114 660.0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4 744.8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189 651.0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57 222.5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7 265.3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1 952.0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482 116.5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107 137.3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213 390.4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3 981.8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67 437.4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32 983.8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123 794.6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33 809.8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77 494.1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36 361.9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E80744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6C563D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1 900 348.9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867 530.3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929 635.2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333 496.3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891 913.3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492 298.0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28 657.4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17 607.3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50 143.0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24 128.7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164 709.0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87 226.3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154 150.5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82 251.8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10 558.5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4 974.5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40 981.6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20 395.2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21 977.8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13 508.8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6 923.2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1 956.0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12 080.6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4 930.4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1 056 702.4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574 649.7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6 417.5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3 624.2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66 530.0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29 126.8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849 452.5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484 132.3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93 735.6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40 079.1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40 566.8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17 687.3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61 624.5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21 551.3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55 747.1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18 991.5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5 877.4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2 559.8</w:t>
            </w:r>
          </w:p>
        </w:tc>
      </w:tr>
      <w:tr w:rsidR="004848A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7F3FFC" w:rsidRDefault="004848A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4 352 238.5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AA" w:rsidRPr="004848AA" w:rsidRDefault="004848AA" w:rsidP="004848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1 876 281.2</w:t>
            </w:r>
          </w:p>
        </w:tc>
      </w:tr>
      <w:tr w:rsidR="001B08A2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7F3FFC" w:rsidRDefault="001B08A2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1C4F3A" w:rsidRDefault="001C4F3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-208 417.8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1C4F3A" w:rsidRDefault="001C4F3A" w:rsidP="001C4F3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-25 113.0</w:t>
            </w:r>
          </w:p>
        </w:tc>
      </w:tr>
      <w:tr w:rsidR="001B08A2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7F3FFC" w:rsidRDefault="001B08A2" w:rsidP="008E5B8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1C4F3A" w:rsidRDefault="001C4F3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208 417.8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1C4F3A" w:rsidRDefault="001C4F3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25 113.0</w:t>
            </w:r>
          </w:p>
        </w:tc>
      </w:tr>
      <w:tr w:rsidR="001B08A2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7F3FFC" w:rsidRDefault="001B08A2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1C4F3A" w:rsidRDefault="001C4F3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208 417.8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A2" w:rsidRPr="001C4F3A" w:rsidRDefault="001C4F3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25 113.0</w:t>
            </w:r>
          </w:p>
        </w:tc>
      </w:tr>
    </w:tbl>
    <w:p w:rsidR="001B3960" w:rsidRPr="007F3FFC" w:rsidRDefault="001B3960" w:rsidP="007F3FFC">
      <w:pPr>
        <w:spacing w:after="0" w:line="240" w:lineRule="auto"/>
        <w:rPr>
          <w:rFonts w:ascii="Times New Roman" w:hAnsi="Times New Roman"/>
        </w:rPr>
      </w:pPr>
    </w:p>
    <w:p w:rsidR="005969A6" w:rsidRPr="007F3FFC" w:rsidRDefault="005969A6" w:rsidP="007F3FFC">
      <w:pPr>
        <w:spacing w:after="0" w:line="240" w:lineRule="auto"/>
        <w:rPr>
          <w:rFonts w:ascii="Times New Roman" w:hAnsi="Times New Roman"/>
        </w:rPr>
      </w:pPr>
    </w:p>
    <w:p w:rsidR="005969A6" w:rsidRDefault="005969A6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5069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  <w:t>И.В. Орлова</w:t>
      </w:r>
    </w:p>
    <w:p w:rsidR="00C866D8" w:rsidRPr="00B2666B" w:rsidRDefault="007628C5" w:rsidP="005969A6">
      <w:pPr>
        <w:pStyle w:val="ConsPlusNormal"/>
        <w:widowControl/>
        <w:ind w:firstLine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90800" cy="1362075"/>
            <wp:effectExtent l="19050" t="0" r="0" b="0"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A6" w:rsidRPr="002E498F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2E49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2E498F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</w:t>
      </w:r>
    </w:p>
    <w:p w:rsidR="005969A6" w:rsidRPr="002E498F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</w:t>
      </w:r>
    </w:p>
    <w:p w:rsidR="005969A6" w:rsidRPr="002E498F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за 1 </w:t>
      </w:r>
      <w:r w:rsidR="00106C3D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FC0923">
        <w:rPr>
          <w:rFonts w:ascii="Times New Roman" w:hAnsi="Times New Roman" w:cs="Times New Roman"/>
          <w:b w:val="0"/>
          <w:sz w:val="28"/>
          <w:szCs w:val="28"/>
        </w:rPr>
        <w:t>5</w:t>
      </w: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2E498F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69A6" w:rsidRPr="002E498F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5969A6" w:rsidRPr="002E498F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ходе исполнения бюджета города Волгодонска за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r w:rsidR="000D6B6B">
        <w:rPr>
          <w:rFonts w:ascii="Times New Roman" w:hAnsi="Times New Roman" w:cs="Times New Roman"/>
          <w:b w:val="0"/>
          <w:bCs w:val="0"/>
          <w:sz w:val="28"/>
          <w:szCs w:val="28"/>
        </w:rPr>
        <w:t>полугодие</w:t>
      </w: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FC092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</w:p>
    <w:p w:rsidR="005969A6" w:rsidRPr="00A17D3F" w:rsidRDefault="005969A6" w:rsidP="005969A6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A17D3F" w:rsidRDefault="005969A6" w:rsidP="005969A6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C204EB" w:rsidRDefault="003A673C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21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за 1 </w:t>
      </w:r>
      <w:r w:rsidR="000D6B6B">
        <w:rPr>
          <w:rFonts w:ascii="Times New Roman" w:hAnsi="Times New Roman" w:cs="Times New Roman"/>
          <w:sz w:val="28"/>
          <w:szCs w:val="28"/>
        </w:rPr>
        <w:t>полугодие</w:t>
      </w:r>
      <w:r w:rsidRPr="00372B21">
        <w:rPr>
          <w:rFonts w:ascii="Times New Roman" w:hAnsi="Times New Roman" w:cs="Times New Roman"/>
          <w:sz w:val="28"/>
          <w:szCs w:val="28"/>
        </w:rPr>
        <w:t xml:space="preserve"> 2015 года составило по доходам </w:t>
      </w:r>
      <w:r w:rsidR="000D6B6B">
        <w:rPr>
          <w:rFonts w:ascii="Times New Roman" w:hAnsi="Times New Roman" w:cs="Times New Roman"/>
          <w:sz w:val="28"/>
          <w:szCs w:val="28"/>
        </w:rPr>
        <w:t>1 851 168,2</w:t>
      </w:r>
      <w:r w:rsidRPr="00372B2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267C">
        <w:rPr>
          <w:rFonts w:ascii="Times New Roman" w:hAnsi="Times New Roman" w:cs="Times New Roman"/>
          <w:sz w:val="28"/>
          <w:szCs w:val="28"/>
        </w:rPr>
        <w:t>44,7</w:t>
      </w:r>
      <w:r w:rsidRPr="00372B21">
        <w:rPr>
          <w:rFonts w:ascii="Times New Roman" w:hAnsi="Times New Roman" w:cs="Times New Roman"/>
          <w:sz w:val="28"/>
          <w:szCs w:val="28"/>
        </w:rPr>
        <w:t xml:space="preserve"> процента к годовому плану, </w:t>
      </w:r>
      <w:r w:rsidRPr="00DF411C">
        <w:rPr>
          <w:rFonts w:ascii="Times New Roman" w:hAnsi="Times New Roman" w:cs="Times New Roman"/>
          <w:sz w:val="28"/>
          <w:szCs w:val="28"/>
        </w:rPr>
        <w:t xml:space="preserve">и по расходам </w:t>
      </w:r>
      <w:r w:rsidR="00DF411C" w:rsidRPr="00DF411C">
        <w:rPr>
          <w:rFonts w:ascii="Times New Roman" w:hAnsi="Times New Roman" w:cs="Times New Roman"/>
          <w:sz w:val="28"/>
          <w:szCs w:val="28"/>
        </w:rPr>
        <w:t xml:space="preserve"> 1 876 281,2</w:t>
      </w:r>
      <w:r w:rsidRPr="00DF411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29DF" w:rsidRPr="00DF411C">
        <w:rPr>
          <w:rFonts w:ascii="Times New Roman" w:hAnsi="Times New Roman" w:cs="Times New Roman"/>
          <w:sz w:val="28"/>
          <w:szCs w:val="28"/>
        </w:rPr>
        <w:t xml:space="preserve"> (в том числе за счет собственных средств -</w:t>
      </w:r>
      <w:r w:rsidR="00DF411C" w:rsidRPr="00DF411C">
        <w:rPr>
          <w:rFonts w:ascii="Times New Roman" w:hAnsi="Times New Roman" w:cs="Times New Roman"/>
          <w:sz w:val="28"/>
          <w:szCs w:val="28"/>
        </w:rPr>
        <w:t>785 675,8</w:t>
      </w:r>
      <w:r w:rsidR="009A29DF" w:rsidRPr="00DF411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F411C">
        <w:rPr>
          <w:rFonts w:ascii="Times New Roman" w:hAnsi="Times New Roman" w:cs="Times New Roman"/>
          <w:sz w:val="28"/>
          <w:szCs w:val="28"/>
        </w:rPr>
        <w:t>,</w:t>
      </w:r>
      <w:r w:rsidR="009A29DF" w:rsidRPr="00DF411C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</w:t>
      </w:r>
      <w:r w:rsidR="00DF411C" w:rsidRPr="00DF411C">
        <w:rPr>
          <w:rFonts w:ascii="Times New Roman" w:hAnsi="Times New Roman" w:cs="Times New Roman"/>
          <w:sz w:val="28"/>
          <w:szCs w:val="28"/>
        </w:rPr>
        <w:t>– 1 090 605,4</w:t>
      </w:r>
      <w:r w:rsidR="009A29DF" w:rsidRPr="00DF411C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DF411C">
        <w:rPr>
          <w:rFonts w:ascii="Times New Roman" w:hAnsi="Times New Roman" w:cs="Times New Roman"/>
          <w:sz w:val="28"/>
          <w:szCs w:val="28"/>
        </w:rPr>
        <w:t xml:space="preserve"> или </w:t>
      </w:r>
      <w:r w:rsidR="00F93DC1">
        <w:rPr>
          <w:rFonts w:ascii="Times New Roman" w:hAnsi="Times New Roman" w:cs="Times New Roman"/>
          <w:sz w:val="28"/>
          <w:szCs w:val="28"/>
        </w:rPr>
        <w:t>43,1</w:t>
      </w:r>
      <w:r w:rsidRPr="00DF411C">
        <w:rPr>
          <w:rFonts w:ascii="Times New Roman" w:hAnsi="Times New Roman" w:cs="Times New Roman"/>
          <w:sz w:val="28"/>
          <w:szCs w:val="28"/>
        </w:rPr>
        <w:t xml:space="preserve"> процента к годовому плану. По сравнению с </w:t>
      </w:r>
      <w:r w:rsidRPr="00DF411C">
        <w:rPr>
          <w:rFonts w:ascii="Times New Roman" w:hAnsi="Times New Roman"/>
          <w:sz w:val="28"/>
          <w:szCs w:val="28"/>
        </w:rPr>
        <w:t>аналогичным</w:t>
      </w:r>
      <w:r w:rsidRPr="00165930">
        <w:rPr>
          <w:rFonts w:ascii="Times New Roman" w:hAnsi="Times New Roman"/>
          <w:sz w:val="28"/>
          <w:szCs w:val="28"/>
        </w:rPr>
        <w:t xml:space="preserve"> периодом прошлого года объем поступлений собственных доходов бюджета города снизился на </w:t>
      </w:r>
      <w:r w:rsidR="000D6B6B">
        <w:rPr>
          <w:rFonts w:ascii="Times New Roman" w:hAnsi="Times New Roman"/>
          <w:sz w:val="28"/>
          <w:szCs w:val="28"/>
        </w:rPr>
        <w:t>148 689,1</w:t>
      </w:r>
      <w:r w:rsidRPr="00165930">
        <w:rPr>
          <w:rFonts w:ascii="Times New Roman" w:hAnsi="Times New Roman"/>
          <w:sz w:val="28"/>
          <w:szCs w:val="28"/>
        </w:rPr>
        <w:t xml:space="preserve"> тыс. рублей, или на 16,</w:t>
      </w:r>
      <w:r w:rsidR="000D6B6B">
        <w:rPr>
          <w:rFonts w:ascii="Times New Roman" w:hAnsi="Times New Roman"/>
          <w:sz w:val="28"/>
          <w:szCs w:val="28"/>
        </w:rPr>
        <w:t>7</w:t>
      </w:r>
      <w:r w:rsidRPr="00165930">
        <w:rPr>
          <w:rFonts w:ascii="Times New Roman" w:hAnsi="Times New Roman"/>
          <w:sz w:val="28"/>
          <w:szCs w:val="28"/>
        </w:rPr>
        <w:t xml:space="preserve"> процента,</w:t>
      </w:r>
      <w:r>
        <w:rPr>
          <w:rFonts w:ascii="Times New Roman" w:hAnsi="Times New Roman"/>
          <w:sz w:val="28"/>
          <w:szCs w:val="28"/>
        </w:rPr>
        <w:t xml:space="preserve"> из них по налогу на прибыль снижение на </w:t>
      </w:r>
      <w:r w:rsidR="002260A3">
        <w:rPr>
          <w:rFonts w:ascii="Times New Roman" w:hAnsi="Times New Roman"/>
          <w:sz w:val="28"/>
          <w:szCs w:val="28"/>
        </w:rPr>
        <w:t>73 540,6</w:t>
      </w:r>
      <w:r>
        <w:rPr>
          <w:rFonts w:ascii="Times New Roman" w:hAnsi="Times New Roman"/>
          <w:sz w:val="28"/>
          <w:szCs w:val="28"/>
        </w:rPr>
        <w:t xml:space="preserve"> тыс. рублей в связи с отменой передачи в местные бюджеты норматива отчислений; по земельному налогу – на </w:t>
      </w:r>
      <w:r w:rsidR="00072527">
        <w:rPr>
          <w:rFonts w:ascii="Times New Roman" w:hAnsi="Times New Roman"/>
          <w:sz w:val="28"/>
          <w:szCs w:val="28"/>
        </w:rPr>
        <w:t>23 126,2</w:t>
      </w:r>
      <w:r>
        <w:rPr>
          <w:rFonts w:ascii="Times New Roman" w:hAnsi="Times New Roman"/>
          <w:sz w:val="28"/>
          <w:szCs w:val="28"/>
        </w:rPr>
        <w:t xml:space="preserve"> тыс. рублей; по доходам, получаемым в виде арендной платы за земельные участки – на 1</w:t>
      </w:r>
      <w:r w:rsidR="00072527">
        <w:rPr>
          <w:rFonts w:ascii="Times New Roman" w:hAnsi="Times New Roman"/>
          <w:sz w:val="28"/>
          <w:szCs w:val="28"/>
        </w:rPr>
        <w:t>3 144,4</w:t>
      </w:r>
      <w:r>
        <w:rPr>
          <w:rFonts w:ascii="Times New Roman" w:hAnsi="Times New Roman"/>
          <w:sz w:val="28"/>
          <w:szCs w:val="28"/>
        </w:rPr>
        <w:t xml:space="preserve"> тыс. рублей и доходам от продажи земельных участков – на </w:t>
      </w:r>
      <w:r w:rsidR="00072527">
        <w:rPr>
          <w:rFonts w:ascii="Times New Roman" w:hAnsi="Times New Roman"/>
          <w:sz w:val="28"/>
          <w:szCs w:val="28"/>
        </w:rPr>
        <w:t>48 633,5</w:t>
      </w:r>
      <w:r>
        <w:rPr>
          <w:rFonts w:ascii="Times New Roman" w:hAnsi="Times New Roman"/>
          <w:sz w:val="28"/>
          <w:szCs w:val="28"/>
        </w:rPr>
        <w:t xml:space="preserve"> тыс. рублей. Б</w:t>
      </w:r>
      <w:r w:rsidRPr="00165930">
        <w:rPr>
          <w:rFonts w:ascii="Times New Roman" w:hAnsi="Times New Roman"/>
          <w:sz w:val="28"/>
          <w:szCs w:val="28"/>
        </w:rPr>
        <w:t xml:space="preserve">езвозмездные поступления возросли на </w:t>
      </w:r>
      <w:r w:rsidR="00072527">
        <w:rPr>
          <w:rFonts w:ascii="Times New Roman" w:hAnsi="Times New Roman"/>
          <w:sz w:val="28"/>
          <w:szCs w:val="28"/>
        </w:rPr>
        <w:t>64 125,1</w:t>
      </w:r>
      <w:r w:rsidRPr="00165930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106C3D">
        <w:rPr>
          <w:rFonts w:ascii="Times New Roman" w:hAnsi="Times New Roman"/>
          <w:sz w:val="28"/>
          <w:szCs w:val="28"/>
        </w:rPr>
        <w:t>6,1</w:t>
      </w:r>
      <w:r w:rsidRPr="00165930">
        <w:rPr>
          <w:rFonts w:ascii="Times New Roman" w:hAnsi="Times New Roman"/>
          <w:sz w:val="28"/>
          <w:szCs w:val="28"/>
        </w:rPr>
        <w:t xml:space="preserve"> процента. </w:t>
      </w:r>
      <w:r w:rsidR="005969A6" w:rsidRPr="00EB723D">
        <w:rPr>
          <w:rFonts w:ascii="Times New Roman" w:hAnsi="Times New Roman"/>
          <w:sz w:val="28"/>
          <w:szCs w:val="28"/>
        </w:rPr>
        <w:t xml:space="preserve">По расходам по сравнению с аналогичным периодом прошлого года </w:t>
      </w:r>
      <w:r w:rsidR="00E963EC" w:rsidRPr="00EB723D">
        <w:rPr>
          <w:rFonts w:ascii="Times New Roman" w:hAnsi="Times New Roman"/>
          <w:sz w:val="28"/>
          <w:szCs w:val="28"/>
        </w:rPr>
        <w:t>увеличени</w:t>
      </w:r>
      <w:r w:rsidR="00FC0923" w:rsidRPr="00EB723D">
        <w:rPr>
          <w:rFonts w:ascii="Times New Roman" w:hAnsi="Times New Roman"/>
          <w:sz w:val="28"/>
          <w:szCs w:val="28"/>
        </w:rPr>
        <w:t>е</w:t>
      </w:r>
      <w:r w:rsidR="005969A6" w:rsidRPr="00EB723D">
        <w:rPr>
          <w:rFonts w:ascii="Times New Roman" w:hAnsi="Times New Roman"/>
          <w:sz w:val="28"/>
          <w:szCs w:val="28"/>
        </w:rPr>
        <w:t xml:space="preserve"> составило </w:t>
      </w:r>
      <w:r w:rsidR="00E963EC" w:rsidRPr="00EB723D">
        <w:rPr>
          <w:rFonts w:ascii="Times New Roman" w:hAnsi="Times New Roman" w:cs="Times New Roman"/>
          <w:sz w:val="28"/>
          <w:szCs w:val="28"/>
        </w:rPr>
        <w:t>168 183,8</w:t>
      </w:r>
      <w:r w:rsidR="005969A6" w:rsidRPr="00EB723D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E963EC" w:rsidRPr="00EB723D">
        <w:rPr>
          <w:rFonts w:ascii="Times New Roman" w:hAnsi="Times New Roman" w:cs="Times New Roman"/>
          <w:sz w:val="28"/>
          <w:szCs w:val="28"/>
        </w:rPr>
        <w:t>10,0</w:t>
      </w:r>
      <w:r w:rsidR="005969A6" w:rsidRPr="00EB723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963EC" w:rsidRPr="00EB723D">
        <w:rPr>
          <w:rFonts w:ascii="Times New Roman" w:hAnsi="Times New Roman" w:cs="Times New Roman"/>
          <w:sz w:val="28"/>
          <w:szCs w:val="28"/>
        </w:rPr>
        <w:t>ов</w:t>
      </w:r>
      <w:r w:rsidR="005969A6" w:rsidRPr="00EB723D">
        <w:rPr>
          <w:rFonts w:ascii="Times New Roman" w:hAnsi="Times New Roman" w:cs="Times New Roman"/>
          <w:sz w:val="28"/>
          <w:szCs w:val="28"/>
        </w:rPr>
        <w:t xml:space="preserve">. По итогам исполнения бюджета за 1 </w:t>
      </w:r>
      <w:r w:rsidR="00E963EC" w:rsidRPr="00EB723D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5969A6" w:rsidRPr="00EB723D"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E963EC" w:rsidRPr="00EB723D">
        <w:rPr>
          <w:rFonts w:ascii="Times New Roman" w:hAnsi="Times New Roman" w:cs="Times New Roman"/>
          <w:sz w:val="28"/>
          <w:szCs w:val="28"/>
        </w:rPr>
        <w:t>де</w:t>
      </w:r>
      <w:r w:rsidR="005969A6" w:rsidRPr="00EB723D">
        <w:rPr>
          <w:rFonts w:ascii="Times New Roman" w:hAnsi="Times New Roman" w:cs="Times New Roman"/>
          <w:sz w:val="28"/>
          <w:szCs w:val="28"/>
        </w:rPr>
        <w:t xml:space="preserve">фицит в сумме </w:t>
      </w:r>
      <w:r w:rsidR="00E963EC" w:rsidRPr="00EB723D">
        <w:rPr>
          <w:rFonts w:ascii="Times New Roman" w:hAnsi="Times New Roman" w:cs="Times New Roman"/>
          <w:sz w:val="28"/>
          <w:szCs w:val="28"/>
        </w:rPr>
        <w:t>25 113,0</w:t>
      </w:r>
      <w:r w:rsidR="005969A6" w:rsidRPr="00EB723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69A6" w:rsidRPr="007748C9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C9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исполнены в сумме </w:t>
      </w:r>
      <w:r w:rsidR="00106C3D">
        <w:rPr>
          <w:rFonts w:ascii="Times New Roman" w:hAnsi="Times New Roman" w:cs="Times New Roman"/>
          <w:sz w:val="28"/>
          <w:szCs w:val="28"/>
        </w:rPr>
        <w:t>743 931,8</w:t>
      </w:r>
      <w:r w:rsidRPr="007748C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06C3D">
        <w:rPr>
          <w:rFonts w:ascii="Times New Roman" w:hAnsi="Times New Roman" w:cs="Times New Roman"/>
          <w:sz w:val="28"/>
          <w:szCs w:val="28"/>
        </w:rPr>
        <w:t>44,0</w:t>
      </w:r>
      <w:r w:rsidRPr="007748C9">
        <w:rPr>
          <w:rFonts w:ascii="Times New Roman" w:hAnsi="Times New Roman" w:cs="Times New Roman"/>
          <w:sz w:val="28"/>
          <w:szCs w:val="28"/>
        </w:rPr>
        <w:t xml:space="preserve"> процента к годовому плану. Наибольший удельный вес в структуре собственных доходов занимают: налог на доходы физических лиц – </w:t>
      </w:r>
      <w:r w:rsidR="00106C3D">
        <w:rPr>
          <w:rFonts w:ascii="Times New Roman" w:hAnsi="Times New Roman" w:cs="Times New Roman"/>
          <w:sz w:val="28"/>
          <w:szCs w:val="28"/>
        </w:rPr>
        <w:t>301 430,7</w:t>
      </w:r>
      <w:r w:rsidRPr="007748C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748C9" w:rsidRPr="007748C9">
        <w:rPr>
          <w:rFonts w:ascii="Times New Roman" w:hAnsi="Times New Roman" w:cs="Times New Roman"/>
          <w:sz w:val="28"/>
          <w:szCs w:val="28"/>
        </w:rPr>
        <w:t>4</w:t>
      </w:r>
      <w:r w:rsidR="00106C3D">
        <w:rPr>
          <w:rFonts w:ascii="Times New Roman" w:hAnsi="Times New Roman" w:cs="Times New Roman"/>
          <w:sz w:val="28"/>
          <w:szCs w:val="28"/>
        </w:rPr>
        <w:t>0,5</w:t>
      </w:r>
      <w:r w:rsidRPr="007748C9">
        <w:rPr>
          <w:rFonts w:ascii="Times New Roman" w:hAnsi="Times New Roman" w:cs="Times New Roman"/>
          <w:sz w:val="28"/>
          <w:szCs w:val="28"/>
        </w:rPr>
        <w:t xml:space="preserve"> процента, земельный налог –</w:t>
      </w:r>
      <w:r w:rsidR="007748C9" w:rsidRPr="007748C9">
        <w:rPr>
          <w:rFonts w:ascii="Times New Roman" w:hAnsi="Times New Roman" w:cs="Times New Roman"/>
          <w:sz w:val="28"/>
          <w:szCs w:val="28"/>
        </w:rPr>
        <w:t xml:space="preserve"> </w:t>
      </w:r>
      <w:r w:rsidR="00106C3D">
        <w:rPr>
          <w:rFonts w:ascii="Times New Roman" w:hAnsi="Times New Roman" w:cs="Times New Roman"/>
          <w:sz w:val="28"/>
          <w:szCs w:val="28"/>
        </w:rPr>
        <w:t>178 848,1</w:t>
      </w:r>
      <w:r w:rsidRPr="007748C9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7748C9" w:rsidRPr="007748C9">
        <w:rPr>
          <w:rFonts w:ascii="Times New Roman" w:hAnsi="Times New Roman" w:cs="Times New Roman"/>
          <w:sz w:val="28"/>
          <w:szCs w:val="28"/>
        </w:rPr>
        <w:t>4,</w:t>
      </w:r>
      <w:r w:rsidR="00106C3D">
        <w:rPr>
          <w:rFonts w:ascii="Times New Roman" w:hAnsi="Times New Roman" w:cs="Times New Roman"/>
          <w:sz w:val="28"/>
          <w:szCs w:val="28"/>
        </w:rPr>
        <w:t>0</w:t>
      </w:r>
      <w:r w:rsidRPr="007748C9">
        <w:rPr>
          <w:rFonts w:ascii="Times New Roman" w:hAnsi="Times New Roman" w:cs="Times New Roman"/>
          <w:sz w:val="28"/>
          <w:szCs w:val="28"/>
        </w:rPr>
        <w:t xml:space="preserve"> процента, доходы от использования имущества, находящегося в государственной и муниципальной собственности – </w:t>
      </w:r>
      <w:r w:rsidR="00106C3D">
        <w:rPr>
          <w:rFonts w:ascii="Times New Roman" w:hAnsi="Times New Roman" w:cs="Times New Roman"/>
          <w:sz w:val="28"/>
          <w:szCs w:val="28"/>
        </w:rPr>
        <w:t>97 676,6</w:t>
      </w:r>
      <w:r w:rsidRPr="007748C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06C3D">
        <w:rPr>
          <w:rFonts w:ascii="Times New Roman" w:hAnsi="Times New Roman" w:cs="Times New Roman"/>
          <w:sz w:val="28"/>
          <w:szCs w:val="28"/>
        </w:rPr>
        <w:t>13,1</w:t>
      </w:r>
      <w:r w:rsidRPr="007748C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969A6" w:rsidRPr="00A278C1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C9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областного бюджета за 1 </w:t>
      </w:r>
      <w:r w:rsidR="00106C3D">
        <w:rPr>
          <w:rFonts w:ascii="Times New Roman" w:hAnsi="Times New Roman" w:cs="Times New Roman"/>
          <w:sz w:val="28"/>
          <w:szCs w:val="28"/>
        </w:rPr>
        <w:t>полугодие</w:t>
      </w:r>
      <w:r w:rsidRPr="007748C9">
        <w:rPr>
          <w:rFonts w:ascii="Times New Roman" w:hAnsi="Times New Roman" w:cs="Times New Roman"/>
          <w:sz w:val="28"/>
          <w:szCs w:val="28"/>
        </w:rPr>
        <w:t xml:space="preserve"> 201</w:t>
      </w:r>
      <w:r w:rsidR="007748C9" w:rsidRPr="007748C9">
        <w:rPr>
          <w:rFonts w:ascii="Times New Roman" w:hAnsi="Times New Roman" w:cs="Times New Roman"/>
          <w:sz w:val="28"/>
          <w:szCs w:val="28"/>
        </w:rPr>
        <w:t>5</w:t>
      </w:r>
      <w:r w:rsidRPr="007748C9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06C3D">
        <w:rPr>
          <w:rFonts w:ascii="Times New Roman" w:hAnsi="Times New Roman" w:cs="Times New Roman"/>
          <w:sz w:val="28"/>
          <w:szCs w:val="28"/>
        </w:rPr>
        <w:t>1 108 158,0</w:t>
      </w:r>
      <w:r w:rsidRPr="007748C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52E67">
        <w:rPr>
          <w:rFonts w:ascii="Times New Roman" w:hAnsi="Times New Roman" w:cs="Times New Roman"/>
          <w:sz w:val="28"/>
          <w:szCs w:val="28"/>
        </w:rPr>
        <w:t xml:space="preserve">. </w:t>
      </w:r>
      <w:r w:rsidRPr="00A278C1">
        <w:rPr>
          <w:rFonts w:ascii="Times New Roman" w:hAnsi="Times New Roman" w:cs="Times New Roman"/>
          <w:sz w:val="28"/>
          <w:szCs w:val="28"/>
        </w:rPr>
        <w:t>Средства областного бюджета направлены на предоставление мер по социальной поддержке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 получение общедоступного и бесплатного образования</w:t>
      </w:r>
      <w:r w:rsidR="00A278C1" w:rsidRPr="00A278C1">
        <w:rPr>
          <w:rFonts w:ascii="Times New Roman" w:hAnsi="Times New Roman" w:cs="Times New Roman"/>
          <w:sz w:val="28"/>
          <w:szCs w:val="28"/>
        </w:rPr>
        <w:t>, 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</w:r>
      <w:r w:rsidRPr="00A278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9A6" w:rsidRPr="00AC312C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2C">
        <w:rPr>
          <w:rFonts w:ascii="Times New Roman" w:hAnsi="Times New Roman" w:cs="Times New Roman"/>
          <w:sz w:val="28"/>
          <w:szCs w:val="28"/>
        </w:rPr>
        <w:t xml:space="preserve">Расходы на социальную сферу, включая расходы на финансовое обеспечение муниципального задания, подведомственным учреждениям за 1 </w:t>
      </w:r>
      <w:r w:rsidR="00A278C1" w:rsidRPr="00AC312C">
        <w:rPr>
          <w:rFonts w:ascii="Times New Roman" w:hAnsi="Times New Roman" w:cs="Times New Roman"/>
          <w:sz w:val="28"/>
          <w:szCs w:val="28"/>
        </w:rPr>
        <w:t>полугодие</w:t>
      </w:r>
      <w:r w:rsidRPr="00AC312C">
        <w:rPr>
          <w:rFonts w:ascii="Times New Roman" w:hAnsi="Times New Roman" w:cs="Times New Roman"/>
          <w:sz w:val="28"/>
          <w:szCs w:val="28"/>
        </w:rPr>
        <w:t xml:space="preserve"> 201</w:t>
      </w:r>
      <w:r w:rsidR="003D05EF" w:rsidRPr="00AC312C">
        <w:rPr>
          <w:rFonts w:ascii="Times New Roman" w:hAnsi="Times New Roman" w:cs="Times New Roman"/>
          <w:sz w:val="28"/>
          <w:szCs w:val="28"/>
        </w:rPr>
        <w:t>5</w:t>
      </w:r>
      <w:r w:rsidRPr="00AC312C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A278C1" w:rsidRPr="00AC312C">
        <w:rPr>
          <w:rFonts w:ascii="Times New Roman" w:hAnsi="Times New Roman" w:cs="Times New Roman"/>
          <w:sz w:val="28"/>
          <w:szCs w:val="28"/>
        </w:rPr>
        <w:t>1 571 352,8</w:t>
      </w:r>
      <w:r w:rsidRPr="00AC312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C312C" w:rsidRPr="00AC312C">
        <w:rPr>
          <w:rFonts w:ascii="Times New Roman" w:hAnsi="Times New Roman" w:cs="Times New Roman"/>
          <w:sz w:val="28"/>
          <w:szCs w:val="28"/>
        </w:rPr>
        <w:t>49,0</w:t>
      </w:r>
      <w:r w:rsidRPr="00AC312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03CD6">
        <w:rPr>
          <w:rFonts w:ascii="Times New Roman" w:hAnsi="Times New Roman" w:cs="Times New Roman"/>
          <w:sz w:val="28"/>
          <w:szCs w:val="28"/>
        </w:rPr>
        <w:t>ов</w:t>
      </w:r>
      <w:r w:rsidRPr="00AC312C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5969A6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2C">
        <w:rPr>
          <w:rFonts w:ascii="Times New Roman" w:hAnsi="Times New Roman" w:cs="Times New Roman"/>
          <w:sz w:val="28"/>
          <w:szCs w:val="28"/>
        </w:rPr>
        <w:t xml:space="preserve">На дорожное, лесное хозяйство, а также на развитие других отраслей экономики направлено </w:t>
      </w:r>
      <w:r w:rsidR="00AC312C" w:rsidRPr="00AC312C">
        <w:rPr>
          <w:rFonts w:ascii="Times New Roman" w:hAnsi="Times New Roman" w:cs="Times New Roman"/>
          <w:sz w:val="28"/>
          <w:szCs w:val="28"/>
        </w:rPr>
        <w:t>65 160,8</w:t>
      </w:r>
      <w:r w:rsidRPr="00AC312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C312C" w:rsidRPr="00AC312C">
        <w:rPr>
          <w:rFonts w:ascii="Times New Roman" w:hAnsi="Times New Roman" w:cs="Times New Roman"/>
          <w:sz w:val="28"/>
          <w:szCs w:val="28"/>
        </w:rPr>
        <w:t>20,7</w:t>
      </w:r>
      <w:r w:rsidRPr="00AC312C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  <w:r w:rsidR="000B3ED8" w:rsidRPr="00AC312C">
        <w:rPr>
          <w:rFonts w:ascii="Times New Roman" w:hAnsi="Times New Roman" w:cs="Times New Roman"/>
          <w:sz w:val="28"/>
          <w:szCs w:val="28"/>
        </w:rPr>
        <w:t xml:space="preserve"> </w:t>
      </w:r>
      <w:r w:rsidRPr="00AC312C">
        <w:rPr>
          <w:rFonts w:ascii="Times New Roman" w:hAnsi="Times New Roman" w:cs="Times New Roman"/>
          <w:sz w:val="28"/>
          <w:szCs w:val="28"/>
        </w:rPr>
        <w:t>На жилищно – коммунально</w:t>
      </w:r>
      <w:r w:rsidR="005E184F" w:rsidRPr="00AC312C">
        <w:rPr>
          <w:rFonts w:ascii="Times New Roman" w:hAnsi="Times New Roman" w:cs="Times New Roman"/>
          <w:sz w:val="28"/>
          <w:szCs w:val="28"/>
        </w:rPr>
        <w:t>е</w:t>
      </w:r>
      <w:r w:rsidRPr="00AC312C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5E184F" w:rsidRPr="00AC312C">
        <w:rPr>
          <w:rFonts w:ascii="Times New Roman" w:hAnsi="Times New Roman" w:cs="Times New Roman"/>
          <w:sz w:val="28"/>
          <w:szCs w:val="28"/>
        </w:rPr>
        <w:t>о</w:t>
      </w:r>
      <w:r w:rsidRPr="00AC312C">
        <w:rPr>
          <w:rFonts w:ascii="Times New Roman" w:hAnsi="Times New Roman" w:cs="Times New Roman"/>
          <w:sz w:val="28"/>
          <w:szCs w:val="28"/>
        </w:rPr>
        <w:t xml:space="preserve"> </w:t>
      </w:r>
      <w:r w:rsidRPr="00AC312C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направлено </w:t>
      </w:r>
      <w:r w:rsidR="00AC312C" w:rsidRPr="00AC312C">
        <w:rPr>
          <w:rFonts w:ascii="Times New Roman" w:hAnsi="Times New Roman" w:cs="Times New Roman"/>
          <w:sz w:val="28"/>
          <w:szCs w:val="28"/>
        </w:rPr>
        <w:t>107 137,3</w:t>
      </w:r>
      <w:r w:rsidRPr="00AC312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058A8">
        <w:rPr>
          <w:rFonts w:ascii="Times New Roman" w:hAnsi="Times New Roman" w:cs="Times New Roman"/>
          <w:sz w:val="28"/>
          <w:szCs w:val="28"/>
        </w:rPr>
        <w:t>22,2</w:t>
      </w:r>
      <w:r w:rsidRPr="00AC312C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4058A8" w:rsidRDefault="00B04793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324">
        <w:rPr>
          <w:rFonts w:ascii="Times New Roman" w:hAnsi="Times New Roman" w:cs="Times New Roman"/>
          <w:sz w:val="28"/>
          <w:szCs w:val="28"/>
        </w:rPr>
        <w:t>Низкий процент исполнения расходов по этим отраслям связан с тем, что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 заключенных муниципальных контрактов завершение работ запланировано на 3-4 квартал.</w:t>
      </w:r>
    </w:p>
    <w:p w:rsidR="00EC2164" w:rsidRPr="00AC312C" w:rsidRDefault="00EC2164" w:rsidP="00EC21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2C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в 1 </w:t>
      </w:r>
      <w:r w:rsidR="00AC312C" w:rsidRPr="00AC312C">
        <w:rPr>
          <w:rFonts w:ascii="Times New Roman" w:hAnsi="Times New Roman" w:cs="Times New Roman"/>
          <w:sz w:val="28"/>
          <w:szCs w:val="28"/>
        </w:rPr>
        <w:t>полугодии</w:t>
      </w:r>
      <w:r w:rsidRPr="00AC312C">
        <w:rPr>
          <w:rFonts w:ascii="Times New Roman" w:hAnsi="Times New Roman" w:cs="Times New Roman"/>
          <w:sz w:val="28"/>
          <w:szCs w:val="28"/>
        </w:rPr>
        <w:t xml:space="preserve"> 2015 года направлено</w:t>
      </w:r>
      <w:r w:rsidR="009843CF">
        <w:rPr>
          <w:rFonts w:ascii="Times New Roman" w:hAnsi="Times New Roman" w:cs="Times New Roman"/>
          <w:sz w:val="28"/>
          <w:szCs w:val="28"/>
        </w:rPr>
        <w:t xml:space="preserve"> 1 798 903,0 </w:t>
      </w:r>
      <w:r w:rsidRPr="00AC312C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875722">
        <w:rPr>
          <w:rFonts w:ascii="Times New Roman" w:hAnsi="Times New Roman" w:cs="Times New Roman"/>
          <w:sz w:val="28"/>
          <w:szCs w:val="28"/>
        </w:rPr>
        <w:t xml:space="preserve"> 95,9</w:t>
      </w:r>
      <w:r w:rsidR="009843CF">
        <w:rPr>
          <w:rFonts w:ascii="Times New Roman" w:hAnsi="Times New Roman" w:cs="Times New Roman"/>
          <w:sz w:val="28"/>
          <w:szCs w:val="28"/>
        </w:rPr>
        <w:t xml:space="preserve"> </w:t>
      </w:r>
      <w:r w:rsidRPr="00AC312C">
        <w:rPr>
          <w:rFonts w:ascii="Times New Roman" w:hAnsi="Times New Roman" w:cs="Times New Roman"/>
          <w:sz w:val="28"/>
          <w:szCs w:val="28"/>
        </w:rPr>
        <w:t xml:space="preserve">процента от общего объема расходов местного бюджета за 1 </w:t>
      </w:r>
      <w:r w:rsidR="00AC312C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AC312C">
        <w:rPr>
          <w:rFonts w:ascii="Times New Roman" w:hAnsi="Times New Roman" w:cs="Times New Roman"/>
          <w:sz w:val="28"/>
          <w:szCs w:val="28"/>
        </w:rPr>
        <w:t>2015 года.</w:t>
      </w:r>
    </w:p>
    <w:p w:rsidR="005969A6" w:rsidRPr="00AC312C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2C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бюджета города Волгодонска по состоянию на 01.0</w:t>
      </w:r>
      <w:r w:rsidR="00AC312C" w:rsidRPr="00AC312C">
        <w:rPr>
          <w:rFonts w:ascii="Times New Roman" w:hAnsi="Times New Roman" w:cs="Times New Roman"/>
          <w:sz w:val="28"/>
          <w:szCs w:val="28"/>
        </w:rPr>
        <w:t>7</w:t>
      </w:r>
      <w:r w:rsidRPr="00AC312C">
        <w:rPr>
          <w:rFonts w:ascii="Times New Roman" w:hAnsi="Times New Roman" w:cs="Times New Roman"/>
          <w:sz w:val="28"/>
          <w:szCs w:val="28"/>
        </w:rPr>
        <w:t>.201</w:t>
      </w:r>
      <w:r w:rsidR="00AA119E" w:rsidRPr="00AC312C">
        <w:rPr>
          <w:rFonts w:ascii="Times New Roman" w:hAnsi="Times New Roman" w:cs="Times New Roman"/>
          <w:sz w:val="28"/>
          <w:szCs w:val="28"/>
        </w:rPr>
        <w:t>5</w:t>
      </w:r>
      <w:r w:rsidRPr="00AC312C">
        <w:rPr>
          <w:rFonts w:ascii="Times New Roman" w:hAnsi="Times New Roman" w:cs="Times New Roman"/>
          <w:sz w:val="28"/>
          <w:szCs w:val="28"/>
        </w:rPr>
        <w:t xml:space="preserve"> года отсутствует. </w:t>
      </w:r>
    </w:p>
    <w:p w:rsidR="005969A6" w:rsidRPr="005C45F8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2C">
        <w:rPr>
          <w:rFonts w:ascii="Times New Roman" w:hAnsi="Times New Roman" w:cs="Times New Roman"/>
          <w:sz w:val="28"/>
          <w:szCs w:val="28"/>
        </w:rPr>
        <w:t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задолженности.</w:t>
      </w:r>
      <w:r w:rsidRPr="00843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9A6" w:rsidRPr="00843517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843517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843517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843517" w:rsidRDefault="005E184F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5969A6" w:rsidRPr="0084351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69A6" w:rsidRPr="00843517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</w:p>
    <w:p w:rsidR="00B520A0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517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  <w:t>Н.В</w:t>
      </w:r>
      <w:r>
        <w:rPr>
          <w:rFonts w:ascii="Times New Roman" w:hAnsi="Times New Roman" w:cs="Times New Roman"/>
          <w:sz w:val="28"/>
          <w:szCs w:val="28"/>
        </w:rPr>
        <w:t>. Белякова</w:t>
      </w:r>
    </w:p>
    <w:sectPr w:rsidR="00B520A0" w:rsidSect="004A709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12177"/>
    <w:rsid w:val="00002DCC"/>
    <w:rsid w:val="00023810"/>
    <w:rsid w:val="000334D8"/>
    <w:rsid w:val="000377A3"/>
    <w:rsid w:val="00055089"/>
    <w:rsid w:val="000618BE"/>
    <w:rsid w:val="00063719"/>
    <w:rsid w:val="00072527"/>
    <w:rsid w:val="000735F1"/>
    <w:rsid w:val="000821D6"/>
    <w:rsid w:val="0009197F"/>
    <w:rsid w:val="00092884"/>
    <w:rsid w:val="000B269E"/>
    <w:rsid w:val="000B3ED8"/>
    <w:rsid w:val="000C0509"/>
    <w:rsid w:val="000D043F"/>
    <w:rsid w:val="000D49ED"/>
    <w:rsid w:val="000D6B6B"/>
    <w:rsid w:val="000E484C"/>
    <w:rsid w:val="000E68E8"/>
    <w:rsid w:val="000F0035"/>
    <w:rsid w:val="000F570E"/>
    <w:rsid w:val="00106C3D"/>
    <w:rsid w:val="001103E3"/>
    <w:rsid w:val="00112500"/>
    <w:rsid w:val="00114192"/>
    <w:rsid w:val="0011464F"/>
    <w:rsid w:val="0013093F"/>
    <w:rsid w:val="00136AFD"/>
    <w:rsid w:val="00153FF9"/>
    <w:rsid w:val="0016312B"/>
    <w:rsid w:val="001649A7"/>
    <w:rsid w:val="001653B0"/>
    <w:rsid w:val="001657F4"/>
    <w:rsid w:val="00165930"/>
    <w:rsid w:val="00167E78"/>
    <w:rsid w:val="00187E9D"/>
    <w:rsid w:val="0019383A"/>
    <w:rsid w:val="00195D11"/>
    <w:rsid w:val="001976D4"/>
    <w:rsid w:val="001B08A2"/>
    <w:rsid w:val="001B2CC5"/>
    <w:rsid w:val="001B3960"/>
    <w:rsid w:val="001B7847"/>
    <w:rsid w:val="001C25EB"/>
    <w:rsid w:val="001C4F3A"/>
    <w:rsid w:val="001C6F2A"/>
    <w:rsid w:val="001D01D3"/>
    <w:rsid w:val="001D1E1E"/>
    <w:rsid w:val="001E6879"/>
    <w:rsid w:val="001F0C6E"/>
    <w:rsid w:val="001F2488"/>
    <w:rsid w:val="00203ADC"/>
    <w:rsid w:val="00205996"/>
    <w:rsid w:val="00206A7F"/>
    <w:rsid w:val="00211AA1"/>
    <w:rsid w:val="00223B99"/>
    <w:rsid w:val="002260A3"/>
    <w:rsid w:val="00227DDB"/>
    <w:rsid w:val="00246CFA"/>
    <w:rsid w:val="0025152A"/>
    <w:rsid w:val="00271214"/>
    <w:rsid w:val="00276D04"/>
    <w:rsid w:val="00294FD5"/>
    <w:rsid w:val="00297C93"/>
    <w:rsid w:val="002B0843"/>
    <w:rsid w:val="002C0F7A"/>
    <w:rsid w:val="002D43B1"/>
    <w:rsid w:val="002D764A"/>
    <w:rsid w:val="002E574A"/>
    <w:rsid w:val="002F0A52"/>
    <w:rsid w:val="002F379F"/>
    <w:rsid w:val="0031241B"/>
    <w:rsid w:val="00324FD5"/>
    <w:rsid w:val="0032638E"/>
    <w:rsid w:val="003423A3"/>
    <w:rsid w:val="00363B02"/>
    <w:rsid w:val="00364733"/>
    <w:rsid w:val="00372B21"/>
    <w:rsid w:val="003766B8"/>
    <w:rsid w:val="00377CCB"/>
    <w:rsid w:val="00395BF8"/>
    <w:rsid w:val="003A149E"/>
    <w:rsid w:val="003A673C"/>
    <w:rsid w:val="003D05EF"/>
    <w:rsid w:val="003D6670"/>
    <w:rsid w:val="003E568C"/>
    <w:rsid w:val="003F722D"/>
    <w:rsid w:val="004058A8"/>
    <w:rsid w:val="00430664"/>
    <w:rsid w:val="00433B3C"/>
    <w:rsid w:val="0043601E"/>
    <w:rsid w:val="00442BF0"/>
    <w:rsid w:val="00446FA1"/>
    <w:rsid w:val="00454210"/>
    <w:rsid w:val="00454DA7"/>
    <w:rsid w:val="00457FE1"/>
    <w:rsid w:val="004607E2"/>
    <w:rsid w:val="00480DC7"/>
    <w:rsid w:val="004848AA"/>
    <w:rsid w:val="004856F7"/>
    <w:rsid w:val="00485B78"/>
    <w:rsid w:val="00490DCC"/>
    <w:rsid w:val="004915D7"/>
    <w:rsid w:val="00494D82"/>
    <w:rsid w:val="004A709F"/>
    <w:rsid w:val="004B2695"/>
    <w:rsid w:val="004B47E8"/>
    <w:rsid w:val="004E2804"/>
    <w:rsid w:val="00500C9F"/>
    <w:rsid w:val="00503F98"/>
    <w:rsid w:val="00530E22"/>
    <w:rsid w:val="00541571"/>
    <w:rsid w:val="0054774F"/>
    <w:rsid w:val="00565B65"/>
    <w:rsid w:val="005709D3"/>
    <w:rsid w:val="005775E9"/>
    <w:rsid w:val="005810A0"/>
    <w:rsid w:val="00583BD7"/>
    <w:rsid w:val="005918E2"/>
    <w:rsid w:val="005969A6"/>
    <w:rsid w:val="005A6DD5"/>
    <w:rsid w:val="005B25FB"/>
    <w:rsid w:val="005B3593"/>
    <w:rsid w:val="005B543F"/>
    <w:rsid w:val="005C1565"/>
    <w:rsid w:val="005C579C"/>
    <w:rsid w:val="005D54F1"/>
    <w:rsid w:val="005E184F"/>
    <w:rsid w:val="00603420"/>
    <w:rsid w:val="00605817"/>
    <w:rsid w:val="006102C1"/>
    <w:rsid w:val="00615CB9"/>
    <w:rsid w:val="00630C9A"/>
    <w:rsid w:val="00632E11"/>
    <w:rsid w:val="006469CD"/>
    <w:rsid w:val="00657EAC"/>
    <w:rsid w:val="00670C1C"/>
    <w:rsid w:val="00671A9E"/>
    <w:rsid w:val="006765EE"/>
    <w:rsid w:val="00677A7D"/>
    <w:rsid w:val="00684909"/>
    <w:rsid w:val="006928DA"/>
    <w:rsid w:val="00695589"/>
    <w:rsid w:val="006B00CB"/>
    <w:rsid w:val="006B528C"/>
    <w:rsid w:val="006C563D"/>
    <w:rsid w:val="006D4909"/>
    <w:rsid w:val="006E65F5"/>
    <w:rsid w:val="00702BFB"/>
    <w:rsid w:val="007100DC"/>
    <w:rsid w:val="00723760"/>
    <w:rsid w:val="00726616"/>
    <w:rsid w:val="00731EA6"/>
    <w:rsid w:val="007340C4"/>
    <w:rsid w:val="00734134"/>
    <w:rsid w:val="00755674"/>
    <w:rsid w:val="007628C5"/>
    <w:rsid w:val="00766812"/>
    <w:rsid w:val="007722D8"/>
    <w:rsid w:val="007748C9"/>
    <w:rsid w:val="00774A7A"/>
    <w:rsid w:val="007841E1"/>
    <w:rsid w:val="00792768"/>
    <w:rsid w:val="00795185"/>
    <w:rsid w:val="007A49E0"/>
    <w:rsid w:val="007C00B7"/>
    <w:rsid w:val="007D35AB"/>
    <w:rsid w:val="007D3B14"/>
    <w:rsid w:val="007D72A1"/>
    <w:rsid w:val="007F1C05"/>
    <w:rsid w:val="007F3FFC"/>
    <w:rsid w:val="00812C78"/>
    <w:rsid w:val="008146D3"/>
    <w:rsid w:val="00816AC6"/>
    <w:rsid w:val="008273AB"/>
    <w:rsid w:val="008309B7"/>
    <w:rsid w:val="0085250C"/>
    <w:rsid w:val="00853B7A"/>
    <w:rsid w:val="008648D4"/>
    <w:rsid w:val="008718FE"/>
    <w:rsid w:val="00875722"/>
    <w:rsid w:val="0087618F"/>
    <w:rsid w:val="008A15E1"/>
    <w:rsid w:val="008B0045"/>
    <w:rsid w:val="008B14D4"/>
    <w:rsid w:val="008B4E41"/>
    <w:rsid w:val="008D73DF"/>
    <w:rsid w:val="008E070B"/>
    <w:rsid w:val="008E5B8E"/>
    <w:rsid w:val="008E7876"/>
    <w:rsid w:val="008E7BE5"/>
    <w:rsid w:val="008F0D2F"/>
    <w:rsid w:val="00904116"/>
    <w:rsid w:val="00912177"/>
    <w:rsid w:val="00912FF8"/>
    <w:rsid w:val="0093505D"/>
    <w:rsid w:val="00937F37"/>
    <w:rsid w:val="009418D0"/>
    <w:rsid w:val="00946691"/>
    <w:rsid w:val="009466C8"/>
    <w:rsid w:val="009470EA"/>
    <w:rsid w:val="00964E48"/>
    <w:rsid w:val="00973E45"/>
    <w:rsid w:val="00982029"/>
    <w:rsid w:val="009843CF"/>
    <w:rsid w:val="00992F88"/>
    <w:rsid w:val="00993337"/>
    <w:rsid w:val="0099359B"/>
    <w:rsid w:val="009A29DF"/>
    <w:rsid w:val="009B0329"/>
    <w:rsid w:val="009B59E3"/>
    <w:rsid w:val="009C267C"/>
    <w:rsid w:val="009D6D9A"/>
    <w:rsid w:val="009E0580"/>
    <w:rsid w:val="009F2C05"/>
    <w:rsid w:val="00A032FC"/>
    <w:rsid w:val="00A17A5E"/>
    <w:rsid w:val="00A17B2B"/>
    <w:rsid w:val="00A233D0"/>
    <w:rsid w:val="00A278C1"/>
    <w:rsid w:val="00A400E2"/>
    <w:rsid w:val="00A52DBA"/>
    <w:rsid w:val="00A7726C"/>
    <w:rsid w:val="00A81E4B"/>
    <w:rsid w:val="00A868EF"/>
    <w:rsid w:val="00A93B6B"/>
    <w:rsid w:val="00A95433"/>
    <w:rsid w:val="00A95EF0"/>
    <w:rsid w:val="00AA013A"/>
    <w:rsid w:val="00AA119E"/>
    <w:rsid w:val="00AA2287"/>
    <w:rsid w:val="00AA29E6"/>
    <w:rsid w:val="00AB16C2"/>
    <w:rsid w:val="00AB77A5"/>
    <w:rsid w:val="00AC312C"/>
    <w:rsid w:val="00AC4C72"/>
    <w:rsid w:val="00AC58D6"/>
    <w:rsid w:val="00AE3A12"/>
    <w:rsid w:val="00AE60EE"/>
    <w:rsid w:val="00B00445"/>
    <w:rsid w:val="00B04793"/>
    <w:rsid w:val="00B067B4"/>
    <w:rsid w:val="00B14136"/>
    <w:rsid w:val="00B14356"/>
    <w:rsid w:val="00B164A8"/>
    <w:rsid w:val="00B22AE3"/>
    <w:rsid w:val="00B2666B"/>
    <w:rsid w:val="00B32FB1"/>
    <w:rsid w:val="00B46FCB"/>
    <w:rsid w:val="00B520A0"/>
    <w:rsid w:val="00B57330"/>
    <w:rsid w:val="00B619D0"/>
    <w:rsid w:val="00B74755"/>
    <w:rsid w:val="00B95BE3"/>
    <w:rsid w:val="00BC2760"/>
    <w:rsid w:val="00BC6AC0"/>
    <w:rsid w:val="00BD6B33"/>
    <w:rsid w:val="00BE0957"/>
    <w:rsid w:val="00C02DC8"/>
    <w:rsid w:val="00C03CD6"/>
    <w:rsid w:val="00C0464E"/>
    <w:rsid w:val="00C1361A"/>
    <w:rsid w:val="00C16E07"/>
    <w:rsid w:val="00C204EB"/>
    <w:rsid w:val="00C206E6"/>
    <w:rsid w:val="00C22FC9"/>
    <w:rsid w:val="00C332F7"/>
    <w:rsid w:val="00C40AA5"/>
    <w:rsid w:val="00C46332"/>
    <w:rsid w:val="00C4769C"/>
    <w:rsid w:val="00C618BF"/>
    <w:rsid w:val="00C74177"/>
    <w:rsid w:val="00C80B87"/>
    <w:rsid w:val="00C866D8"/>
    <w:rsid w:val="00CA0885"/>
    <w:rsid w:val="00CA25BF"/>
    <w:rsid w:val="00CA392B"/>
    <w:rsid w:val="00CA3B89"/>
    <w:rsid w:val="00CC1836"/>
    <w:rsid w:val="00CD3B83"/>
    <w:rsid w:val="00CE20E6"/>
    <w:rsid w:val="00CF2DB4"/>
    <w:rsid w:val="00D02552"/>
    <w:rsid w:val="00D06BB3"/>
    <w:rsid w:val="00D12745"/>
    <w:rsid w:val="00D16490"/>
    <w:rsid w:val="00D228D0"/>
    <w:rsid w:val="00D30FC2"/>
    <w:rsid w:val="00D34F07"/>
    <w:rsid w:val="00D37324"/>
    <w:rsid w:val="00D43EB0"/>
    <w:rsid w:val="00D43F75"/>
    <w:rsid w:val="00D469EF"/>
    <w:rsid w:val="00D525F7"/>
    <w:rsid w:val="00D6710E"/>
    <w:rsid w:val="00D82486"/>
    <w:rsid w:val="00D846E1"/>
    <w:rsid w:val="00DB56C8"/>
    <w:rsid w:val="00DD1B71"/>
    <w:rsid w:val="00DE0858"/>
    <w:rsid w:val="00DE6213"/>
    <w:rsid w:val="00DF0939"/>
    <w:rsid w:val="00DF369B"/>
    <w:rsid w:val="00DF411C"/>
    <w:rsid w:val="00E0058E"/>
    <w:rsid w:val="00E13D54"/>
    <w:rsid w:val="00E26E11"/>
    <w:rsid w:val="00E52E67"/>
    <w:rsid w:val="00E578F1"/>
    <w:rsid w:val="00E71A98"/>
    <w:rsid w:val="00E73A46"/>
    <w:rsid w:val="00E80744"/>
    <w:rsid w:val="00E812B3"/>
    <w:rsid w:val="00E821AB"/>
    <w:rsid w:val="00E84576"/>
    <w:rsid w:val="00E956A5"/>
    <w:rsid w:val="00E963EC"/>
    <w:rsid w:val="00EB2B75"/>
    <w:rsid w:val="00EB38CD"/>
    <w:rsid w:val="00EB5431"/>
    <w:rsid w:val="00EB723D"/>
    <w:rsid w:val="00EC061D"/>
    <w:rsid w:val="00EC2164"/>
    <w:rsid w:val="00EC333C"/>
    <w:rsid w:val="00ED59EC"/>
    <w:rsid w:val="00EE7849"/>
    <w:rsid w:val="00EF1993"/>
    <w:rsid w:val="00F033E4"/>
    <w:rsid w:val="00F129DA"/>
    <w:rsid w:val="00F274FF"/>
    <w:rsid w:val="00F32BEE"/>
    <w:rsid w:val="00F51F0D"/>
    <w:rsid w:val="00F64033"/>
    <w:rsid w:val="00F702E1"/>
    <w:rsid w:val="00F93DC1"/>
    <w:rsid w:val="00FC0923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E16C-6A43-479A-9E2A-0CF9F5E3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2015-07-16T05:52:00Z</cp:lastPrinted>
  <dcterms:created xsi:type="dcterms:W3CDTF">2015-07-20T12:05:00Z</dcterms:created>
  <dcterms:modified xsi:type="dcterms:W3CDTF">2015-07-20T12:05:00Z</dcterms:modified>
</cp:coreProperties>
</file>