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7F" w:rsidRPr="00774A7A" w:rsidRDefault="005775E9" w:rsidP="0009197F">
      <w:pPr>
        <w:pStyle w:val="a3"/>
        <w:rPr>
          <w:sz w:val="36"/>
          <w:szCs w:val="36"/>
        </w:rPr>
      </w:pPr>
      <w:r w:rsidRPr="00774A7A">
        <w:rPr>
          <w:sz w:val="36"/>
          <w:szCs w:val="36"/>
        </w:rPr>
        <w:t>А</w:t>
      </w:r>
      <w:r w:rsidR="00AD431A">
        <w:rPr>
          <w:sz w:val="36"/>
          <w:szCs w:val="36"/>
        </w:rPr>
        <w:t>дминистрация</w:t>
      </w:r>
      <w:r w:rsidRPr="00774A7A">
        <w:rPr>
          <w:sz w:val="36"/>
          <w:szCs w:val="36"/>
        </w:rPr>
        <w:t xml:space="preserve"> </w:t>
      </w:r>
    </w:p>
    <w:p w:rsidR="0009197F" w:rsidRPr="00774A7A" w:rsidRDefault="0009197F" w:rsidP="0009197F">
      <w:pPr>
        <w:jc w:val="center"/>
        <w:rPr>
          <w:rFonts w:ascii="Times New Roman" w:hAnsi="Times New Roman"/>
          <w:sz w:val="36"/>
          <w:szCs w:val="36"/>
        </w:rPr>
      </w:pPr>
      <w:r w:rsidRPr="00774A7A">
        <w:rPr>
          <w:rFonts w:ascii="Times New Roman" w:hAnsi="Times New Roman"/>
          <w:sz w:val="36"/>
          <w:szCs w:val="36"/>
        </w:rPr>
        <w:t xml:space="preserve">города Волгодонска </w:t>
      </w:r>
    </w:p>
    <w:p w:rsidR="0009197F" w:rsidRPr="00774A7A" w:rsidRDefault="0009197F" w:rsidP="0009197F">
      <w:pPr>
        <w:pStyle w:val="4"/>
        <w:rPr>
          <w:b w:val="0"/>
          <w:sz w:val="32"/>
          <w:szCs w:val="32"/>
        </w:rPr>
      </w:pPr>
      <w:r w:rsidRPr="00774A7A">
        <w:rPr>
          <w:b w:val="0"/>
          <w:sz w:val="32"/>
          <w:szCs w:val="32"/>
        </w:rPr>
        <w:t>ПОСТАНОВЛЕНИЕ</w:t>
      </w:r>
    </w:p>
    <w:p w:rsidR="005969A6" w:rsidRPr="009B5D5C" w:rsidRDefault="00E871E5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12.07.2018</w:t>
      </w:r>
      <w:r w:rsidR="005969A6">
        <w:rPr>
          <w:rFonts w:ascii="Times New Roman" w:hAnsi="Times New Roman" w:cs="Times New Roman"/>
          <w:sz w:val="28"/>
          <w:szCs w:val="28"/>
        </w:rPr>
        <w:tab/>
      </w:r>
      <w:r w:rsidR="00EA1ADC">
        <w:rPr>
          <w:rFonts w:ascii="Times New Roman" w:hAnsi="Times New Roman" w:cs="Times New Roman"/>
          <w:sz w:val="28"/>
          <w:szCs w:val="28"/>
        </w:rPr>
        <w:tab/>
      </w:r>
      <w:r w:rsidR="00EA1ADC">
        <w:rPr>
          <w:rFonts w:ascii="Times New Roman" w:hAnsi="Times New Roman" w:cs="Times New Roman"/>
          <w:sz w:val="28"/>
          <w:szCs w:val="28"/>
        </w:rPr>
        <w:tab/>
      </w:r>
      <w:r w:rsidR="00EA1ADC">
        <w:rPr>
          <w:rFonts w:ascii="Times New Roman" w:hAnsi="Times New Roman" w:cs="Times New Roman"/>
          <w:sz w:val="28"/>
          <w:szCs w:val="28"/>
        </w:rPr>
        <w:tab/>
      </w:r>
      <w:r w:rsidR="00EA1ADC">
        <w:rPr>
          <w:rFonts w:ascii="Times New Roman" w:hAnsi="Times New Roman" w:cs="Times New Roman"/>
          <w:sz w:val="28"/>
          <w:szCs w:val="28"/>
        </w:rPr>
        <w:tab/>
      </w:r>
      <w:r w:rsidR="00EA1ADC">
        <w:rPr>
          <w:rFonts w:ascii="Times New Roman" w:hAnsi="Times New Roman" w:cs="Times New Roman"/>
          <w:sz w:val="28"/>
          <w:szCs w:val="28"/>
        </w:rPr>
        <w:tab/>
      </w:r>
      <w:r w:rsidR="00EA1ADC">
        <w:rPr>
          <w:rFonts w:ascii="Times New Roman" w:hAnsi="Times New Roman" w:cs="Times New Roman"/>
          <w:sz w:val="28"/>
          <w:szCs w:val="28"/>
        </w:rPr>
        <w:tab/>
      </w:r>
      <w:r w:rsidR="00EA1A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69A6" w:rsidRPr="009B5D5C">
        <w:rPr>
          <w:rFonts w:ascii="Times New Roman" w:hAnsi="Times New Roman" w:cs="Times New Roman"/>
          <w:sz w:val="28"/>
          <w:szCs w:val="28"/>
        </w:rPr>
        <w:tab/>
      </w:r>
      <w:r w:rsidR="00EA1AD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1578</w:t>
      </w:r>
    </w:p>
    <w:p w:rsidR="00EA1ADC" w:rsidRPr="00EA1ADC" w:rsidRDefault="00EA1ADC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969A6" w:rsidRPr="00EA1ADC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A1ADC">
        <w:rPr>
          <w:rFonts w:ascii="Times New Roman" w:hAnsi="Times New Roman" w:cs="Times New Roman"/>
          <w:sz w:val="24"/>
          <w:szCs w:val="28"/>
        </w:rPr>
        <w:t>г. Волгодонск</w:t>
      </w:r>
    </w:p>
    <w:p w:rsidR="005969A6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1ADC" w:rsidRPr="00CA0885" w:rsidRDefault="00EA1ADC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9A6" w:rsidRPr="0006130E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</w:p>
    <w:p w:rsidR="005969A6" w:rsidRPr="0006130E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5969A6" w:rsidRPr="0006130E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</w:p>
    <w:p w:rsidR="005969A6" w:rsidRPr="0006130E" w:rsidRDefault="00246CFA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30E">
        <w:rPr>
          <w:rFonts w:ascii="Times New Roman" w:hAnsi="Times New Roman" w:cs="Times New Roman"/>
          <w:sz w:val="28"/>
          <w:szCs w:val="28"/>
        </w:rPr>
        <w:t xml:space="preserve">за 1 </w:t>
      </w:r>
      <w:r w:rsidR="00291ADC">
        <w:rPr>
          <w:rFonts w:ascii="Times New Roman" w:hAnsi="Times New Roman" w:cs="Times New Roman"/>
          <w:sz w:val="28"/>
          <w:szCs w:val="28"/>
        </w:rPr>
        <w:t>полугодие</w:t>
      </w:r>
      <w:r w:rsidRPr="0006130E">
        <w:rPr>
          <w:rFonts w:ascii="Times New Roman" w:hAnsi="Times New Roman" w:cs="Times New Roman"/>
          <w:sz w:val="28"/>
          <w:szCs w:val="28"/>
        </w:rPr>
        <w:t xml:space="preserve"> 201</w:t>
      </w:r>
      <w:r w:rsidR="00555B20" w:rsidRPr="0006130E">
        <w:rPr>
          <w:rFonts w:ascii="Times New Roman" w:hAnsi="Times New Roman" w:cs="Times New Roman"/>
          <w:sz w:val="28"/>
          <w:szCs w:val="28"/>
        </w:rPr>
        <w:t>8</w:t>
      </w:r>
      <w:r w:rsidR="005969A6" w:rsidRPr="000613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1ADC" w:rsidRDefault="00EA1ADC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ADC" w:rsidRDefault="00EA1ADC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38585F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5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статьей 49 решения Волгодонской городской Думы от 05.09.2007 №</w:t>
      </w:r>
      <w:r w:rsidR="00EA1ADC">
        <w:rPr>
          <w:rFonts w:ascii="Times New Roman" w:hAnsi="Times New Roman" w:cs="Times New Roman"/>
          <w:sz w:val="28"/>
          <w:szCs w:val="28"/>
        </w:rPr>
        <w:t xml:space="preserve"> </w:t>
      </w:r>
      <w:r w:rsidRPr="0038585F">
        <w:rPr>
          <w:rFonts w:ascii="Times New Roman" w:hAnsi="Times New Roman" w:cs="Times New Roman"/>
          <w:sz w:val="28"/>
          <w:szCs w:val="28"/>
        </w:rPr>
        <w:t xml:space="preserve">110 «О бюджетном процессе в городе Волгодонске», Уставом муниципального образования «Город Волгодонск» </w:t>
      </w:r>
    </w:p>
    <w:p w:rsidR="005969A6" w:rsidRPr="0038585F" w:rsidRDefault="005969A6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8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1ADC" w:rsidRPr="0038585F" w:rsidRDefault="00EA1ADC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38585F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5F">
        <w:rPr>
          <w:rFonts w:ascii="Times New Roman" w:hAnsi="Times New Roman" w:cs="Times New Roman"/>
          <w:sz w:val="28"/>
        </w:rPr>
        <w:t xml:space="preserve">Утвердить отчет об исполнении бюджета города Волгодонска </w:t>
      </w:r>
      <w:r w:rsidRPr="0038585F">
        <w:rPr>
          <w:rFonts w:ascii="Times New Roman" w:hAnsi="Times New Roman" w:cs="Times New Roman"/>
          <w:sz w:val="28"/>
          <w:szCs w:val="28"/>
        </w:rPr>
        <w:t>за 1 </w:t>
      </w:r>
      <w:r w:rsidR="00291ADC" w:rsidRPr="0038585F">
        <w:rPr>
          <w:rFonts w:ascii="Times New Roman" w:hAnsi="Times New Roman" w:cs="Times New Roman"/>
          <w:sz w:val="28"/>
          <w:szCs w:val="28"/>
        </w:rPr>
        <w:t>полугодие</w:t>
      </w:r>
      <w:r w:rsidRPr="0038585F">
        <w:rPr>
          <w:rFonts w:ascii="Times New Roman" w:hAnsi="Times New Roman" w:cs="Times New Roman"/>
          <w:sz w:val="28"/>
          <w:szCs w:val="28"/>
        </w:rPr>
        <w:t xml:space="preserve"> 201</w:t>
      </w:r>
      <w:r w:rsidR="0006130E" w:rsidRPr="0038585F">
        <w:rPr>
          <w:rFonts w:ascii="Times New Roman" w:hAnsi="Times New Roman" w:cs="Times New Roman"/>
          <w:sz w:val="28"/>
          <w:szCs w:val="28"/>
        </w:rPr>
        <w:t>8</w:t>
      </w:r>
      <w:r w:rsidRPr="003858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8585F">
        <w:rPr>
          <w:rFonts w:ascii="Times New Roman" w:hAnsi="Times New Roman" w:cs="Times New Roman"/>
          <w:sz w:val="28"/>
        </w:rPr>
        <w:t xml:space="preserve"> по доходам в сумме </w:t>
      </w:r>
      <w:r w:rsidR="00291ADC" w:rsidRPr="0038585F">
        <w:rPr>
          <w:rFonts w:ascii="Times New Roman" w:hAnsi="Times New Roman" w:cs="Times New Roman"/>
          <w:sz w:val="28"/>
        </w:rPr>
        <w:t>1 972 737,9</w:t>
      </w:r>
      <w:r w:rsidRPr="0038585F">
        <w:rPr>
          <w:rFonts w:ascii="Times New Roman" w:hAnsi="Times New Roman" w:cs="Times New Roman"/>
          <w:sz w:val="28"/>
        </w:rPr>
        <w:t xml:space="preserve"> тыс. рублей, по расходам в сумме </w:t>
      </w:r>
      <w:r w:rsidR="0038585F" w:rsidRPr="0038585F">
        <w:rPr>
          <w:rFonts w:ascii="Times New Roman" w:hAnsi="Times New Roman" w:cs="Times New Roman"/>
          <w:sz w:val="28"/>
        </w:rPr>
        <w:t>1 887 693,6</w:t>
      </w:r>
      <w:r w:rsidR="0006130E" w:rsidRPr="0038585F">
        <w:rPr>
          <w:rFonts w:ascii="Times New Roman" w:hAnsi="Times New Roman" w:cs="Times New Roman"/>
          <w:sz w:val="28"/>
        </w:rPr>
        <w:t xml:space="preserve"> </w:t>
      </w:r>
      <w:r w:rsidRPr="0038585F">
        <w:rPr>
          <w:rFonts w:ascii="Times New Roman" w:hAnsi="Times New Roman" w:cs="Times New Roman"/>
          <w:sz w:val="28"/>
        </w:rPr>
        <w:t xml:space="preserve">тыс. рублей с превышением доходов над расходами (профицит местного бюджета) в сумме </w:t>
      </w:r>
      <w:r w:rsidR="0038585F" w:rsidRPr="0038585F">
        <w:rPr>
          <w:rFonts w:ascii="Times New Roman" w:hAnsi="Times New Roman" w:cs="Times New Roman"/>
          <w:sz w:val="28"/>
        </w:rPr>
        <w:t>85 044,3</w:t>
      </w:r>
      <w:r w:rsidR="009C332C" w:rsidRPr="003858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585F">
        <w:rPr>
          <w:rFonts w:ascii="Times New Roman" w:hAnsi="Times New Roman" w:cs="Times New Roman"/>
          <w:sz w:val="28"/>
        </w:rPr>
        <w:t>тыс. рублей согласно приложению.</w:t>
      </w:r>
    </w:p>
    <w:p w:rsidR="005969A6" w:rsidRPr="00AC0725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C0725">
        <w:rPr>
          <w:rFonts w:ascii="Times New Roman" w:hAnsi="Times New Roman" w:cs="Times New Roman"/>
          <w:sz w:val="28"/>
        </w:rPr>
        <w:t xml:space="preserve">Финансовому управлению </w:t>
      </w:r>
      <w:r w:rsidR="0030684F" w:rsidRPr="00AC0725">
        <w:rPr>
          <w:rFonts w:ascii="Times New Roman" w:hAnsi="Times New Roman" w:cs="Times New Roman"/>
          <w:sz w:val="28"/>
        </w:rPr>
        <w:t>города Волгодонска (М.А. Вялых</w:t>
      </w:r>
      <w:r w:rsidRPr="00AC0725">
        <w:rPr>
          <w:rFonts w:ascii="Times New Roman" w:hAnsi="Times New Roman" w:cs="Times New Roman"/>
          <w:sz w:val="28"/>
        </w:rPr>
        <w:t>) направить настоящее постановление в Волгодонскую городскую Думу и Контрольно-счетную палату города Волгодонска.</w:t>
      </w:r>
    </w:p>
    <w:p w:rsidR="002B0843" w:rsidRPr="00AC0725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725">
        <w:rPr>
          <w:rFonts w:ascii="Times New Roman" w:hAnsi="Times New Roman" w:cs="Times New Roman"/>
          <w:sz w:val="28"/>
        </w:rPr>
        <w:t xml:space="preserve">Постановление вступает в силу со </w:t>
      </w:r>
      <w:r w:rsidR="002B0843" w:rsidRPr="00AC0725">
        <w:rPr>
          <w:rFonts w:ascii="Times New Roman" w:hAnsi="Times New Roman" w:cs="Times New Roman"/>
          <w:sz w:val="28"/>
        </w:rPr>
        <w:t xml:space="preserve">дня его принятия и подлежит опубликованию в </w:t>
      </w:r>
      <w:r w:rsidR="0003476D" w:rsidRPr="00AC0725">
        <w:rPr>
          <w:rFonts w:ascii="Times New Roman" w:hAnsi="Times New Roman" w:cs="Times New Roman"/>
          <w:sz w:val="28"/>
        </w:rPr>
        <w:t>газете «</w:t>
      </w:r>
      <w:proofErr w:type="spellStart"/>
      <w:r w:rsidR="0003476D" w:rsidRPr="00AC0725">
        <w:rPr>
          <w:rFonts w:ascii="Times New Roman" w:hAnsi="Times New Roman" w:cs="Times New Roman"/>
          <w:sz w:val="28"/>
        </w:rPr>
        <w:t>В</w:t>
      </w:r>
      <w:r w:rsidR="008207DA" w:rsidRPr="00AC0725">
        <w:rPr>
          <w:rFonts w:ascii="Times New Roman" w:hAnsi="Times New Roman" w:cs="Times New Roman"/>
          <w:sz w:val="28"/>
        </w:rPr>
        <w:t>олгодонская</w:t>
      </w:r>
      <w:proofErr w:type="spellEnd"/>
      <w:r w:rsidR="008207DA" w:rsidRPr="00AC0725">
        <w:rPr>
          <w:rFonts w:ascii="Times New Roman" w:hAnsi="Times New Roman" w:cs="Times New Roman"/>
          <w:sz w:val="28"/>
        </w:rPr>
        <w:t xml:space="preserve"> Правда»</w:t>
      </w:r>
      <w:r w:rsidR="002B0843" w:rsidRPr="00AC0725">
        <w:rPr>
          <w:rFonts w:ascii="Times New Roman" w:hAnsi="Times New Roman" w:cs="Times New Roman"/>
          <w:sz w:val="28"/>
        </w:rPr>
        <w:t>.</w:t>
      </w:r>
    </w:p>
    <w:p w:rsidR="005969A6" w:rsidRPr="00AC0725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725">
        <w:rPr>
          <w:rFonts w:ascii="Times New Roman" w:hAnsi="Times New Roman" w:cs="Times New Roman"/>
          <w:sz w:val="28"/>
        </w:rPr>
        <w:t xml:space="preserve">Контроль за исполнением постановления возложить на </w:t>
      </w:r>
      <w:r w:rsidR="009E4589" w:rsidRPr="00AC0725">
        <w:rPr>
          <w:rFonts w:ascii="Times New Roman" w:hAnsi="Times New Roman" w:cs="Times New Roman"/>
          <w:sz w:val="28"/>
        </w:rPr>
        <w:t>начальника Финансового управления города Волгодонска М.А. Вялых</w:t>
      </w:r>
      <w:r w:rsidRPr="00AC0725">
        <w:rPr>
          <w:rFonts w:ascii="Times New Roman" w:hAnsi="Times New Roman" w:cs="Times New Roman"/>
          <w:sz w:val="28"/>
          <w:szCs w:val="28"/>
        </w:rPr>
        <w:t>.</w:t>
      </w:r>
    </w:p>
    <w:p w:rsidR="00EA1ADC" w:rsidRDefault="00EA1ADC" w:rsidP="005969A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1ADC" w:rsidRDefault="00EA1ADC" w:rsidP="005969A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5969A6" w:rsidRPr="0006130E" w:rsidRDefault="001B3960" w:rsidP="005969A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6130E">
        <w:rPr>
          <w:rFonts w:ascii="Times New Roman" w:hAnsi="Times New Roman"/>
          <w:b w:val="0"/>
          <w:sz w:val="28"/>
          <w:szCs w:val="28"/>
        </w:rPr>
        <w:t>Глава Администрации</w:t>
      </w:r>
    </w:p>
    <w:p w:rsidR="001B3960" w:rsidRPr="0006130E" w:rsidRDefault="001B3960" w:rsidP="001B3960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>города Волгодонска</w:t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06130E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E4589" w:rsidRPr="0006130E">
        <w:rPr>
          <w:rFonts w:ascii="Times New Roman" w:eastAsia="Times New Roman" w:hAnsi="Times New Roman"/>
          <w:sz w:val="28"/>
          <w:szCs w:val="20"/>
          <w:lang w:eastAsia="ru-RU"/>
        </w:rPr>
        <w:t>В.П. Мельников</w:t>
      </w:r>
    </w:p>
    <w:p w:rsidR="005969A6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E871E5" w:rsidRPr="00EA1ADC" w:rsidRDefault="00E871E5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5969A6" w:rsidRPr="00EA1ADC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18"/>
        </w:rPr>
      </w:pPr>
      <w:r w:rsidRPr="00EA1ADC">
        <w:rPr>
          <w:rFonts w:ascii="Times New Roman" w:hAnsi="Times New Roman" w:cs="Times New Roman"/>
          <w:sz w:val="18"/>
        </w:rPr>
        <w:t xml:space="preserve">Проект вносит </w:t>
      </w:r>
    </w:p>
    <w:p w:rsidR="005969A6" w:rsidRPr="00EA1ADC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18"/>
        </w:rPr>
      </w:pPr>
      <w:r w:rsidRPr="00EA1ADC">
        <w:rPr>
          <w:rFonts w:ascii="Times New Roman" w:hAnsi="Times New Roman" w:cs="Times New Roman"/>
          <w:sz w:val="18"/>
        </w:rPr>
        <w:t xml:space="preserve">Финансовое управление </w:t>
      </w:r>
    </w:p>
    <w:p w:rsidR="005969A6" w:rsidRPr="00555B20" w:rsidRDefault="005969A6" w:rsidP="00EA1ADC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highlight w:val="yellow"/>
        </w:rPr>
      </w:pPr>
      <w:r w:rsidRPr="00EA1ADC">
        <w:rPr>
          <w:rFonts w:ascii="Times New Roman" w:hAnsi="Times New Roman" w:cs="Times New Roman"/>
          <w:sz w:val="18"/>
        </w:rPr>
        <w:t xml:space="preserve">города Волгодонска </w:t>
      </w:r>
    </w:p>
    <w:p w:rsidR="005969A6" w:rsidRPr="00A22C25" w:rsidRDefault="005969A6" w:rsidP="005969A6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55B20">
        <w:rPr>
          <w:rFonts w:ascii="Times New Roman" w:hAnsi="Times New Roman" w:cs="Times New Roman"/>
          <w:sz w:val="28"/>
          <w:highlight w:val="yellow"/>
        </w:rPr>
        <w:br w:type="page"/>
      </w:r>
      <w:r w:rsidRPr="00A22C2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A22C25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22C2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69A6" w:rsidRPr="00A22C25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22C25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5969A6" w:rsidRPr="00A22C25" w:rsidRDefault="00CE2530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A22C25">
        <w:rPr>
          <w:rFonts w:ascii="Times New Roman" w:hAnsi="Times New Roman" w:cs="Times New Roman"/>
          <w:sz w:val="28"/>
          <w:szCs w:val="28"/>
        </w:rPr>
        <w:t xml:space="preserve">от </w:t>
      </w:r>
      <w:r w:rsidR="00E871E5">
        <w:rPr>
          <w:rFonts w:ascii="Times New Roman" w:hAnsi="Times New Roman" w:cs="Times New Roman"/>
          <w:sz w:val="28"/>
          <w:szCs w:val="28"/>
        </w:rPr>
        <w:t>12.07.2018</w:t>
      </w:r>
      <w:r w:rsidRPr="00A22C25">
        <w:rPr>
          <w:rFonts w:ascii="Times New Roman" w:hAnsi="Times New Roman" w:cs="Times New Roman"/>
          <w:sz w:val="28"/>
          <w:szCs w:val="28"/>
        </w:rPr>
        <w:t xml:space="preserve"> № </w:t>
      </w:r>
      <w:r w:rsidR="00E871E5">
        <w:rPr>
          <w:rFonts w:ascii="Times New Roman" w:hAnsi="Times New Roman" w:cs="Times New Roman"/>
          <w:sz w:val="28"/>
          <w:szCs w:val="28"/>
        </w:rPr>
        <w:t>1578</w:t>
      </w:r>
    </w:p>
    <w:p w:rsidR="005969A6" w:rsidRPr="0023004B" w:rsidRDefault="005969A6" w:rsidP="005969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6"/>
          <w:highlight w:val="yellow"/>
        </w:rPr>
      </w:pPr>
    </w:p>
    <w:p w:rsidR="00EA1ADC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2C25"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</w:p>
    <w:p w:rsidR="005969A6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2C25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бюджета города Волгодонска за 1 </w:t>
      </w:r>
      <w:r w:rsidR="00A22C25" w:rsidRPr="00A22C25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Pr="00A22C2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06130E" w:rsidRPr="00A22C25">
        <w:rPr>
          <w:rFonts w:ascii="Times New Roman" w:hAnsi="Times New Roman" w:cs="Times New Roman"/>
          <w:b w:val="0"/>
          <w:sz w:val="28"/>
          <w:szCs w:val="28"/>
        </w:rPr>
        <w:t>8</w:t>
      </w:r>
      <w:r w:rsidRPr="00A22C2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EA1ADC" w:rsidRPr="0023004B" w:rsidRDefault="00EA1ADC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5969A6" w:rsidRPr="00A22C25" w:rsidRDefault="005969A6" w:rsidP="005969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22C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7108"/>
        <w:gridCol w:w="1276"/>
        <w:gridCol w:w="1275"/>
      </w:tblGrid>
      <w:tr w:rsidR="005969A6" w:rsidRPr="00291ADC" w:rsidTr="005969A6">
        <w:trPr>
          <w:cantSplit/>
          <w:trHeight w:val="276"/>
        </w:trPr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22C25" w:rsidRDefault="005969A6" w:rsidP="0059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22C25" w:rsidRDefault="005969A6" w:rsidP="00596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Утвержден-</w:t>
            </w:r>
            <w:proofErr w:type="spellStart"/>
            <w:r w:rsidRPr="00A2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A2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бюджетные назначения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A22C25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69A6" w:rsidRPr="00291ADC" w:rsidTr="005969A6">
        <w:trPr>
          <w:cantSplit/>
          <w:trHeight w:val="276"/>
        </w:trPr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291ADC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291ADC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291ADC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969A6" w:rsidRPr="00291ADC" w:rsidRDefault="005969A6" w:rsidP="005969A6">
      <w:pPr>
        <w:spacing w:after="0" w:line="40" w:lineRule="exact"/>
        <w:rPr>
          <w:sz w:val="6"/>
          <w:szCs w:val="6"/>
          <w:highlight w:val="yellow"/>
        </w:rPr>
      </w:pPr>
    </w:p>
    <w:tbl>
      <w:tblPr>
        <w:tblW w:w="9656" w:type="dxa"/>
        <w:tblInd w:w="91" w:type="dxa"/>
        <w:tblLook w:val="04A0"/>
      </w:tblPr>
      <w:tblGrid>
        <w:gridCol w:w="7105"/>
        <w:gridCol w:w="1276"/>
        <w:gridCol w:w="1275"/>
      </w:tblGrid>
      <w:tr w:rsidR="005969A6" w:rsidRPr="00291ADC" w:rsidTr="00CC28FB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A22C25" w:rsidRDefault="005969A6" w:rsidP="00A22C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A22C25" w:rsidRDefault="005969A6" w:rsidP="00F902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A22C25" w:rsidRDefault="005969A6" w:rsidP="00F902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1 616 472,4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712 221,2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665 777,6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336 416,4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EA1AD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665 777,6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336 416,4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6 323,6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6 323,6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100 263,9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50 400,2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78 656,0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37 559,5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5 563,0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14 926,4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7 277,7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479 896,4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163 269,5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64 730,8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6 044,5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415 165,6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157 225,0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42 517,7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18 279,4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23 254,6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11 635,7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19 263,1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6 643,7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235 818,7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85 367,3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E1105C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A22C25"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224 574,4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79 023,1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10 616,3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6 224,7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2 957,8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2 957,8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934,6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332,3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602,3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50 855,9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27 697,2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4 556,8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42 515,9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23 140,4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23 688,4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20 719,8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2 841,9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2 841,9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20 846,5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17 877,9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-144,6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-146,1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2 535 146,8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1 260 516,7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2 535 146,8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1 261 391,6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40 408,9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16 320,6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420 501,6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94 062,8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2 070 230,7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1 148 957,6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2 050,6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-874,9</w:t>
            </w:r>
          </w:p>
        </w:tc>
      </w:tr>
      <w:tr w:rsidR="00A22C25" w:rsidRPr="00A22C25" w:rsidTr="0023004B">
        <w:trPr>
          <w:trHeight w:val="389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23004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4 151 619,2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1 972 737,9</w:t>
            </w:r>
          </w:p>
        </w:tc>
      </w:tr>
      <w:tr w:rsidR="00A22C25" w:rsidRPr="00A22C25" w:rsidTr="0023004B">
        <w:trPr>
          <w:trHeight w:val="41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256 761,8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97 960,7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17 472,6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6 951,8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98 034,4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40 699,9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24 735,9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9 901,1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106 646,5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40 174,4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26 257,8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11 706,9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26 257,8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11 706,9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165 259,2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59 536,5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52,7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5 735,1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142 596,5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52 688,8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7 773,3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963,5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468 966,0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119 235,7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112 635,8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27 327,5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185 335,2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23 815,8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74 428,8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19 344,5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96 566,2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48 747,9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1 776 599,4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912 527,3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721 187,5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366 361,3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679 654,3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353 536,6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288 707,8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147 187,3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36 994,7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24 071,6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49 502,6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21 208,2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182 340,8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75 583,9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172 567,1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71 267,7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4 316,2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119 315,9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64 508,4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94 534,2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57 279,8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1 771,1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5 457,5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1 130 807,8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526 872,3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11 401,4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5 987,9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70 724,6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27 435,5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738 801,7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365 631,2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266 108,9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109 378,0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43 771,2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18 439,7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26 826,6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11 670,6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20 451,2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8 999,2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2 671,4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522,6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522,6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7 452,2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7 452,2</w:t>
            </w:r>
          </w:p>
        </w:tc>
      </w:tr>
      <w:tr w:rsidR="00A22C25" w:rsidRPr="00A22C25" w:rsidTr="0023004B">
        <w:trPr>
          <w:trHeight w:val="407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4 171 561,7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1 887 693,6</w:t>
            </w:r>
          </w:p>
        </w:tc>
      </w:tr>
      <w:tr w:rsidR="00A22C25" w:rsidRPr="00A22C25" w:rsidTr="0023004B">
        <w:trPr>
          <w:trHeight w:val="414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-19 942,5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85 044,3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-85 044,3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149 000,0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-149 000,0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-149 000,0</w:t>
            </w:r>
          </w:p>
        </w:tc>
      </w:tr>
      <w:tr w:rsidR="00A22C25" w:rsidRPr="00A22C25" w:rsidTr="00CC28FB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C25" w:rsidRPr="00A22C25" w:rsidRDefault="00A22C25" w:rsidP="00C74B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C25" w:rsidRPr="00A22C25" w:rsidRDefault="00A22C25" w:rsidP="00F902F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-85 044,3</w:t>
            </w:r>
          </w:p>
        </w:tc>
      </w:tr>
    </w:tbl>
    <w:p w:rsidR="00A22C25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2C25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2C25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69A6" w:rsidRPr="00D876FE" w:rsidRDefault="00E107A3" w:rsidP="005969A6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у</w:t>
      </w:r>
      <w:r w:rsidR="00A93E6E" w:rsidRPr="00D876FE">
        <w:rPr>
          <w:rFonts w:ascii="Times New Roman" w:hAnsi="Times New Roman" w:cs="Times New Roman"/>
          <w:sz w:val="28"/>
          <w:szCs w:val="28"/>
        </w:rPr>
        <w:t>пр</w:t>
      </w:r>
      <w:r w:rsidR="005969A6" w:rsidRPr="00D876FE">
        <w:rPr>
          <w:rFonts w:ascii="Times New Roman" w:hAnsi="Times New Roman" w:cs="Times New Roman"/>
          <w:sz w:val="28"/>
          <w:szCs w:val="28"/>
        </w:rPr>
        <w:t>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969A6" w:rsidRPr="00D876FE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5969A6" w:rsidRPr="00D876FE">
        <w:rPr>
          <w:rFonts w:ascii="Times New Roman" w:hAnsi="Times New Roman" w:cs="Times New Roman"/>
          <w:sz w:val="28"/>
          <w:szCs w:val="28"/>
        </w:rPr>
        <w:tab/>
      </w:r>
      <w:r w:rsidR="005969A6" w:rsidRPr="00D876FE">
        <w:rPr>
          <w:rFonts w:ascii="Times New Roman" w:hAnsi="Times New Roman" w:cs="Times New Roman"/>
          <w:sz w:val="28"/>
          <w:szCs w:val="28"/>
        </w:rPr>
        <w:tab/>
      </w:r>
      <w:r w:rsidR="005969A6" w:rsidRPr="00D876FE">
        <w:rPr>
          <w:rFonts w:ascii="Times New Roman" w:hAnsi="Times New Roman" w:cs="Times New Roman"/>
          <w:sz w:val="28"/>
          <w:szCs w:val="28"/>
        </w:rPr>
        <w:tab/>
      </w:r>
      <w:r w:rsidR="005969A6" w:rsidRPr="00D876FE">
        <w:rPr>
          <w:rFonts w:ascii="Times New Roman" w:hAnsi="Times New Roman" w:cs="Times New Roman"/>
          <w:sz w:val="28"/>
          <w:szCs w:val="28"/>
        </w:rPr>
        <w:tab/>
      </w:r>
      <w:r w:rsidR="005969A6" w:rsidRPr="00D876FE">
        <w:rPr>
          <w:rFonts w:ascii="Times New Roman" w:hAnsi="Times New Roman" w:cs="Times New Roman"/>
          <w:sz w:val="28"/>
          <w:szCs w:val="28"/>
        </w:rPr>
        <w:tab/>
      </w:r>
      <w:r w:rsidR="005969A6" w:rsidRPr="00D876FE">
        <w:rPr>
          <w:rFonts w:ascii="Times New Roman" w:hAnsi="Times New Roman" w:cs="Times New Roman"/>
          <w:sz w:val="28"/>
          <w:szCs w:val="28"/>
        </w:rPr>
        <w:tab/>
      </w:r>
      <w:r w:rsidR="005969A6" w:rsidRPr="00D876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="005969A6" w:rsidRPr="00D876FE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Чуприна</w:t>
      </w:r>
    </w:p>
    <w:p w:rsidR="005969A6" w:rsidRPr="00AD6382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291ADC">
        <w:rPr>
          <w:highlight w:val="yellow"/>
        </w:rPr>
        <w:br w:type="page"/>
      </w:r>
      <w:r w:rsidRPr="00AD63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AD6382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AD6382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5969A6" w:rsidRPr="00AD6382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AD6382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5969A6" w:rsidRPr="00AD6382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AD6382">
        <w:rPr>
          <w:rFonts w:ascii="Times New Roman" w:hAnsi="Times New Roman" w:cs="Times New Roman"/>
          <w:b w:val="0"/>
          <w:sz w:val="28"/>
          <w:szCs w:val="28"/>
        </w:rPr>
        <w:t xml:space="preserve">за 1 </w:t>
      </w:r>
      <w:r w:rsidR="00291ADC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Pr="00AD638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0B2224" w:rsidRPr="00AD6382">
        <w:rPr>
          <w:rFonts w:ascii="Times New Roman" w:hAnsi="Times New Roman" w:cs="Times New Roman"/>
          <w:b w:val="0"/>
          <w:sz w:val="28"/>
          <w:szCs w:val="28"/>
        </w:rPr>
        <w:t>8</w:t>
      </w:r>
      <w:r w:rsidRPr="00AD638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0B2224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0B2224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ходе исполнения б</w:t>
      </w:r>
      <w:r w:rsidR="00291ADC">
        <w:rPr>
          <w:rFonts w:ascii="Times New Roman" w:hAnsi="Times New Roman" w:cs="Times New Roman"/>
          <w:b w:val="0"/>
          <w:bCs w:val="0"/>
          <w:sz w:val="28"/>
          <w:szCs w:val="28"/>
        </w:rPr>
        <w:t>юджета города Волгодонска за 1 полугодие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 года </w:t>
      </w:r>
    </w:p>
    <w:p w:rsidR="000B2224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2224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2224" w:rsidRPr="00563005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920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за 1 </w:t>
      </w:r>
      <w:r w:rsidR="00291ADC">
        <w:rPr>
          <w:rFonts w:ascii="Times New Roman" w:hAnsi="Times New Roman" w:cs="Times New Roman"/>
          <w:sz w:val="28"/>
          <w:szCs w:val="28"/>
        </w:rPr>
        <w:t>полугодие</w:t>
      </w:r>
      <w:r w:rsidRPr="00575920">
        <w:rPr>
          <w:rFonts w:ascii="Times New Roman" w:hAnsi="Times New Roman" w:cs="Times New Roman"/>
          <w:sz w:val="28"/>
          <w:szCs w:val="28"/>
        </w:rPr>
        <w:t xml:space="preserve"> 201</w:t>
      </w:r>
      <w:r w:rsidR="00575920" w:rsidRPr="00575920">
        <w:rPr>
          <w:rFonts w:ascii="Times New Roman" w:hAnsi="Times New Roman" w:cs="Times New Roman"/>
          <w:sz w:val="28"/>
          <w:szCs w:val="28"/>
        </w:rPr>
        <w:t>8</w:t>
      </w:r>
      <w:r w:rsidRPr="00575920">
        <w:rPr>
          <w:rFonts w:ascii="Times New Roman" w:hAnsi="Times New Roman" w:cs="Times New Roman"/>
          <w:sz w:val="28"/>
          <w:szCs w:val="28"/>
        </w:rPr>
        <w:t xml:space="preserve"> года составило по доходам </w:t>
      </w:r>
      <w:r w:rsidR="00291ADC">
        <w:rPr>
          <w:rFonts w:ascii="Times New Roman" w:hAnsi="Times New Roman" w:cs="Times New Roman"/>
          <w:sz w:val="28"/>
          <w:szCs w:val="28"/>
        </w:rPr>
        <w:t>1 972 737,9</w:t>
      </w:r>
      <w:r w:rsidRPr="0057592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1ADC">
        <w:rPr>
          <w:rFonts w:ascii="Times New Roman" w:hAnsi="Times New Roman" w:cs="Times New Roman"/>
          <w:sz w:val="28"/>
          <w:szCs w:val="28"/>
        </w:rPr>
        <w:t>47,5</w:t>
      </w:r>
      <w:r w:rsidRPr="00575920">
        <w:rPr>
          <w:rFonts w:ascii="Times New Roman" w:hAnsi="Times New Roman" w:cs="Times New Roman"/>
          <w:sz w:val="28"/>
          <w:szCs w:val="28"/>
        </w:rPr>
        <w:t xml:space="preserve"> процента к годовому план</w:t>
      </w:r>
      <w:r w:rsidRPr="000A26EA">
        <w:rPr>
          <w:rFonts w:ascii="Times New Roman" w:hAnsi="Times New Roman" w:cs="Times New Roman"/>
          <w:sz w:val="28"/>
          <w:szCs w:val="28"/>
        </w:rPr>
        <w:t>у</w:t>
      </w:r>
      <w:r w:rsidRPr="00E1105C">
        <w:rPr>
          <w:rFonts w:ascii="Times New Roman" w:hAnsi="Times New Roman" w:cs="Times New Roman"/>
          <w:sz w:val="28"/>
          <w:szCs w:val="28"/>
        </w:rPr>
        <w:t xml:space="preserve">, и по расходам </w:t>
      </w:r>
      <w:r w:rsidR="00E1105C" w:rsidRPr="00E1105C">
        <w:rPr>
          <w:rFonts w:ascii="Times New Roman" w:hAnsi="Times New Roman" w:cs="Times New Roman"/>
          <w:sz w:val="28"/>
          <w:szCs w:val="28"/>
        </w:rPr>
        <w:t>1 887 693,6</w:t>
      </w:r>
      <w:r w:rsidRPr="00E1105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5B7228">
        <w:rPr>
          <w:rFonts w:ascii="Times New Roman" w:hAnsi="Times New Roman" w:cs="Times New Roman"/>
          <w:sz w:val="28"/>
          <w:szCs w:val="28"/>
        </w:rPr>
        <w:t xml:space="preserve">(в том числе за счет собственных средств </w:t>
      </w:r>
      <w:r w:rsidR="005B7228" w:rsidRPr="005B7228">
        <w:rPr>
          <w:rFonts w:ascii="Times New Roman" w:hAnsi="Times New Roman" w:cs="Times New Roman"/>
          <w:sz w:val="28"/>
          <w:szCs w:val="28"/>
        </w:rPr>
        <w:t>– 742 696,0</w:t>
      </w:r>
      <w:r w:rsidRPr="005B7228">
        <w:rPr>
          <w:rFonts w:ascii="Times New Roman" w:hAnsi="Times New Roman" w:cs="Times New Roman"/>
          <w:sz w:val="28"/>
          <w:szCs w:val="28"/>
        </w:rPr>
        <w:t xml:space="preserve"> тыс. рублей, за счет средств областного бюджета – </w:t>
      </w:r>
      <w:r w:rsidR="005B7228" w:rsidRPr="005B7228">
        <w:rPr>
          <w:rFonts w:ascii="Times New Roman" w:hAnsi="Times New Roman" w:cs="Times New Roman"/>
          <w:sz w:val="28"/>
          <w:szCs w:val="28"/>
        </w:rPr>
        <w:t>1 144 997,6</w:t>
      </w:r>
      <w:r w:rsidRPr="005B7228">
        <w:rPr>
          <w:rFonts w:ascii="Times New Roman" w:hAnsi="Times New Roman" w:cs="Times New Roman"/>
          <w:sz w:val="28"/>
          <w:szCs w:val="28"/>
        </w:rPr>
        <w:t xml:space="preserve"> </w:t>
      </w:r>
      <w:r w:rsidR="0023004B">
        <w:rPr>
          <w:rFonts w:ascii="Times New Roman" w:hAnsi="Times New Roman" w:cs="Times New Roman"/>
          <w:sz w:val="28"/>
          <w:szCs w:val="28"/>
        </w:rPr>
        <w:br/>
      </w:r>
      <w:r w:rsidRPr="005B7228">
        <w:rPr>
          <w:rFonts w:ascii="Times New Roman" w:hAnsi="Times New Roman" w:cs="Times New Roman"/>
          <w:sz w:val="28"/>
          <w:szCs w:val="28"/>
        </w:rPr>
        <w:t xml:space="preserve">тыс. рублей) или </w:t>
      </w:r>
      <w:r w:rsidR="002847C8" w:rsidRPr="005B7228">
        <w:rPr>
          <w:rFonts w:ascii="Times New Roman" w:hAnsi="Times New Roman" w:cs="Times New Roman"/>
          <w:sz w:val="28"/>
          <w:szCs w:val="28"/>
        </w:rPr>
        <w:t>45,3</w:t>
      </w:r>
      <w:r w:rsidRPr="005B7228">
        <w:rPr>
          <w:rFonts w:ascii="Times New Roman" w:hAnsi="Times New Roman" w:cs="Times New Roman"/>
          <w:sz w:val="28"/>
          <w:szCs w:val="28"/>
        </w:rPr>
        <w:t xml:space="preserve"> процента к годовому плану. По сравнению с </w:t>
      </w:r>
      <w:r w:rsidRPr="005B7228">
        <w:rPr>
          <w:rFonts w:ascii="Times New Roman" w:hAnsi="Times New Roman"/>
          <w:sz w:val="28"/>
          <w:szCs w:val="28"/>
        </w:rPr>
        <w:t>аналогичным</w:t>
      </w:r>
      <w:r w:rsidRPr="00A463D4">
        <w:rPr>
          <w:rFonts w:ascii="Times New Roman" w:hAnsi="Times New Roman"/>
          <w:sz w:val="28"/>
          <w:szCs w:val="28"/>
        </w:rPr>
        <w:t xml:space="preserve"> периодом прошлого года объем поступлений собственных доходов бюджета</w:t>
      </w:r>
      <w:r w:rsidRPr="00575920">
        <w:rPr>
          <w:rFonts w:ascii="Times New Roman" w:hAnsi="Times New Roman"/>
          <w:sz w:val="28"/>
          <w:szCs w:val="28"/>
        </w:rPr>
        <w:t xml:space="preserve"> города </w:t>
      </w:r>
      <w:r w:rsidR="00575920" w:rsidRPr="00575920">
        <w:rPr>
          <w:rFonts w:ascii="Times New Roman" w:hAnsi="Times New Roman"/>
          <w:sz w:val="28"/>
          <w:szCs w:val="28"/>
        </w:rPr>
        <w:t>возрос</w:t>
      </w:r>
      <w:r w:rsidRPr="00575920">
        <w:rPr>
          <w:rFonts w:ascii="Times New Roman" w:hAnsi="Times New Roman"/>
          <w:sz w:val="28"/>
          <w:szCs w:val="28"/>
        </w:rPr>
        <w:t xml:space="preserve"> на </w:t>
      </w:r>
      <w:r w:rsidR="00291ADC">
        <w:rPr>
          <w:rFonts w:ascii="Times New Roman" w:hAnsi="Times New Roman"/>
          <w:sz w:val="28"/>
          <w:szCs w:val="28"/>
        </w:rPr>
        <w:t>46 142,2</w:t>
      </w:r>
      <w:r w:rsidRPr="00575920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91ADC">
        <w:rPr>
          <w:rFonts w:ascii="Times New Roman" w:hAnsi="Times New Roman"/>
          <w:sz w:val="28"/>
          <w:szCs w:val="28"/>
        </w:rPr>
        <w:t>6,9</w:t>
      </w:r>
      <w:r w:rsidRPr="00575920">
        <w:rPr>
          <w:rFonts w:ascii="Times New Roman" w:hAnsi="Times New Roman"/>
          <w:sz w:val="28"/>
          <w:szCs w:val="28"/>
        </w:rPr>
        <w:t xml:space="preserve"> процента. Безвозмездные поступления </w:t>
      </w:r>
      <w:r w:rsidR="00575920" w:rsidRPr="00575920">
        <w:rPr>
          <w:rFonts w:ascii="Times New Roman" w:hAnsi="Times New Roman"/>
          <w:sz w:val="28"/>
          <w:szCs w:val="28"/>
        </w:rPr>
        <w:t>возросли</w:t>
      </w:r>
      <w:r w:rsidRPr="00575920">
        <w:rPr>
          <w:rFonts w:ascii="Times New Roman" w:hAnsi="Times New Roman"/>
          <w:sz w:val="28"/>
          <w:szCs w:val="28"/>
        </w:rPr>
        <w:t xml:space="preserve"> на </w:t>
      </w:r>
      <w:r w:rsidR="00291ADC">
        <w:rPr>
          <w:rFonts w:ascii="Times New Roman" w:hAnsi="Times New Roman"/>
          <w:sz w:val="28"/>
          <w:szCs w:val="28"/>
        </w:rPr>
        <w:t>126 231,1</w:t>
      </w:r>
      <w:r w:rsidRPr="00575920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3004B">
        <w:rPr>
          <w:rFonts w:ascii="Times New Roman" w:hAnsi="Times New Roman"/>
          <w:sz w:val="28"/>
          <w:szCs w:val="28"/>
        </w:rPr>
        <w:br/>
      </w:r>
      <w:r w:rsidRPr="00575920">
        <w:rPr>
          <w:rFonts w:ascii="Times New Roman" w:hAnsi="Times New Roman"/>
          <w:sz w:val="28"/>
          <w:szCs w:val="28"/>
        </w:rPr>
        <w:t>1</w:t>
      </w:r>
      <w:r w:rsidR="00291ADC">
        <w:rPr>
          <w:rFonts w:ascii="Times New Roman" w:hAnsi="Times New Roman"/>
          <w:sz w:val="28"/>
          <w:szCs w:val="28"/>
        </w:rPr>
        <w:t>1,1</w:t>
      </w:r>
      <w:r w:rsidRPr="00575920">
        <w:rPr>
          <w:rFonts w:ascii="Times New Roman" w:hAnsi="Times New Roman"/>
          <w:sz w:val="28"/>
          <w:szCs w:val="28"/>
        </w:rPr>
        <w:t xml:space="preserve"> процента. </w:t>
      </w:r>
      <w:r w:rsidRPr="00CF126E">
        <w:rPr>
          <w:rFonts w:ascii="Times New Roman" w:hAnsi="Times New Roman"/>
          <w:sz w:val="28"/>
          <w:szCs w:val="28"/>
        </w:rPr>
        <w:t>По расходам по сравнению с аналогичным периодом прошлого года у</w:t>
      </w:r>
      <w:r w:rsidR="00AD6382" w:rsidRPr="00CF126E">
        <w:rPr>
          <w:rFonts w:ascii="Times New Roman" w:hAnsi="Times New Roman"/>
          <w:sz w:val="28"/>
          <w:szCs w:val="28"/>
        </w:rPr>
        <w:t>величение</w:t>
      </w:r>
      <w:r w:rsidRPr="00CF126E">
        <w:rPr>
          <w:rFonts w:ascii="Times New Roman" w:hAnsi="Times New Roman"/>
          <w:sz w:val="28"/>
          <w:szCs w:val="28"/>
        </w:rPr>
        <w:t xml:space="preserve"> составило </w:t>
      </w:r>
      <w:r w:rsidR="00CF126E" w:rsidRPr="00CF126E">
        <w:rPr>
          <w:rFonts w:ascii="Times New Roman" w:hAnsi="Times New Roman"/>
          <w:sz w:val="28"/>
          <w:szCs w:val="28"/>
        </w:rPr>
        <w:t>186 547,1</w:t>
      </w:r>
      <w:r w:rsidRPr="00CF126E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1F4D17" w:rsidRPr="00CF126E">
        <w:rPr>
          <w:rFonts w:ascii="Times New Roman" w:hAnsi="Times New Roman" w:cs="Times New Roman"/>
          <w:sz w:val="28"/>
          <w:szCs w:val="28"/>
        </w:rPr>
        <w:t>1</w:t>
      </w:r>
      <w:r w:rsidR="00CF126E" w:rsidRPr="00CF126E">
        <w:rPr>
          <w:rFonts w:ascii="Times New Roman" w:hAnsi="Times New Roman" w:cs="Times New Roman"/>
          <w:sz w:val="28"/>
          <w:szCs w:val="28"/>
        </w:rPr>
        <w:t>1</w:t>
      </w:r>
      <w:r w:rsidR="001F4D17" w:rsidRPr="00CF126E">
        <w:rPr>
          <w:rFonts w:ascii="Times New Roman" w:hAnsi="Times New Roman" w:cs="Times New Roman"/>
          <w:sz w:val="28"/>
          <w:szCs w:val="28"/>
        </w:rPr>
        <w:t>,</w:t>
      </w:r>
      <w:r w:rsidR="00CF126E" w:rsidRPr="00CF126E">
        <w:rPr>
          <w:rFonts w:ascii="Times New Roman" w:hAnsi="Times New Roman" w:cs="Times New Roman"/>
          <w:sz w:val="28"/>
          <w:szCs w:val="28"/>
        </w:rPr>
        <w:t>0</w:t>
      </w:r>
      <w:r w:rsidRPr="00CF126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F126E" w:rsidRPr="00CF126E">
        <w:rPr>
          <w:rFonts w:ascii="Times New Roman" w:hAnsi="Times New Roman" w:cs="Times New Roman"/>
          <w:sz w:val="28"/>
          <w:szCs w:val="28"/>
        </w:rPr>
        <w:t>ов</w:t>
      </w:r>
      <w:r w:rsidRPr="00CF126E">
        <w:rPr>
          <w:rFonts w:ascii="Times New Roman" w:hAnsi="Times New Roman" w:cs="Times New Roman"/>
          <w:sz w:val="28"/>
          <w:szCs w:val="28"/>
        </w:rPr>
        <w:t>. По итогам исполнения</w:t>
      </w:r>
      <w:r w:rsidRPr="00985BD4">
        <w:rPr>
          <w:rFonts w:ascii="Times New Roman" w:hAnsi="Times New Roman" w:cs="Times New Roman"/>
          <w:sz w:val="28"/>
          <w:szCs w:val="28"/>
        </w:rPr>
        <w:t xml:space="preserve"> бюджета за 1 </w:t>
      </w:r>
      <w:r w:rsidR="00D81709" w:rsidRPr="00985BD4">
        <w:rPr>
          <w:rFonts w:ascii="Times New Roman" w:hAnsi="Times New Roman" w:cs="Times New Roman"/>
          <w:sz w:val="28"/>
          <w:szCs w:val="28"/>
        </w:rPr>
        <w:t>полугодие</w:t>
      </w:r>
      <w:r w:rsidRPr="00985BD4">
        <w:rPr>
          <w:rFonts w:ascii="Times New Roman" w:hAnsi="Times New Roman" w:cs="Times New Roman"/>
          <w:sz w:val="28"/>
          <w:szCs w:val="28"/>
        </w:rPr>
        <w:t xml:space="preserve"> 201</w:t>
      </w:r>
      <w:r w:rsidR="00563005" w:rsidRPr="00985BD4">
        <w:rPr>
          <w:rFonts w:ascii="Times New Roman" w:hAnsi="Times New Roman" w:cs="Times New Roman"/>
          <w:sz w:val="28"/>
          <w:szCs w:val="28"/>
        </w:rPr>
        <w:t>8</w:t>
      </w:r>
      <w:r w:rsidRPr="00985BD4">
        <w:rPr>
          <w:rFonts w:ascii="Times New Roman" w:hAnsi="Times New Roman" w:cs="Times New Roman"/>
          <w:sz w:val="28"/>
          <w:szCs w:val="28"/>
        </w:rPr>
        <w:t xml:space="preserve"> года сложился профицит в сумме </w:t>
      </w:r>
      <w:r w:rsidR="00D81709" w:rsidRPr="00985BD4">
        <w:rPr>
          <w:rFonts w:ascii="Times New Roman" w:hAnsi="Times New Roman" w:cs="Times New Roman"/>
          <w:sz w:val="28"/>
          <w:szCs w:val="28"/>
        </w:rPr>
        <w:t>85 044,3</w:t>
      </w:r>
      <w:r w:rsidRPr="00985BD4">
        <w:rPr>
          <w:rFonts w:ascii="Times New Roman" w:hAnsi="Times New Roman" w:cs="Times New Roman"/>
          <w:sz w:val="28"/>
          <w:szCs w:val="28"/>
        </w:rPr>
        <w:t xml:space="preserve"> тыс. рублей, в связи с тем, что доходы превысили расходы.</w:t>
      </w:r>
      <w:r w:rsidRPr="00563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224" w:rsidRPr="00575920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920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исполнены в сумме </w:t>
      </w:r>
      <w:r w:rsidR="00C52814">
        <w:rPr>
          <w:rFonts w:ascii="Times New Roman" w:hAnsi="Times New Roman" w:cs="Times New Roman"/>
          <w:sz w:val="28"/>
          <w:szCs w:val="28"/>
        </w:rPr>
        <w:t>712 221,2</w:t>
      </w:r>
      <w:r w:rsidRPr="0057592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52814">
        <w:rPr>
          <w:rFonts w:ascii="Times New Roman" w:hAnsi="Times New Roman" w:cs="Times New Roman"/>
          <w:sz w:val="28"/>
          <w:szCs w:val="28"/>
        </w:rPr>
        <w:t>44,1</w:t>
      </w:r>
      <w:r w:rsidRPr="0057592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079B8">
        <w:rPr>
          <w:rFonts w:ascii="Times New Roman" w:hAnsi="Times New Roman" w:cs="Times New Roman"/>
          <w:sz w:val="28"/>
          <w:szCs w:val="28"/>
        </w:rPr>
        <w:t>а</w:t>
      </w:r>
      <w:r w:rsidRPr="00575920">
        <w:rPr>
          <w:rFonts w:ascii="Times New Roman" w:hAnsi="Times New Roman" w:cs="Times New Roman"/>
          <w:sz w:val="28"/>
          <w:szCs w:val="28"/>
        </w:rPr>
        <w:t xml:space="preserve"> к годовому плану. Наибольший удельный вес в структуре собственных доходов занимают: налог на доходы физических лиц – </w:t>
      </w:r>
      <w:r w:rsidR="00C52814">
        <w:rPr>
          <w:rFonts w:ascii="Times New Roman" w:hAnsi="Times New Roman" w:cs="Times New Roman"/>
          <w:sz w:val="28"/>
          <w:szCs w:val="28"/>
        </w:rPr>
        <w:t>336 416,4</w:t>
      </w:r>
      <w:r w:rsidRPr="00575920">
        <w:rPr>
          <w:rFonts w:ascii="Times New Roman" w:hAnsi="Times New Roman" w:cs="Times New Roman"/>
          <w:sz w:val="28"/>
          <w:szCs w:val="28"/>
        </w:rPr>
        <w:t xml:space="preserve"> тыс. рублей, или 4</w:t>
      </w:r>
      <w:r w:rsidR="00C52814">
        <w:rPr>
          <w:rFonts w:ascii="Times New Roman" w:hAnsi="Times New Roman" w:cs="Times New Roman"/>
          <w:sz w:val="28"/>
          <w:szCs w:val="28"/>
        </w:rPr>
        <w:t>7</w:t>
      </w:r>
      <w:r w:rsidR="00575920" w:rsidRPr="00575920">
        <w:rPr>
          <w:rFonts w:ascii="Times New Roman" w:hAnsi="Times New Roman" w:cs="Times New Roman"/>
          <w:sz w:val="28"/>
          <w:szCs w:val="28"/>
        </w:rPr>
        <w:t>,</w:t>
      </w:r>
      <w:r w:rsidR="00C52814">
        <w:rPr>
          <w:rFonts w:ascii="Times New Roman" w:hAnsi="Times New Roman" w:cs="Times New Roman"/>
          <w:sz w:val="28"/>
          <w:szCs w:val="28"/>
        </w:rPr>
        <w:t>2</w:t>
      </w:r>
      <w:r w:rsidRPr="00575920">
        <w:rPr>
          <w:rFonts w:ascii="Times New Roman" w:hAnsi="Times New Roman" w:cs="Times New Roman"/>
          <w:sz w:val="28"/>
          <w:szCs w:val="28"/>
        </w:rPr>
        <w:t xml:space="preserve"> процента, земельный налог – </w:t>
      </w:r>
      <w:r w:rsidR="00C52814">
        <w:rPr>
          <w:rFonts w:ascii="Times New Roman" w:hAnsi="Times New Roman" w:cs="Times New Roman"/>
          <w:sz w:val="28"/>
          <w:szCs w:val="28"/>
        </w:rPr>
        <w:t>157 225,0</w:t>
      </w:r>
      <w:r w:rsidRPr="00575920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C52814">
        <w:rPr>
          <w:rFonts w:ascii="Times New Roman" w:hAnsi="Times New Roman" w:cs="Times New Roman"/>
          <w:sz w:val="28"/>
          <w:szCs w:val="28"/>
        </w:rPr>
        <w:t>2</w:t>
      </w:r>
      <w:r w:rsidRPr="00575920">
        <w:rPr>
          <w:rFonts w:ascii="Times New Roman" w:hAnsi="Times New Roman" w:cs="Times New Roman"/>
          <w:sz w:val="28"/>
          <w:szCs w:val="28"/>
        </w:rPr>
        <w:t>,</w:t>
      </w:r>
      <w:r w:rsidR="00C52814">
        <w:rPr>
          <w:rFonts w:ascii="Times New Roman" w:hAnsi="Times New Roman" w:cs="Times New Roman"/>
          <w:sz w:val="28"/>
          <w:szCs w:val="28"/>
        </w:rPr>
        <w:t>1</w:t>
      </w:r>
      <w:r w:rsidRPr="00575920">
        <w:rPr>
          <w:rFonts w:ascii="Times New Roman" w:hAnsi="Times New Roman" w:cs="Times New Roman"/>
          <w:sz w:val="28"/>
          <w:szCs w:val="28"/>
        </w:rPr>
        <w:t xml:space="preserve"> процента, доходы от использования имущества, находящегося в государственной и муниципальной собственности – </w:t>
      </w:r>
      <w:r w:rsidR="00C52814">
        <w:rPr>
          <w:rFonts w:ascii="Times New Roman" w:hAnsi="Times New Roman" w:cs="Times New Roman"/>
          <w:sz w:val="28"/>
          <w:szCs w:val="28"/>
        </w:rPr>
        <w:t>85 367,3</w:t>
      </w:r>
      <w:r w:rsidRPr="0057592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75920" w:rsidRPr="00575920">
        <w:rPr>
          <w:rFonts w:ascii="Times New Roman" w:hAnsi="Times New Roman" w:cs="Times New Roman"/>
          <w:sz w:val="28"/>
          <w:szCs w:val="28"/>
        </w:rPr>
        <w:t>1</w:t>
      </w:r>
      <w:r w:rsidR="00C52814">
        <w:rPr>
          <w:rFonts w:ascii="Times New Roman" w:hAnsi="Times New Roman" w:cs="Times New Roman"/>
          <w:sz w:val="28"/>
          <w:szCs w:val="28"/>
        </w:rPr>
        <w:t>2,0</w:t>
      </w:r>
      <w:r w:rsidRPr="00575920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097077" w:rsidRPr="00985BD4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920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областного бюджета за 1 </w:t>
      </w:r>
      <w:r w:rsidR="00C52814">
        <w:rPr>
          <w:rFonts w:ascii="Times New Roman" w:hAnsi="Times New Roman" w:cs="Times New Roman"/>
          <w:sz w:val="28"/>
          <w:szCs w:val="28"/>
        </w:rPr>
        <w:t>полугодие</w:t>
      </w:r>
      <w:r w:rsidRPr="00575920">
        <w:rPr>
          <w:rFonts w:ascii="Times New Roman" w:hAnsi="Times New Roman" w:cs="Times New Roman"/>
          <w:sz w:val="28"/>
          <w:szCs w:val="28"/>
        </w:rPr>
        <w:t xml:space="preserve"> </w:t>
      </w:r>
      <w:r w:rsidR="00BF1909">
        <w:rPr>
          <w:rFonts w:ascii="Times New Roman" w:hAnsi="Times New Roman" w:cs="Times New Roman"/>
          <w:sz w:val="28"/>
          <w:szCs w:val="28"/>
        </w:rPr>
        <w:br/>
      </w:r>
      <w:r w:rsidRPr="00575920">
        <w:rPr>
          <w:rFonts w:ascii="Times New Roman" w:hAnsi="Times New Roman" w:cs="Times New Roman"/>
          <w:sz w:val="28"/>
          <w:szCs w:val="28"/>
        </w:rPr>
        <w:t>201</w:t>
      </w:r>
      <w:r w:rsidR="00575920" w:rsidRPr="00575920">
        <w:rPr>
          <w:rFonts w:ascii="Times New Roman" w:hAnsi="Times New Roman" w:cs="Times New Roman"/>
          <w:sz w:val="28"/>
          <w:szCs w:val="28"/>
        </w:rPr>
        <w:t>8</w:t>
      </w:r>
      <w:r w:rsidRPr="00575920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C52814">
        <w:rPr>
          <w:rFonts w:ascii="Times New Roman" w:hAnsi="Times New Roman" w:cs="Times New Roman"/>
          <w:sz w:val="28"/>
          <w:szCs w:val="28"/>
        </w:rPr>
        <w:t>1 261 391,6</w:t>
      </w:r>
      <w:r w:rsidR="00F079B8">
        <w:rPr>
          <w:rFonts w:ascii="Times New Roman" w:hAnsi="Times New Roman" w:cs="Times New Roman"/>
          <w:sz w:val="28"/>
          <w:szCs w:val="28"/>
        </w:rPr>
        <w:t xml:space="preserve"> </w:t>
      </w:r>
      <w:r w:rsidRPr="00575920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985BD4">
        <w:rPr>
          <w:rFonts w:ascii="Times New Roman" w:hAnsi="Times New Roman" w:cs="Times New Roman"/>
          <w:sz w:val="28"/>
          <w:szCs w:val="28"/>
        </w:rPr>
        <w:t>Средства областного бюджета направлены на предоставление мер по социальной поддержке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 получение общедоступного и бесплатного образования, на ремонт и содержание автомобильных дорог общего пользования местного значения</w:t>
      </w:r>
      <w:r w:rsidR="00713D73" w:rsidRPr="00985BD4">
        <w:rPr>
          <w:rFonts w:ascii="Times New Roman" w:hAnsi="Times New Roman" w:cs="Times New Roman"/>
          <w:sz w:val="28"/>
          <w:szCs w:val="28"/>
        </w:rPr>
        <w:t>.</w:t>
      </w:r>
      <w:r w:rsidRPr="00985BD4">
        <w:rPr>
          <w:rFonts w:ascii="Times New Roman" w:hAnsi="Times New Roman" w:cs="Times New Roman"/>
          <w:sz w:val="28"/>
          <w:szCs w:val="28"/>
        </w:rPr>
        <w:t xml:space="preserve"> </w:t>
      </w:r>
      <w:r w:rsidR="00097077" w:rsidRPr="00985BD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B2224" w:rsidRPr="00CE00E5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E5">
        <w:rPr>
          <w:rFonts w:ascii="Times New Roman" w:hAnsi="Times New Roman" w:cs="Times New Roman"/>
          <w:sz w:val="28"/>
          <w:szCs w:val="28"/>
        </w:rPr>
        <w:t xml:space="preserve">Расходы на социальную сферу, включая расходы на финансовое обеспечение муниципального задания, подведомственным учреждениям </w:t>
      </w:r>
      <w:r w:rsidR="00BF1909">
        <w:rPr>
          <w:rFonts w:ascii="Times New Roman" w:hAnsi="Times New Roman" w:cs="Times New Roman"/>
          <w:sz w:val="28"/>
          <w:szCs w:val="28"/>
        </w:rPr>
        <w:br/>
      </w:r>
      <w:r w:rsidRPr="00CE00E5">
        <w:rPr>
          <w:rFonts w:ascii="Times New Roman" w:hAnsi="Times New Roman" w:cs="Times New Roman"/>
          <w:sz w:val="28"/>
          <w:szCs w:val="28"/>
        </w:rPr>
        <w:t xml:space="preserve">за 1 </w:t>
      </w:r>
      <w:r w:rsidR="00985BD4" w:rsidRPr="00CE00E5">
        <w:rPr>
          <w:rFonts w:ascii="Times New Roman" w:hAnsi="Times New Roman" w:cs="Times New Roman"/>
          <w:sz w:val="28"/>
          <w:szCs w:val="28"/>
        </w:rPr>
        <w:t>полугодие</w:t>
      </w:r>
      <w:r w:rsidRPr="00CE00E5">
        <w:rPr>
          <w:rFonts w:ascii="Times New Roman" w:hAnsi="Times New Roman" w:cs="Times New Roman"/>
          <w:sz w:val="28"/>
          <w:szCs w:val="28"/>
        </w:rPr>
        <w:t xml:space="preserve"> 2018 года составили </w:t>
      </w:r>
      <w:r w:rsidR="00CE00E5" w:rsidRPr="00CE00E5">
        <w:rPr>
          <w:rFonts w:ascii="Times New Roman" w:hAnsi="Times New Roman" w:cs="Times New Roman"/>
          <w:sz w:val="28"/>
          <w:szCs w:val="28"/>
        </w:rPr>
        <w:t>1 591 162,5</w:t>
      </w:r>
      <w:r w:rsidRPr="00CE00E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E00E5" w:rsidRPr="00CE00E5">
        <w:rPr>
          <w:rFonts w:ascii="Times New Roman" w:hAnsi="Times New Roman" w:cs="Times New Roman"/>
          <w:sz w:val="28"/>
          <w:szCs w:val="28"/>
        </w:rPr>
        <w:t>49</w:t>
      </w:r>
      <w:r w:rsidRPr="00CE00E5">
        <w:rPr>
          <w:rFonts w:ascii="Times New Roman" w:hAnsi="Times New Roman" w:cs="Times New Roman"/>
          <w:sz w:val="28"/>
          <w:szCs w:val="28"/>
        </w:rPr>
        <w:t>,</w:t>
      </w:r>
      <w:r w:rsidR="00CE00E5" w:rsidRPr="00CE00E5">
        <w:rPr>
          <w:rFonts w:ascii="Times New Roman" w:hAnsi="Times New Roman" w:cs="Times New Roman"/>
          <w:sz w:val="28"/>
          <w:szCs w:val="28"/>
        </w:rPr>
        <w:t>2</w:t>
      </w:r>
      <w:r w:rsidRPr="00CE00E5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0B2224" w:rsidRPr="00113C33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33">
        <w:rPr>
          <w:rFonts w:ascii="Times New Roman" w:hAnsi="Times New Roman" w:cs="Times New Roman"/>
          <w:sz w:val="28"/>
          <w:szCs w:val="28"/>
        </w:rPr>
        <w:t xml:space="preserve">На дорожное, лесное хозяйство, а также на развитие других отраслей экономики направлено </w:t>
      </w:r>
      <w:r w:rsidR="00113C33" w:rsidRPr="00113C33">
        <w:rPr>
          <w:rFonts w:ascii="Times New Roman" w:hAnsi="Times New Roman" w:cs="Times New Roman"/>
          <w:sz w:val="28"/>
          <w:szCs w:val="28"/>
        </w:rPr>
        <w:t xml:space="preserve">177 295,4 </w:t>
      </w:r>
      <w:r w:rsidRPr="00113C33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F61EAF">
        <w:rPr>
          <w:rFonts w:ascii="Times New Roman" w:hAnsi="Times New Roman" w:cs="Times New Roman"/>
          <w:sz w:val="28"/>
          <w:szCs w:val="28"/>
        </w:rPr>
        <w:t>3</w:t>
      </w:r>
      <w:r w:rsidR="00B07B6F">
        <w:rPr>
          <w:rFonts w:ascii="Times New Roman" w:hAnsi="Times New Roman" w:cs="Times New Roman"/>
          <w:sz w:val="28"/>
          <w:szCs w:val="28"/>
        </w:rPr>
        <w:t>8</w:t>
      </w:r>
      <w:r w:rsidR="00F61EAF">
        <w:rPr>
          <w:rFonts w:ascii="Times New Roman" w:hAnsi="Times New Roman" w:cs="Times New Roman"/>
          <w:sz w:val="28"/>
          <w:szCs w:val="28"/>
        </w:rPr>
        <w:t>,</w:t>
      </w:r>
      <w:r w:rsidR="00B07B6F">
        <w:rPr>
          <w:rFonts w:ascii="Times New Roman" w:hAnsi="Times New Roman" w:cs="Times New Roman"/>
          <w:sz w:val="28"/>
          <w:szCs w:val="28"/>
        </w:rPr>
        <w:t>0</w:t>
      </w:r>
      <w:r w:rsidRPr="00113C3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94E3E" w:rsidRPr="00113C33">
        <w:rPr>
          <w:rFonts w:ascii="Times New Roman" w:hAnsi="Times New Roman" w:cs="Times New Roman"/>
          <w:sz w:val="28"/>
          <w:szCs w:val="28"/>
        </w:rPr>
        <w:t>ов</w:t>
      </w:r>
      <w:r w:rsidRPr="00113C33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0B2224" w:rsidRPr="00113C33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33">
        <w:rPr>
          <w:rFonts w:ascii="Times New Roman" w:hAnsi="Times New Roman" w:cs="Times New Roman"/>
          <w:sz w:val="28"/>
          <w:szCs w:val="28"/>
        </w:rPr>
        <w:t>На жилищно</w:t>
      </w:r>
      <w:r w:rsidR="00BF1909">
        <w:rPr>
          <w:rFonts w:ascii="Times New Roman" w:hAnsi="Times New Roman" w:cs="Times New Roman"/>
          <w:sz w:val="28"/>
          <w:szCs w:val="28"/>
        </w:rPr>
        <w:t>-</w:t>
      </w:r>
      <w:r w:rsidRPr="00113C33">
        <w:rPr>
          <w:rFonts w:ascii="Times New Roman" w:hAnsi="Times New Roman" w:cs="Times New Roman"/>
          <w:sz w:val="28"/>
          <w:szCs w:val="28"/>
        </w:rPr>
        <w:t xml:space="preserve">коммунальное хозяйство направлено </w:t>
      </w:r>
      <w:r w:rsidR="00113C33" w:rsidRPr="00113C33">
        <w:rPr>
          <w:rFonts w:ascii="Times New Roman" w:hAnsi="Times New Roman" w:cs="Times New Roman"/>
          <w:sz w:val="28"/>
          <w:szCs w:val="28"/>
        </w:rPr>
        <w:t>119 235,7</w:t>
      </w:r>
      <w:r w:rsidRPr="00113C3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113C33" w:rsidRPr="00113C33">
        <w:rPr>
          <w:rFonts w:ascii="Times New Roman" w:hAnsi="Times New Roman" w:cs="Times New Roman"/>
          <w:sz w:val="28"/>
          <w:szCs w:val="28"/>
        </w:rPr>
        <w:t>25,4</w:t>
      </w:r>
      <w:r w:rsidRPr="00113C33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0B2224" w:rsidRPr="00B562F8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F8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муниципальных программ в 1 </w:t>
      </w:r>
      <w:r w:rsidR="00985BD4" w:rsidRPr="00B562F8">
        <w:rPr>
          <w:rFonts w:ascii="Times New Roman" w:hAnsi="Times New Roman" w:cs="Times New Roman"/>
          <w:sz w:val="28"/>
          <w:szCs w:val="28"/>
        </w:rPr>
        <w:t>полугодии</w:t>
      </w:r>
      <w:r w:rsidRPr="00B562F8">
        <w:rPr>
          <w:rFonts w:ascii="Times New Roman" w:hAnsi="Times New Roman" w:cs="Times New Roman"/>
          <w:sz w:val="28"/>
          <w:szCs w:val="28"/>
        </w:rPr>
        <w:t xml:space="preserve"> 2018 года направлено </w:t>
      </w:r>
      <w:r w:rsidR="00B562F8" w:rsidRPr="00B562F8">
        <w:rPr>
          <w:rFonts w:ascii="Times New Roman" w:hAnsi="Times New Roman" w:cs="Times New Roman"/>
          <w:sz w:val="28"/>
          <w:szCs w:val="28"/>
        </w:rPr>
        <w:t>1 823 928,5</w:t>
      </w:r>
      <w:r w:rsidRPr="00B562F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562F8" w:rsidRPr="00B562F8">
        <w:rPr>
          <w:rFonts w:ascii="Times New Roman" w:hAnsi="Times New Roman" w:cs="Times New Roman"/>
          <w:sz w:val="28"/>
          <w:szCs w:val="28"/>
        </w:rPr>
        <w:t>96,6</w:t>
      </w:r>
      <w:r w:rsidRPr="00B562F8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местного бюджета</w:t>
      </w:r>
      <w:r w:rsidR="00985BD4" w:rsidRPr="00B562F8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B562F8">
        <w:rPr>
          <w:rFonts w:ascii="Times New Roman" w:hAnsi="Times New Roman" w:cs="Times New Roman"/>
          <w:sz w:val="28"/>
          <w:szCs w:val="28"/>
        </w:rPr>
        <w:t>.</w:t>
      </w:r>
    </w:p>
    <w:p w:rsidR="000B2224" w:rsidRPr="00985BD4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D4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бюджета города Волгодонска по состоянию на 01.0</w:t>
      </w:r>
      <w:r w:rsidR="00985BD4" w:rsidRPr="00985BD4">
        <w:rPr>
          <w:rFonts w:ascii="Times New Roman" w:hAnsi="Times New Roman" w:cs="Times New Roman"/>
          <w:sz w:val="28"/>
          <w:szCs w:val="28"/>
        </w:rPr>
        <w:t>7</w:t>
      </w:r>
      <w:r w:rsidRPr="00985BD4">
        <w:rPr>
          <w:rFonts w:ascii="Times New Roman" w:hAnsi="Times New Roman" w:cs="Times New Roman"/>
          <w:sz w:val="28"/>
          <w:szCs w:val="28"/>
        </w:rPr>
        <w:t>.2018 отсутствует.</w:t>
      </w:r>
    </w:p>
    <w:p w:rsidR="000B2224" w:rsidRDefault="000B2224" w:rsidP="000B22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D4">
        <w:rPr>
          <w:rFonts w:ascii="Times New Roman" w:hAnsi="Times New Roman" w:cs="Times New Roman"/>
          <w:sz w:val="28"/>
          <w:szCs w:val="28"/>
        </w:rPr>
        <w:t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224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BF1909" w:rsidRDefault="00BF1909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BF1909" w:rsidRPr="00B94E3E" w:rsidRDefault="00BF1909" w:rsidP="00BF19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4E3E">
        <w:rPr>
          <w:rFonts w:ascii="Times New Roman" w:hAnsi="Times New Roman" w:cs="Times New Roman"/>
          <w:b w:val="0"/>
          <w:bCs w:val="0"/>
          <w:sz w:val="28"/>
          <w:szCs w:val="28"/>
        </w:rPr>
        <w:t>Начальник Финансового</w:t>
      </w:r>
    </w:p>
    <w:p w:rsidR="00BF1909" w:rsidRPr="00B94E3E" w:rsidRDefault="00BF1909" w:rsidP="00BF19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4E3E">
        <w:rPr>
          <w:rFonts w:ascii="Times New Roman" w:hAnsi="Times New Roman" w:cs="Times New Roman"/>
          <w:b w:val="0"/>
          <w:bCs w:val="0"/>
          <w:sz w:val="28"/>
          <w:szCs w:val="28"/>
        </w:rPr>
        <w:t>управления города Волгодонска                                                              М.А.Вялых</w:t>
      </w:r>
    </w:p>
    <w:p w:rsidR="00BF1909" w:rsidRDefault="00BF1909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BF1909" w:rsidRPr="00B94E3E" w:rsidRDefault="00BF19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BF1909" w:rsidRPr="00B94E3E" w:rsidSect="00EA1ADC">
      <w:pgSz w:w="11906" w:h="16838"/>
      <w:pgMar w:top="1134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177"/>
    <w:rsid w:val="0000149E"/>
    <w:rsid w:val="00002DCC"/>
    <w:rsid w:val="00023810"/>
    <w:rsid w:val="000334D8"/>
    <w:rsid w:val="0003476D"/>
    <w:rsid w:val="000377A3"/>
    <w:rsid w:val="00055089"/>
    <w:rsid w:val="0006130E"/>
    <w:rsid w:val="000618BE"/>
    <w:rsid w:val="00063719"/>
    <w:rsid w:val="000735F1"/>
    <w:rsid w:val="000821D6"/>
    <w:rsid w:val="0009197F"/>
    <w:rsid w:val="00092884"/>
    <w:rsid w:val="00097077"/>
    <w:rsid w:val="000A26EA"/>
    <w:rsid w:val="000B2224"/>
    <w:rsid w:val="000B269E"/>
    <w:rsid w:val="000B3ED8"/>
    <w:rsid w:val="000C0509"/>
    <w:rsid w:val="000D043F"/>
    <w:rsid w:val="000D49ED"/>
    <w:rsid w:val="000E484C"/>
    <w:rsid w:val="000E68E8"/>
    <w:rsid w:val="000F0035"/>
    <w:rsid w:val="000F570E"/>
    <w:rsid w:val="001103E3"/>
    <w:rsid w:val="001109BA"/>
    <w:rsid w:val="00112500"/>
    <w:rsid w:val="00113C33"/>
    <w:rsid w:val="00114192"/>
    <w:rsid w:val="0011464F"/>
    <w:rsid w:val="0011796A"/>
    <w:rsid w:val="0013093F"/>
    <w:rsid w:val="00136AFD"/>
    <w:rsid w:val="00151B23"/>
    <w:rsid w:val="00153FF9"/>
    <w:rsid w:val="0016312B"/>
    <w:rsid w:val="001649A7"/>
    <w:rsid w:val="001653B0"/>
    <w:rsid w:val="001657F4"/>
    <w:rsid w:val="00165930"/>
    <w:rsid w:val="00167E78"/>
    <w:rsid w:val="0018129E"/>
    <w:rsid w:val="00187E9D"/>
    <w:rsid w:val="0019383A"/>
    <w:rsid w:val="00195D11"/>
    <w:rsid w:val="001976D4"/>
    <w:rsid w:val="00197C24"/>
    <w:rsid w:val="001B2CC5"/>
    <w:rsid w:val="001B3960"/>
    <w:rsid w:val="001B7847"/>
    <w:rsid w:val="001C0CCB"/>
    <w:rsid w:val="001C25EB"/>
    <w:rsid w:val="001C6F2A"/>
    <w:rsid w:val="001D01D3"/>
    <w:rsid w:val="001D1E1E"/>
    <w:rsid w:val="001E6879"/>
    <w:rsid w:val="001F0C6E"/>
    <w:rsid w:val="001F2488"/>
    <w:rsid w:val="001F4D17"/>
    <w:rsid w:val="00203ADC"/>
    <w:rsid w:val="00205996"/>
    <w:rsid w:val="00206A7F"/>
    <w:rsid w:val="00211AA1"/>
    <w:rsid w:val="00223B99"/>
    <w:rsid w:val="0023004B"/>
    <w:rsid w:val="00246CFA"/>
    <w:rsid w:val="0025152A"/>
    <w:rsid w:val="00271214"/>
    <w:rsid w:val="00276D04"/>
    <w:rsid w:val="00281A3C"/>
    <w:rsid w:val="002847C8"/>
    <w:rsid w:val="00291ADC"/>
    <w:rsid w:val="00294FD5"/>
    <w:rsid w:val="00297C93"/>
    <w:rsid w:val="002A7B68"/>
    <w:rsid w:val="002B0843"/>
    <w:rsid w:val="002B619B"/>
    <w:rsid w:val="002C0F7A"/>
    <w:rsid w:val="002D43B1"/>
    <w:rsid w:val="002D764A"/>
    <w:rsid w:val="002E0C0C"/>
    <w:rsid w:val="002E574A"/>
    <w:rsid w:val="002F0A52"/>
    <w:rsid w:val="002F379F"/>
    <w:rsid w:val="00304868"/>
    <w:rsid w:val="0030684F"/>
    <w:rsid w:val="0031241B"/>
    <w:rsid w:val="0032274A"/>
    <w:rsid w:val="00324FD5"/>
    <w:rsid w:val="0032638E"/>
    <w:rsid w:val="003423A3"/>
    <w:rsid w:val="00363B02"/>
    <w:rsid w:val="00363B10"/>
    <w:rsid w:val="00364733"/>
    <w:rsid w:val="00372B21"/>
    <w:rsid w:val="003766B8"/>
    <w:rsid w:val="00377CCB"/>
    <w:rsid w:val="0038585F"/>
    <w:rsid w:val="00395BF8"/>
    <w:rsid w:val="003A149E"/>
    <w:rsid w:val="003A673C"/>
    <w:rsid w:val="003D05EF"/>
    <w:rsid w:val="003D6670"/>
    <w:rsid w:val="003E568C"/>
    <w:rsid w:val="003F722D"/>
    <w:rsid w:val="00433B3C"/>
    <w:rsid w:val="0043601E"/>
    <w:rsid w:val="00442BF0"/>
    <w:rsid w:val="00446FA1"/>
    <w:rsid w:val="00454210"/>
    <w:rsid w:val="00454DA7"/>
    <w:rsid w:val="00457D0E"/>
    <w:rsid w:val="00457FE1"/>
    <w:rsid w:val="004607E2"/>
    <w:rsid w:val="00480DC7"/>
    <w:rsid w:val="004856F7"/>
    <w:rsid w:val="00490DCC"/>
    <w:rsid w:val="004915D7"/>
    <w:rsid w:val="00494D82"/>
    <w:rsid w:val="004A709F"/>
    <w:rsid w:val="004B2695"/>
    <w:rsid w:val="004B47E8"/>
    <w:rsid w:val="004E2804"/>
    <w:rsid w:val="00500C9F"/>
    <w:rsid w:val="00503F98"/>
    <w:rsid w:val="00530E22"/>
    <w:rsid w:val="00534529"/>
    <w:rsid w:val="00541571"/>
    <w:rsid w:val="0054774F"/>
    <w:rsid w:val="00555B20"/>
    <w:rsid w:val="00563005"/>
    <w:rsid w:val="00565B65"/>
    <w:rsid w:val="005709D3"/>
    <w:rsid w:val="00575920"/>
    <w:rsid w:val="005775E9"/>
    <w:rsid w:val="005810A0"/>
    <w:rsid w:val="00581490"/>
    <w:rsid w:val="00583BD7"/>
    <w:rsid w:val="005918E2"/>
    <w:rsid w:val="005969A6"/>
    <w:rsid w:val="005A6DD5"/>
    <w:rsid w:val="005B25FB"/>
    <w:rsid w:val="005B3593"/>
    <w:rsid w:val="005B543F"/>
    <w:rsid w:val="005B7228"/>
    <w:rsid w:val="005C1565"/>
    <w:rsid w:val="005C579C"/>
    <w:rsid w:val="005D54F1"/>
    <w:rsid w:val="005E184F"/>
    <w:rsid w:val="00603420"/>
    <w:rsid w:val="00605817"/>
    <w:rsid w:val="006102C1"/>
    <w:rsid w:val="00615CB9"/>
    <w:rsid w:val="00630C9A"/>
    <w:rsid w:val="00632E11"/>
    <w:rsid w:val="006469CD"/>
    <w:rsid w:val="00657EAC"/>
    <w:rsid w:val="00660F23"/>
    <w:rsid w:val="00670C1C"/>
    <w:rsid w:val="00671A9E"/>
    <w:rsid w:val="006765EE"/>
    <w:rsid w:val="00676F8B"/>
    <w:rsid w:val="00677A7D"/>
    <w:rsid w:val="00684909"/>
    <w:rsid w:val="006928DA"/>
    <w:rsid w:val="00695589"/>
    <w:rsid w:val="006B00CB"/>
    <w:rsid w:val="006B528C"/>
    <w:rsid w:val="006D4909"/>
    <w:rsid w:val="006E65F5"/>
    <w:rsid w:val="00702BFB"/>
    <w:rsid w:val="007100DC"/>
    <w:rsid w:val="00713D73"/>
    <w:rsid w:val="00723760"/>
    <w:rsid w:val="00726616"/>
    <w:rsid w:val="007340C4"/>
    <w:rsid w:val="00734134"/>
    <w:rsid w:val="0074136D"/>
    <w:rsid w:val="00755674"/>
    <w:rsid w:val="00766812"/>
    <w:rsid w:val="007722D8"/>
    <w:rsid w:val="007748C9"/>
    <w:rsid w:val="00774A7A"/>
    <w:rsid w:val="007841E1"/>
    <w:rsid w:val="00792768"/>
    <w:rsid w:val="00795185"/>
    <w:rsid w:val="007A3AE5"/>
    <w:rsid w:val="007A49E0"/>
    <w:rsid w:val="007C00B7"/>
    <w:rsid w:val="007D35AB"/>
    <w:rsid w:val="007D3B14"/>
    <w:rsid w:val="007D72A1"/>
    <w:rsid w:val="007F1C05"/>
    <w:rsid w:val="007F3FFC"/>
    <w:rsid w:val="00812C78"/>
    <w:rsid w:val="008146D3"/>
    <w:rsid w:val="00816AC6"/>
    <w:rsid w:val="008207DA"/>
    <w:rsid w:val="00822E90"/>
    <w:rsid w:val="008273AB"/>
    <w:rsid w:val="008309B7"/>
    <w:rsid w:val="0085250C"/>
    <w:rsid w:val="00853B7A"/>
    <w:rsid w:val="008648D4"/>
    <w:rsid w:val="008718FE"/>
    <w:rsid w:val="00874019"/>
    <w:rsid w:val="0087618F"/>
    <w:rsid w:val="0088041D"/>
    <w:rsid w:val="008A15E1"/>
    <w:rsid w:val="008B0045"/>
    <w:rsid w:val="008B14D4"/>
    <w:rsid w:val="008B4E41"/>
    <w:rsid w:val="008D7966"/>
    <w:rsid w:val="008E070B"/>
    <w:rsid w:val="008E5B8E"/>
    <w:rsid w:val="008E7876"/>
    <w:rsid w:val="008E7BE5"/>
    <w:rsid w:val="008F0D2F"/>
    <w:rsid w:val="00903394"/>
    <w:rsid w:val="00904116"/>
    <w:rsid w:val="00912177"/>
    <w:rsid w:val="00912FF8"/>
    <w:rsid w:val="0093505D"/>
    <w:rsid w:val="00937F37"/>
    <w:rsid w:val="009418D0"/>
    <w:rsid w:val="00946691"/>
    <w:rsid w:val="009466C8"/>
    <w:rsid w:val="009470EA"/>
    <w:rsid w:val="00964E48"/>
    <w:rsid w:val="00973E45"/>
    <w:rsid w:val="00982029"/>
    <w:rsid w:val="0098540D"/>
    <w:rsid w:val="00985BD4"/>
    <w:rsid w:val="00992F88"/>
    <w:rsid w:val="00993337"/>
    <w:rsid w:val="0099359B"/>
    <w:rsid w:val="009A29DF"/>
    <w:rsid w:val="009B0329"/>
    <w:rsid w:val="009B3A2A"/>
    <w:rsid w:val="009B59E3"/>
    <w:rsid w:val="009C332C"/>
    <w:rsid w:val="009C79AC"/>
    <w:rsid w:val="009D6D9A"/>
    <w:rsid w:val="009E0580"/>
    <w:rsid w:val="009E4589"/>
    <w:rsid w:val="00A032FC"/>
    <w:rsid w:val="00A17A5E"/>
    <w:rsid w:val="00A17B2B"/>
    <w:rsid w:val="00A22C25"/>
    <w:rsid w:val="00A233D0"/>
    <w:rsid w:val="00A400E2"/>
    <w:rsid w:val="00A463D4"/>
    <w:rsid w:val="00A52DBA"/>
    <w:rsid w:val="00A7726C"/>
    <w:rsid w:val="00A81E4B"/>
    <w:rsid w:val="00A86147"/>
    <w:rsid w:val="00A868EF"/>
    <w:rsid w:val="00A93B6B"/>
    <w:rsid w:val="00A93E6E"/>
    <w:rsid w:val="00A95433"/>
    <w:rsid w:val="00A95EF0"/>
    <w:rsid w:val="00AA013A"/>
    <w:rsid w:val="00AA119E"/>
    <w:rsid w:val="00AA2287"/>
    <w:rsid w:val="00AA29E6"/>
    <w:rsid w:val="00AB77A5"/>
    <w:rsid w:val="00AC0725"/>
    <w:rsid w:val="00AC4C72"/>
    <w:rsid w:val="00AC58D6"/>
    <w:rsid w:val="00AD431A"/>
    <w:rsid w:val="00AD6382"/>
    <w:rsid w:val="00AE1544"/>
    <w:rsid w:val="00AE3A12"/>
    <w:rsid w:val="00AE60EE"/>
    <w:rsid w:val="00B00445"/>
    <w:rsid w:val="00B067B4"/>
    <w:rsid w:val="00B07B6F"/>
    <w:rsid w:val="00B14136"/>
    <w:rsid w:val="00B14356"/>
    <w:rsid w:val="00B164A8"/>
    <w:rsid w:val="00B22AE3"/>
    <w:rsid w:val="00B2666B"/>
    <w:rsid w:val="00B31C3A"/>
    <w:rsid w:val="00B32FB1"/>
    <w:rsid w:val="00B46FCB"/>
    <w:rsid w:val="00B520A0"/>
    <w:rsid w:val="00B562F8"/>
    <w:rsid w:val="00B57330"/>
    <w:rsid w:val="00B619D0"/>
    <w:rsid w:val="00B74755"/>
    <w:rsid w:val="00B94E3E"/>
    <w:rsid w:val="00B95BE3"/>
    <w:rsid w:val="00BB5B5A"/>
    <w:rsid w:val="00BC2760"/>
    <w:rsid w:val="00BC6AC0"/>
    <w:rsid w:val="00BD6B33"/>
    <w:rsid w:val="00BE0957"/>
    <w:rsid w:val="00BF1909"/>
    <w:rsid w:val="00C02DC8"/>
    <w:rsid w:val="00C0464E"/>
    <w:rsid w:val="00C07701"/>
    <w:rsid w:val="00C1361A"/>
    <w:rsid w:val="00C204EB"/>
    <w:rsid w:val="00C206E6"/>
    <w:rsid w:val="00C22FC9"/>
    <w:rsid w:val="00C332F7"/>
    <w:rsid w:val="00C40AA5"/>
    <w:rsid w:val="00C46332"/>
    <w:rsid w:val="00C4769C"/>
    <w:rsid w:val="00C52814"/>
    <w:rsid w:val="00C618BF"/>
    <w:rsid w:val="00C74177"/>
    <w:rsid w:val="00C74B11"/>
    <w:rsid w:val="00C80B87"/>
    <w:rsid w:val="00CA0885"/>
    <w:rsid w:val="00CA25BF"/>
    <w:rsid w:val="00CA392B"/>
    <w:rsid w:val="00CA3B89"/>
    <w:rsid w:val="00CC1836"/>
    <w:rsid w:val="00CC28FB"/>
    <w:rsid w:val="00CC3764"/>
    <w:rsid w:val="00CD3B83"/>
    <w:rsid w:val="00CE00E5"/>
    <w:rsid w:val="00CE20E6"/>
    <w:rsid w:val="00CE2530"/>
    <w:rsid w:val="00CF126E"/>
    <w:rsid w:val="00CF2DB4"/>
    <w:rsid w:val="00D02552"/>
    <w:rsid w:val="00D06BB3"/>
    <w:rsid w:val="00D16490"/>
    <w:rsid w:val="00D228D0"/>
    <w:rsid w:val="00D30FC2"/>
    <w:rsid w:val="00D34F07"/>
    <w:rsid w:val="00D43EB0"/>
    <w:rsid w:val="00D43F75"/>
    <w:rsid w:val="00D469EF"/>
    <w:rsid w:val="00D525F7"/>
    <w:rsid w:val="00D6710E"/>
    <w:rsid w:val="00D81709"/>
    <w:rsid w:val="00D82486"/>
    <w:rsid w:val="00D846E1"/>
    <w:rsid w:val="00D876FE"/>
    <w:rsid w:val="00DB56C8"/>
    <w:rsid w:val="00DD1B71"/>
    <w:rsid w:val="00DE393F"/>
    <w:rsid w:val="00DE6213"/>
    <w:rsid w:val="00DF029C"/>
    <w:rsid w:val="00DF0939"/>
    <w:rsid w:val="00DF369B"/>
    <w:rsid w:val="00E0058E"/>
    <w:rsid w:val="00E107A3"/>
    <w:rsid w:val="00E1105C"/>
    <w:rsid w:val="00E13D54"/>
    <w:rsid w:val="00E26E11"/>
    <w:rsid w:val="00E52E67"/>
    <w:rsid w:val="00E578F1"/>
    <w:rsid w:val="00E71A98"/>
    <w:rsid w:val="00E73A46"/>
    <w:rsid w:val="00E812B3"/>
    <w:rsid w:val="00E821AB"/>
    <w:rsid w:val="00E871E5"/>
    <w:rsid w:val="00E956A5"/>
    <w:rsid w:val="00EA1ADC"/>
    <w:rsid w:val="00EB2B75"/>
    <w:rsid w:val="00EB38CD"/>
    <w:rsid w:val="00EB5431"/>
    <w:rsid w:val="00EC061D"/>
    <w:rsid w:val="00EC2164"/>
    <w:rsid w:val="00ED59EC"/>
    <w:rsid w:val="00EE7849"/>
    <w:rsid w:val="00EF1993"/>
    <w:rsid w:val="00F033E4"/>
    <w:rsid w:val="00F04EB4"/>
    <w:rsid w:val="00F079B8"/>
    <w:rsid w:val="00F129DA"/>
    <w:rsid w:val="00F274FF"/>
    <w:rsid w:val="00F32BEE"/>
    <w:rsid w:val="00F51F0D"/>
    <w:rsid w:val="00F53507"/>
    <w:rsid w:val="00F617CA"/>
    <w:rsid w:val="00F61EAF"/>
    <w:rsid w:val="00F64033"/>
    <w:rsid w:val="00F702E1"/>
    <w:rsid w:val="00F74F96"/>
    <w:rsid w:val="00F902FA"/>
    <w:rsid w:val="00FC0923"/>
    <w:rsid w:val="00FF1540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4">
    <w:name w:val="Название Знак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3837-F470-496F-B7A3-6F9A0751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2018-07-12T15:40:00Z</cp:lastPrinted>
  <dcterms:created xsi:type="dcterms:W3CDTF">2018-07-16T11:40:00Z</dcterms:created>
  <dcterms:modified xsi:type="dcterms:W3CDTF">2018-07-16T11:40:00Z</dcterms:modified>
</cp:coreProperties>
</file>