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B0" w:rsidRPr="004610B0" w:rsidRDefault="004610B0" w:rsidP="00FC4E60">
      <w:pPr>
        <w:ind w:firstLine="709"/>
        <w:jc w:val="right"/>
        <w:rPr>
          <w:sz w:val="28"/>
          <w:szCs w:val="28"/>
        </w:rPr>
      </w:pPr>
      <w:r w:rsidRPr="004610B0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382B0B" w:rsidRDefault="00316C8A" w:rsidP="00FC4E6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382B0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82B0B">
        <w:rPr>
          <w:sz w:val="28"/>
          <w:szCs w:val="28"/>
        </w:rPr>
        <w:t xml:space="preserve"> главы Администрации </w:t>
      </w:r>
    </w:p>
    <w:p w:rsidR="00316C8A" w:rsidRDefault="00382B0B" w:rsidP="00FC4E6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</w:t>
      </w:r>
    </w:p>
    <w:p w:rsidR="004610B0" w:rsidRPr="004610B0" w:rsidRDefault="00382B0B" w:rsidP="00FC4E6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 экономике и финансам</w:t>
      </w:r>
    </w:p>
    <w:p w:rsidR="004610B0" w:rsidRDefault="004610B0" w:rsidP="00FC4E60">
      <w:pPr>
        <w:ind w:firstLine="709"/>
        <w:jc w:val="right"/>
        <w:rPr>
          <w:sz w:val="28"/>
          <w:szCs w:val="28"/>
        </w:rPr>
      </w:pPr>
    </w:p>
    <w:p w:rsidR="004610B0" w:rsidRPr="004610B0" w:rsidRDefault="004610B0" w:rsidP="00FC4E60">
      <w:pPr>
        <w:ind w:firstLine="709"/>
        <w:jc w:val="right"/>
        <w:rPr>
          <w:sz w:val="28"/>
          <w:szCs w:val="28"/>
        </w:rPr>
      </w:pPr>
      <w:r w:rsidRPr="004610B0">
        <w:rPr>
          <w:sz w:val="28"/>
          <w:szCs w:val="28"/>
        </w:rPr>
        <w:t>___________________</w:t>
      </w:r>
      <w:r w:rsidR="004A3FB5">
        <w:rPr>
          <w:sz w:val="28"/>
          <w:szCs w:val="28"/>
        </w:rPr>
        <w:t>И</w:t>
      </w:r>
      <w:r w:rsidR="0052304D">
        <w:rPr>
          <w:sz w:val="28"/>
          <w:szCs w:val="28"/>
        </w:rPr>
        <w:t>.</w:t>
      </w:r>
      <w:r w:rsidR="004A3FB5">
        <w:rPr>
          <w:sz w:val="28"/>
          <w:szCs w:val="28"/>
        </w:rPr>
        <w:t>В</w:t>
      </w:r>
      <w:r w:rsidR="0052304D">
        <w:rPr>
          <w:sz w:val="28"/>
          <w:szCs w:val="28"/>
        </w:rPr>
        <w:t>.</w:t>
      </w:r>
      <w:r w:rsidR="004A3FB5">
        <w:rPr>
          <w:sz w:val="28"/>
          <w:szCs w:val="28"/>
        </w:rPr>
        <w:t>Столяр</w:t>
      </w:r>
    </w:p>
    <w:p w:rsidR="004610B0" w:rsidRDefault="004610B0" w:rsidP="00FC4E60">
      <w:pPr>
        <w:ind w:firstLine="709"/>
        <w:jc w:val="right"/>
        <w:rPr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ЗА 20</w:t>
      </w:r>
      <w:r w:rsidR="00CF7C8E">
        <w:rPr>
          <w:b/>
          <w:sz w:val="28"/>
          <w:szCs w:val="28"/>
        </w:rPr>
        <w:t>1</w:t>
      </w:r>
      <w:r w:rsidR="0058279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ОСНОВНЫХ НАПРАВЛЕНИЯХ ДЕЯТЕЛЬНОСТИ</w:t>
      </w: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8279A">
        <w:rPr>
          <w:b/>
          <w:sz w:val="28"/>
          <w:szCs w:val="28"/>
        </w:rPr>
        <w:t>6</w:t>
      </w:r>
      <w:r w:rsidR="00CF7C8E">
        <w:rPr>
          <w:b/>
          <w:sz w:val="28"/>
          <w:szCs w:val="28"/>
        </w:rPr>
        <w:t>-201</w:t>
      </w:r>
      <w:r w:rsidR="005827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</w:t>
      </w:r>
    </w:p>
    <w:p w:rsidR="004610B0" w:rsidRDefault="004610B0" w:rsidP="00FC4E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УПРАВЛЕНИЯ ГОРОДА ВОЛГОДОНСКА</w:t>
      </w:r>
    </w:p>
    <w:p w:rsidR="002A7FAF" w:rsidRDefault="00FC4E60" w:rsidP="00FC4E60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A7FAF" w:rsidRPr="00523823">
        <w:rPr>
          <w:b/>
          <w:sz w:val="28"/>
          <w:szCs w:val="28"/>
        </w:rPr>
        <w:lastRenderedPageBreak/>
        <w:t>Введение</w:t>
      </w:r>
    </w:p>
    <w:p w:rsidR="00B55201" w:rsidRPr="00523823" w:rsidRDefault="00B55201" w:rsidP="00FC4E60">
      <w:pPr>
        <w:ind w:firstLine="709"/>
        <w:jc w:val="center"/>
        <w:rPr>
          <w:b/>
          <w:sz w:val="28"/>
          <w:szCs w:val="28"/>
        </w:rPr>
      </w:pPr>
    </w:p>
    <w:p w:rsidR="002A7FAF" w:rsidRDefault="0052304D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Доклад Финансового управления города Волгодонска о результатах за 201</w:t>
      </w:r>
      <w:r w:rsidR="0058279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основных направлениях деятельности на 201</w:t>
      </w:r>
      <w:r w:rsidR="0058279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8279A">
        <w:rPr>
          <w:sz w:val="28"/>
          <w:szCs w:val="28"/>
        </w:rPr>
        <w:t>8</w:t>
      </w:r>
      <w:r>
        <w:rPr>
          <w:sz w:val="28"/>
          <w:szCs w:val="28"/>
        </w:rPr>
        <w:t xml:space="preserve"> годы (далее – Доклад) подготовлен в соответствии с постановлением Администрации города Волгодонска от </w:t>
      </w:r>
      <w:r w:rsidR="00E122D7">
        <w:rPr>
          <w:sz w:val="28"/>
          <w:szCs w:val="28"/>
        </w:rPr>
        <w:t xml:space="preserve">26.04.2012 </w:t>
      </w:r>
      <w:r w:rsidR="00B55201">
        <w:rPr>
          <w:sz w:val="28"/>
          <w:szCs w:val="28"/>
        </w:rPr>
        <w:t xml:space="preserve">№ 1119 </w:t>
      </w:r>
      <w:r w:rsidR="00E122D7">
        <w:rPr>
          <w:sz w:val="28"/>
          <w:szCs w:val="28"/>
        </w:rPr>
        <w:t>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</w:t>
      </w:r>
      <w:r w:rsidR="004A3FB5">
        <w:rPr>
          <w:sz w:val="28"/>
          <w:szCs w:val="28"/>
        </w:rPr>
        <w:t xml:space="preserve"> </w:t>
      </w:r>
      <w:r w:rsidR="004A3FB5" w:rsidRPr="00574818">
        <w:rPr>
          <w:sz w:val="28"/>
          <w:szCs w:val="28"/>
        </w:rPr>
        <w:t xml:space="preserve">(в редакции </w:t>
      </w:r>
      <w:r w:rsidR="00574818" w:rsidRPr="00574818">
        <w:rPr>
          <w:sz w:val="28"/>
          <w:szCs w:val="28"/>
        </w:rPr>
        <w:t xml:space="preserve">от </w:t>
      </w:r>
      <w:r w:rsidR="0058279A">
        <w:rPr>
          <w:sz w:val="28"/>
          <w:szCs w:val="28"/>
        </w:rPr>
        <w:t>22</w:t>
      </w:r>
      <w:r w:rsidR="00574818" w:rsidRPr="00574818">
        <w:rPr>
          <w:sz w:val="28"/>
          <w:szCs w:val="28"/>
        </w:rPr>
        <w:t>.0</w:t>
      </w:r>
      <w:r w:rsidR="0058279A">
        <w:rPr>
          <w:sz w:val="28"/>
          <w:szCs w:val="28"/>
        </w:rPr>
        <w:t>4</w:t>
      </w:r>
      <w:r w:rsidR="00574818" w:rsidRPr="00574818">
        <w:rPr>
          <w:sz w:val="28"/>
          <w:szCs w:val="28"/>
        </w:rPr>
        <w:t>.201</w:t>
      </w:r>
      <w:r w:rsidR="0058279A">
        <w:rPr>
          <w:sz w:val="28"/>
          <w:szCs w:val="28"/>
        </w:rPr>
        <w:t>5 №319</w:t>
      </w:r>
      <w:r w:rsidR="004A3FB5" w:rsidRPr="00574818">
        <w:rPr>
          <w:sz w:val="28"/>
          <w:szCs w:val="28"/>
        </w:rPr>
        <w:t>)</w:t>
      </w:r>
      <w:r w:rsidR="00B55201">
        <w:rPr>
          <w:sz w:val="28"/>
          <w:szCs w:val="28"/>
        </w:rPr>
        <w:t>.</w:t>
      </w:r>
    </w:p>
    <w:p w:rsidR="002A7FAF" w:rsidRPr="001F5575" w:rsidRDefault="002A7FAF" w:rsidP="00FC4E60">
      <w:pPr>
        <w:ind w:firstLine="709"/>
        <w:rPr>
          <w:sz w:val="28"/>
          <w:szCs w:val="28"/>
        </w:rPr>
      </w:pPr>
      <w:r w:rsidRPr="0010192F">
        <w:rPr>
          <w:sz w:val="28"/>
          <w:szCs w:val="28"/>
        </w:rPr>
        <w:t xml:space="preserve">В Докладе о результатах и основных направлениях деятельности </w:t>
      </w:r>
      <w:r w:rsidR="00156567">
        <w:rPr>
          <w:sz w:val="28"/>
          <w:szCs w:val="28"/>
        </w:rPr>
        <w:t xml:space="preserve">Финансового управления </w:t>
      </w:r>
      <w:r w:rsidR="00156567" w:rsidRPr="003471D1">
        <w:rPr>
          <w:bCs/>
          <w:sz w:val="28"/>
          <w:szCs w:val="28"/>
        </w:rPr>
        <w:t xml:space="preserve">города </w:t>
      </w:r>
      <w:r w:rsidR="003471D1" w:rsidRPr="003471D1">
        <w:rPr>
          <w:bCs/>
          <w:sz w:val="28"/>
          <w:szCs w:val="28"/>
        </w:rPr>
        <w:t xml:space="preserve">Волгодонска </w:t>
      </w:r>
      <w:r w:rsidRPr="003471D1">
        <w:rPr>
          <w:bCs/>
          <w:sz w:val="28"/>
          <w:szCs w:val="28"/>
        </w:rPr>
        <w:t>отражены</w:t>
      </w:r>
      <w:r w:rsidRPr="0010192F">
        <w:rPr>
          <w:sz w:val="28"/>
          <w:szCs w:val="28"/>
        </w:rPr>
        <w:t xml:space="preserve"> результаты деятельности </w:t>
      </w:r>
      <w:r w:rsidR="00CF7C8E">
        <w:rPr>
          <w:sz w:val="28"/>
          <w:szCs w:val="28"/>
        </w:rPr>
        <w:t>в 201</w:t>
      </w:r>
      <w:r w:rsidR="0058279A">
        <w:rPr>
          <w:sz w:val="28"/>
          <w:szCs w:val="28"/>
        </w:rPr>
        <w:t>4</w:t>
      </w:r>
      <w:r w:rsidR="00B55201">
        <w:rPr>
          <w:sz w:val="28"/>
          <w:szCs w:val="28"/>
        </w:rPr>
        <w:t xml:space="preserve"> </w:t>
      </w:r>
      <w:r w:rsidRPr="001F5575">
        <w:rPr>
          <w:sz w:val="28"/>
          <w:szCs w:val="28"/>
        </w:rPr>
        <w:t>год</w:t>
      </w:r>
      <w:r w:rsidR="00B55201">
        <w:rPr>
          <w:sz w:val="28"/>
          <w:szCs w:val="28"/>
        </w:rPr>
        <w:t>у</w:t>
      </w:r>
      <w:r w:rsidRPr="001F5575">
        <w:rPr>
          <w:sz w:val="28"/>
          <w:szCs w:val="28"/>
        </w:rPr>
        <w:t xml:space="preserve"> и о</w:t>
      </w:r>
      <w:r>
        <w:rPr>
          <w:sz w:val="28"/>
          <w:szCs w:val="28"/>
        </w:rPr>
        <w:t>пределен</w:t>
      </w:r>
      <w:r w:rsidRPr="001F5575">
        <w:rPr>
          <w:sz w:val="28"/>
          <w:szCs w:val="28"/>
        </w:rPr>
        <w:t>ы основные направления работы на 20</w:t>
      </w:r>
      <w:r>
        <w:rPr>
          <w:sz w:val="28"/>
          <w:szCs w:val="28"/>
        </w:rPr>
        <w:t>1</w:t>
      </w:r>
      <w:r w:rsidR="0058279A">
        <w:rPr>
          <w:sz w:val="28"/>
          <w:szCs w:val="28"/>
        </w:rPr>
        <w:t>6</w:t>
      </w:r>
      <w:r w:rsidRPr="001F5575">
        <w:rPr>
          <w:sz w:val="28"/>
          <w:szCs w:val="28"/>
        </w:rPr>
        <w:t>-201</w:t>
      </w:r>
      <w:r w:rsidR="0058279A">
        <w:rPr>
          <w:sz w:val="28"/>
          <w:szCs w:val="28"/>
        </w:rPr>
        <w:t>8</w:t>
      </w:r>
      <w:r w:rsidRPr="001F5575">
        <w:rPr>
          <w:sz w:val="28"/>
          <w:szCs w:val="28"/>
        </w:rPr>
        <w:t xml:space="preserve"> годы. </w:t>
      </w:r>
    </w:p>
    <w:p w:rsidR="00C8077C" w:rsidRPr="004D7C90" w:rsidRDefault="002A7FAF" w:rsidP="00FC4E60">
      <w:pPr>
        <w:pStyle w:val="1"/>
        <w:jc w:val="both"/>
        <w:rPr>
          <w:b w:val="0"/>
          <w:sz w:val="28"/>
          <w:szCs w:val="28"/>
        </w:rPr>
      </w:pPr>
      <w:r w:rsidRPr="00DB0206">
        <w:rPr>
          <w:b w:val="0"/>
          <w:sz w:val="28"/>
          <w:szCs w:val="28"/>
        </w:rPr>
        <w:t xml:space="preserve">В соответствии </w:t>
      </w:r>
      <w:r w:rsidRPr="00DB0206">
        <w:rPr>
          <w:b w:val="0"/>
          <w:sz w:val="28"/>
          <w:szCs w:val="28"/>
          <w:lang w:val="en-US"/>
        </w:rPr>
        <w:t>c</w:t>
      </w:r>
      <w:r w:rsidR="00C8077C" w:rsidRPr="00C8077C">
        <w:rPr>
          <w:b w:val="0"/>
          <w:sz w:val="28"/>
          <w:szCs w:val="28"/>
        </w:rPr>
        <w:t xml:space="preserve"> </w:t>
      </w:r>
      <w:r w:rsidR="00C8077C" w:rsidRPr="004D7C90">
        <w:rPr>
          <w:b w:val="0"/>
          <w:sz w:val="28"/>
          <w:szCs w:val="28"/>
        </w:rPr>
        <w:t>Положени</w:t>
      </w:r>
      <w:r w:rsidR="00C8077C">
        <w:rPr>
          <w:b w:val="0"/>
          <w:sz w:val="28"/>
          <w:szCs w:val="28"/>
        </w:rPr>
        <w:t>ем</w:t>
      </w:r>
      <w:r w:rsidR="00C8077C" w:rsidRPr="004D7C90">
        <w:rPr>
          <w:b w:val="0"/>
          <w:sz w:val="28"/>
          <w:szCs w:val="28"/>
        </w:rPr>
        <w:t xml:space="preserve"> о Финансовом управлении города Волгодонска, утвержденного р</w:t>
      </w:r>
      <w:r w:rsidR="00C8077C" w:rsidRPr="004D7C90">
        <w:rPr>
          <w:b w:val="0"/>
          <w:sz w:val="28"/>
          <w:szCs w:val="28"/>
        </w:rPr>
        <w:t>е</w:t>
      </w:r>
      <w:r w:rsidR="00C8077C" w:rsidRPr="004D7C90">
        <w:rPr>
          <w:b w:val="0"/>
          <w:sz w:val="28"/>
          <w:szCs w:val="28"/>
        </w:rPr>
        <w:t xml:space="preserve">шением Волгодонской городской Думы от 06.02.2008 № 7 «Об утверждении Положения о Финансовом управлении города Волгодонска в новой редакции и его структуры» </w:t>
      </w:r>
      <w:r w:rsidR="004A3FB5" w:rsidRPr="00213627">
        <w:rPr>
          <w:b w:val="0"/>
          <w:sz w:val="28"/>
          <w:szCs w:val="28"/>
        </w:rPr>
        <w:t xml:space="preserve">(в редакции </w:t>
      </w:r>
      <w:r w:rsidR="00213627" w:rsidRPr="00213627">
        <w:rPr>
          <w:b w:val="0"/>
          <w:sz w:val="28"/>
          <w:szCs w:val="28"/>
        </w:rPr>
        <w:t xml:space="preserve">от </w:t>
      </w:r>
      <w:r w:rsidR="00B71B69" w:rsidRPr="003E35D3">
        <w:rPr>
          <w:b w:val="0"/>
          <w:sz w:val="28"/>
          <w:szCs w:val="28"/>
        </w:rPr>
        <w:t>19</w:t>
      </w:r>
      <w:r w:rsidR="003E35D3" w:rsidRPr="003E35D3">
        <w:rPr>
          <w:b w:val="0"/>
          <w:sz w:val="28"/>
          <w:szCs w:val="28"/>
        </w:rPr>
        <w:t>.03</w:t>
      </w:r>
      <w:r w:rsidR="00213627" w:rsidRPr="003E35D3">
        <w:rPr>
          <w:b w:val="0"/>
          <w:sz w:val="28"/>
          <w:szCs w:val="28"/>
        </w:rPr>
        <w:t>.201</w:t>
      </w:r>
      <w:r w:rsidR="003E35D3" w:rsidRPr="003E35D3">
        <w:rPr>
          <w:b w:val="0"/>
          <w:sz w:val="28"/>
          <w:szCs w:val="28"/>
        </w:rPr>
        <w:t>5</w:t>
      </w:r>
      <w:r w:rsidR="00B71B69" w:rsidRPr="003E35D3">
        <w:rPr>
          <w:b w:val="0"/>
          <w:sz w:val="28"/>
          <w:szCs w:val="28"/>
        </w:rPr>
        <w:t xml:space="preserve"> №</w:t>
      </w:r>
      <w:r w:rsidR="003E35D3" w:rsidRPr="003E35D3">
        <w:rPr>
          <w:b w:val="0"/>
          <w:sz w:val="28"/>
          <w:szCs w:val="28"/>
        </w:rPr>
        <w:t>3</w:t>
      </w:r>
      <w:r w:rsidR="00213627" w:rsidRPr="003E35D3">
        <w:rPr>
          <w:b w:val="0"/>
          <w:sz w:val="28"/>
          <w:szCs w:val="28"/>
        </w:rPr>
        <w:t>7</w:t>
      </w:r>
      <w:r w:rsidR="004A3FB5" w:rsidRPr="003E35D3">
        <w:rPr>
          <w:b w:val="0"/>
          <w:sz w:val="28"/>
          <w:szCs w:val="28"/>
        </w:rPr>
        <w:t>)</w:t>
      </w:r>
      <w:r w:rsidR="004A3FB5" w:rsidRPr="00213627">
        <w:rPr>
          <w:b w:val="0"/>
          <w:sz w:val="28"/>
          <w:szCs w:val="28"/>
        </w:rPr>
        <w:t xml:space="preserve"> </w:t>
      </w:r>
      <w:r w:rsidR="00C8077C">
        <w:rPr>
          <w:b w:val="0"/>
          <w:sz w:val="28"/>
          <w:szCs w:val="28"/>
        </w:rPr>
        <w:t xml:space="preserve">Финансовое управление города Волгодонска (далее – </w:t>
      </w:r>
      <w:r w:rsidR="00B55201">
        <w:rPr>
          <w:b w:val="0"/>
          <w:sz w:val="28"/>
          <w:szCs w:val="28"/>
        </w:rPr>
        <w:t>Ф</w:t>
      </w:r>
      <w:r w:rsidR="00C8077C">
        <w:rPr>
          <w:b w:val="0"/>
          <w:sz w:val="28"/>
          <w:szCs w:val="28"/>
        </w:rPr>
        <w:t>инуправление)</w:t>
      </w:r>
      <w:r w:rsidR="00C8077C" w:rsidRPr="004D7C90">
        <w:rPr>
          <w:b w:val="0"/>
          <w:sz w:val="28"/>
          <w:szCs w:val="28"/>
        </w:rPr>
        <w:t xml:space="preserve"> является органом Администрации города Волгодонска с правами юридического лица, осуществля</w:t>
      </w:r>
      <w:r w:rsidR="00C8077C" w:rsidRPr="004D7C90">
        <w:rPr>
          <w:b w:val="0"/>
          <w:sz w:val="28"/>
          <w:szCs w:val="28"/>
        </w:rPr>
        <w:t>ю</w:t>
      </w:r>
      <w:r w:rsidR="00C8077C" w:rsidRPr="004D7C90">
        <w:rPr>
          <w:b w:val="0"/>
          <w:sz w:val="28"/>
          <w:szCs w:val="28"/>
        </w:rPr>
        <w:t>щим работу по обеспечению единой финансовой и бюджетной политики на территории города, формированию и исполнению бюджета гор</w:t>
      </w:r>
      <w:r w:rsidR="00C8077C" w:rsidRPr="004D7C90">
        <w:rPr>
          <w:b w:val="0"/>
          <w:sz w:val="28"/>
          <w:szCs w:val="28"/>
        </w:rPr>
        <w:t>о</w:t>
      </w:r>
      <w:r w:rsidR="00C8077C" w:rsidRPr="004D7C90">
        <w:rPr>
          <w:b w:val="0"/>
          <w:sz w:val="28"/>
          <w:szCs w:val="28"/>
        </w:rPr>
        <w:t xml:space="preserve">да. </w:t>
      </w:r>
    </w:p>
    <w:p w:rsidR="00523823" w:rsidRDefault="00523823" w:rsidP="00FC4E60">
      <w:pPr>
        <w:ind w:firstLine="709"/>
        <w:rPr>
          <w:sz w:val="28"/>
          <w:szCs w:val="28"/>
        </w:rPr>
      </w:pPr>
    </w:p>
    <w:p w:rsidR="004651B5" w:rsidRPr="004917A3" w:rsidRDefault="004651B5" w:rsidP="004651B5">
      <w:pPr>
        <w:autoSpaceDE w:val="0"/>
        <w:autoSpaceDN w:val="0"/>
        <w:adjustRightInd w:val="0"/>
        <w:ind w:firstLine="709"/>
        <w:jc w:val="center"/>
        <w:rPr>
          <w:b/>
          <w:snapToGrid w:val="0"/>
          <w:sz w:val="28"/>
          <w:szCs w:val="28"/>
        </w:rPr>
      </w:pPr>
      <w:r w:rsidRPr="004917A3">
        <w:rPr>
          <w:b/>
          <w:snapToGrid w:val="0"/>
          <w:sz w:val="28"/>
          <w:szCs w:val="28"/>
        </w:rPr>
        <w:t xml:space="preserve">Раздел </w:t>
      </w:r>
      <w:r>
        <w:rPr>
          <w:b/>
          <w:snapToGrid w:val="0"/>
          <w:sz w:val="28"/>
          <w:szCs w:val="28"/>
        </w:rPr>
        <w:t>1</w:t>
      </w:r>
      <w:r w:rsidRPr="004917A3">
        <w:rPr>
          <w:b/>
          <w:snapToGrid w:val="0"/>
          <w:sz w:val="28"/>
          <w:szCs w:val="28"/>
        </w:rPr>
        <w:t>. Основные результаты деятельности в 2014 году и основные направления деятельности</w:t>
      </w:r>
    </w:p>
    <w:p w:rsidR="00096548" w:rsidRPr="00096548" w:rsidRDefault="00096548" w:rsidP="00FC4E60">
      <w:pPr>
        <w:ind w:firstLine="709"/>
        <w:jc w:val="center"/>
        <w:rPr>
          <w:b/>
          <w:sz w:val="28"/>
          <w:szCs w:val="28"/>
        </w:rPr>
      </w:pPr>
    </w:p>
    <w:p w:rsidR="0084717E" w:rsidRPr="0012674F" w:rsidRDefault="008A22EE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50DAD">
        <w:rPr>
          <w:sz w:val="28"/>
          <w:szCs w:val="28"/>
        </w:rPr>
        <w:t xml:space="preserve">Стратегические цели </w:t>
      </w:r>
      <w:r w:rsidR="00B55201">
        <w:rPr>
          <w:sz w:val="28"/>
          <w:szCs w:val="28"/>
        </w:rPr>
        <w:t>Финуправления</w:t>
      </w:r>
      <w:r w:rsidRPr="00450DAD">
        <w:rPr>
          <w:sz w:val="28"/>
          <w:szCs w:val="28"/>
        </w:rPr>
        <w:t>, а также тактические задачи, обеспечивающие достижение соответствующих целей</w:t>
      </w:r>
      <w:r w:rsidR="00E044C2" w:rsidRPr="00450DAD">
        <w:rPr>
          <w:sz w:val="28"/>
          <w:szCs w:val="28"/>
        </w:rPr>
        <w:t>,</w:t>
      </w:r>
      <w:r w:rsidRPr="00450DAD">
        <w:rPr>
          <w:sz w:val="28"/>
          <w:szCs w:val="28"/>
        </w:rPr>
        <w:t xml:space="preserve"> определены исходя из требований бюджетного законодательства Российской Федерации</w:t>
      </w:r>
      <w:r w:rsidR="00D2427F" w:rsidRPr="00450DAD">
        <w:rPr>
          <w:sz w:val="28"/>
          <w:szCs w:val="28"/>
        </w:rPr>
        <w:t>, основны</w:t>
      </w:r>
      <w:r w:rsidR="00705D73" w:rsidRPr="00450DAD">
        <w:rPr>
          <w:sz w:val="28"/>
          <w:szCs w:val="28"/>
        </w:rPr>
        <w:t>х</w:t>
      </w:r>
      <w:r w:rsidR="00D2427F" w:rsidRPr="00450DAD">
        <w:rPr>
          <w:sz w:val="28"/>
          <w:szCs w:val="28"/>
        </w:rPr>
        <w:t xml:space="preserve"> направлени</w:t>
      </w:r>
      <w:r w:rsidR="00705D73" w:rsidRPr="00450DAD">
        <w:rPr>
          <w:sz w:val="28"/>
          <w:szCs w:val="28"/>
        </w:rPr>
        <w:t xml:space="preserve">й </w:t>
      </w:r>
      <w:r w:rsidR="00D2427F" w:rsidRPr="00450DAD">
        <w:rPr>
          <w:sz w:val="28"/>
          <w:szCs w:val="28"/>
        </w:rPr>
        <w:t>бюджетной и налоговой политики Ростовской области на 201</w:t>
      </w:r>
      <w:r w:rsidR="00821FD0">
        <w:rPr>
          <w:sz w:val="28"/>
          <w:szCs w:val="28"/>
        </w:rPr>
        <w:t>4</w:t>
      </w:r>
      <w:r w:rsidR="00D2427F" w:rsidRPr="00450DAD">
        <w:rPr>
          <w:sz w:val="28"/>
          <w:szCs w:val="28"/>
        </w:rPr>
        <w:t>-201</w:t>
      </w:r>
      <w:r w:rsidR="00821FD0">
        <w:rPr>
          <w:sz w:val="28"/>
          <w:szCs w:val="28"/>
        </w:rPr>
        <w:t>6</w:t>
      </w:r>
      <w:r w:rsidR="00D2427F" w:rsidRPr="00450DAD">
        <w:rPr>
          <w:sz w:val="28"/>
          <w:szCs w:val="28"/>
        </w:rPr>
        <w:t xml:space="preserve"> годы</w:t>
      </w:r>
      <w:r w:rsidR="0012674F">
        <w:rPr>
          <w:sz w:val="28"/>
          <w:szCs w:val="28"/>
        </w:rPr>
        <w:t xml:space="preserve"> и решения </w:t>
      </w:r>
      <w:r w:rsidR="0012674F" w:rsidRPr="0012674F">
        <w:rPr>
          <w:sz w:val="28"/>
          <w:szCs w:val="28"/>
        </w:rPr>
        <w:t>Волгодонской городской Думы от 06.02.2008 № 7 «Об утверждении Положения о Финансовом управлении города Волгодонска в новой редакции и его структуры»</w:t>
      </w:r>
      <w:r w:rsidR="0012674F">
        <w:rPr>
          <w:sz w:val="28"/>
          <w:szCs w:val="28"/>
        </w:rPr>
        <w:t>.</w:t>
      </w:r>
    </w:p>
    <w:p w:rsidR="00096548" w:rsidRDefault="00096548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17A3">
        <w:rPr>
          <w:sz w:val="28"/>
          <w:szCs w:val="28"/>
        </w:rPr>
        <w:t>Стратегическими целями Финуправления являются:</w:t>
      </w:r>
    </w:p>
    <w:p w:rsidR="004917A3" w:rsidRDefault="004917A3" w:rsidP="004917A3">
      <w:pPr>
        <w:numPr>
          <w:ilvl w:val="0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16A3B">
        <w:rPr>
          <w:sz w:val="28"/>
          <w:szCs w:val="28"/>
        </w:rPr>
        <w:t>Обеспечение долгосрочной сбалансированности и устойчивости бюджетной системы города</w:t>
      </w:r>
      <w:r>
        <w:rPr>
          <w:sz w:val="28"/>
          <w:szCs w:val="28"/>
        </w:rPr>
        <w:t>.</w:t>
      </w:r>
    </w:p>
    <w:p w:rsidR="004651B5" w:rsidRDefault="000D0069" w:rsidP="00FC4E60">
      <w:pPr>
        <w:numPr>
          <w:ilvl w:val="0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651B5">
        <w:rPr>
          <w:sz w:val="28"/>
          <w:szCs w:val="28"/>
        </w:rPr>
        <w:t>Повышение качества управления муниципальными финансами</w:t>
      </w:r>
      <w:r w:rsidR="004651B5">
        <w:rPr>
          <w:sz w:val="28"/>
          <w:szCs w:val="28"/>
        </w:rPr>
        <w:t>.</w:t>
      </w:r>
    </w:p>
    <w:p w:rsidR="003C32BA" w:rsidRPr="004651B5" w:rsidRDefault="004917A3" w:rsidP="004651B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651B5">
        <w:rPr>
          <w:sz w:val="28"/>
          <w:szCs w:val="28"/>
        </w:rPr>
        <w:t>Достижение поставленных целей осуществляется за счет решения тактических</w:t>
      </w:r>
      <w:r w:rsidR="00096548" w:rsidRPr="004651B5">
        <w:rPr>
          <w:sz w:val="28"/>
          <w:szCs w:val="28"/>
        </w:rPr>
        <w:t xml:space="preserve"> задач</w:t>
      </w:r>
      <w:r w:rsidR="003C32BA" w:rsidRPr="004651B5">
        <w:rPr>
          <w:sz w:val="28"/>
          <w:szCs w:val="28"/>
        </w:rPr>
        <w:t>:</w:t>
      </w:r>
    </w:p>
    <w:p w:rsidR="003C32BA" w:rsidRDefault="003C32BA" w:rsidP="003C32B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D1BA1">
        <w:rPr>
          <w:sz w:val="28"/>
          <w:szCs w:val="28"/>
        </w:rPr>
        <w:t>Совершенствование нормативного правового регулирования в сфере бюджетного процесса</w:t>
      </w:r>
      <w:r>
        <w:rPr>
          <w:sz w:val="28"/>
          <w:szCs w:val="28"/>
        </w:rPr>
        <w:t>.</w:t>
      </w:r>
    </w:p>
    <w:p w:rsidR="003C32BA" w:rsidRPr="00DD1BA1" w:rsidRDefault="003C32BA" w:rsidP="003C32B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1BA1">
        <w:rPr>
          <w:sz w:val="28"/>
          <w:szCs w:val="28"/>
        </w:rPr>
        <w:t xml:space="preserve">Совершенствование составления и организации исполнения </w:t>
      </w:r>
      <w:r>
        <w:rPr>
          <w:sz w:val="28"/>
          <w:szCs w:val="28"/>
        </w:rPr>
        <w:t>мест</w:t>
      </w:r>
      <w:r w:rsidRPr="00DD1BA1">
        <w:rPr>
          <w:sz w:val="28"/>
          <w:szCs w:val="28"/>
        </w:rPr>
        <w:t>ного бюджета.</w:t>
      </w:r>
    </w:p>
    <w:p w:rsidR="003C32BA" w:rsidRDefault="001E0EBF" w:rsidP="003C32BA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2BA" w:rsidRPr="00DD1BA1">
        <w:rPr>
          <w:rFonts w:ascii="Times New Roman" w:hAnsi="Times New Roman" w:cs="Times New Roman"/>
          <w:sz w:val="28"/>
          <w:szCs w:val="28"/>
        </w:rPr>
        <w:t xml:space="preserve">. </w:t>
      </w:r>
      <w:r w:rsidR="008456C2" w:rsidRPr="000E0DA2">
        <w:rPr>
          <w:rFonts w:ascii="Times New Roman" w:hAnsi="Times New Roman" w:cs="Times New Roman"/>
          <w:sz w:val="28"/>
          <w:szCs w:val="28"/>
        </w:rPr>
        <w:t>Эффективное управление муниципальным долгом.</w:t>
      </w:r>
    </w:p>
    <w:p w:rsidR="003C32BA" w:rsidRPr="000E0DA2" w:rsidRDefault="001E0EBF" w:rsidP="003C32BA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32BA" w:rsidRPr="000E0DA2">
        <w:rPr>
          <w:rFonts w:ascii="Times New Roman" w:hAnsi="Times New Roman" w:cs="Times New Roman"/>
          <w:sz w:val="28"/>
          <w:szCs w:val="28"/>
        </w:rPr>
        <w:t>. </w:t>
      </w:r>
      <w:r w:rsidR="008456C2" w:rsidRPr="008456C2">
        <w:rPr>
          <w:rFonts w:ascii="Times New Roman" w:hAnsi="Times New Roman" w:cs="Times New Roman"/>
          <w:sz w:val="28"/>
          <w:szCs w:val="28"/>
        </w:rPr>
        <w:t xml:space="preserve"> </w:t>
      </w:r>
      <w:r w:rsidR="008456C2">
        <w:rPr>
          <w:rFonts w:ascii="Times New Roman" w:hAnsi="Times New Roman" w:cs="Times New Roman"/>
          <w:sz w:val="28"/>
          <w:szCs w:val="28"/>
        </w:rPr>
        <w:t>Организация и осуществление оценки качества управления финансами главными распорядителями средств местного бюджета.</w:t>
      </w:r>
    </w:p>
    <w:p w:rsidR="003C32BA" w:rsidRDefault="001E0EBF" w:rsidP="003C32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32BA">
        <w:rPr>
          <w:sz w:val="28"/>
          <w:szCs w:val="28"/>
        </w:rPr>
        <w:t xml:space="preserve">. </w:t>
      </w:r>
      <w:r w:rsidR="000E0DA2" w:rsidRPr="00BF363B">
        <w:rPr>
          <w:sz w:val="28"/>
          <w:szCs w:val="28"/>
        </w:rPr>
        <w:t>Организация и осуществление внутреннего муниципального финансового контроля.</w:t>
      </w:r>
    </w:p>
    <w:p w:rsidR="00D95334" w:rsidRPr="000E10C2" w:rsidRDefault="00D95334" w:rsidP="00D95334">
      <w:pPr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Решение поставленных задач осуществляется в рамках р</w:t>
      </w:r>
      <w:r w:rsidRPr="00E87C04">
        <w:rPr>
          <w:snapToGrid w:val="0"/>
          <w:sz w:val="28"/>
          <w:szCs w:val="28"/>
        </w:rPr>
        <w:t>еализаци</w:t>
      </w:r>
      <w:r>
        <w:rPr>
          <w:snapToGrid w:val="0"/>
          <w:sz w:val="28"/>
          <w:szCs w:val="28"/>
        </w:rPr>
        <w:t>и</w:t>
      </w:r>
      <w:r w:rsidRPr="00E87C0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подпрограммы 1 «Управлением муниципальными финансами» </w:t>
      </w:r>
      <w:r w:rsidRPr="00E87C04">
        <w:rPr>
          <w:snapToGrid w:val="0"/>
          <w:sz w:val="28"/>
          <w:szCs w:val="28"/>
        </w:rPr>
        <w:t>муниципальной программ</w:t>
      </w:r>
      <w:r>
        <w:rPr>
          <w:snapToGrid w:val="0"/>
          <w:sz w:val="28"/>
          <w:szCs w:val="28"/>
        </w:rPr>
        <w:t>ы</w:t>
      </w:r>
      <w:r w:rsidRPr="00E87C04">
        <w:rPr>
          <w:snapToGrid w:val="0"/>
          <w:sz w:val="28"/>
          <w:szCs w:val="28"/>
        </w:rPr>
        <w:t xml:space="preserve"> города Волгодонска «Управление муниципальными финансами и муниципальным имуществом»</w:t>
      </w:r>
      <w:r>
        <w:rPr>
          <w:snapToGrid w:val="0"/>
          <w:sz w:val="28"/>
          <w:szCs w:val="28"/>
        </w:rPr>
        <w:t>, утвержденной постановлением Администрации города Волгодонска от 25.09.2013 №3864</w:t>
      </w:r>
      <w:r w:rsidRPr="000E10C2">
        <w:rPr>
          <w:snapToGrid w:val="0"/>
          <w:sz w:val="28"/>
          <w:szCs w:val="28"/>
        </w:rPr>
        <w:t>.</w:t>
      </w:r>
      <w:r w:rsidR="00EE01D6">
        <w:rPr>
          <w:snapToGrid w:val="0"/>
          <w:sz w:val="28"/>
          <w:szCs w:val="28"/>
        </w:rPr>
        <w:t xml:space="preserve"> </w:t>
      </w:r>
      <w:r w:rsidR="004651B5">
        <w:rPr>
          <w:snapToGrid w:val="0"/>
          <w:sz w:val="28"/>
          <w:szCs w:val="28"/>
        </w:rPr>
        <w:t>Ответственным</w:t>
      </w:r>
      <w:r w:rsidR="004917A3">
        <w:rPr>
          <w:snapToGrid w:val="0"/>
          <w:sz w:val="28"/>
          <w:szCs w:val="28"/>
        </w:rPr>
        <w:t xml:space="preserve"> исполнителем, которой является Финуправление.</w:t>
      </w:r>
    </w:p>
    <w:p w:rsidR="000E10C2" w:rsidRPr="00A316E5" w:rsidRDefault="000E10C2" w:rsidP="000E10C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A316E5">
        <w:rPr>
          <w:sz w:val="28"/>
          <w:szCs w:val="28"/>
        </w:rPr>
        <w:t xml:space="preserve">униципальная программа является «обеспечивающей» </w:t>
      </w:r>
      <w:r>
        <w:rPr>
          <w:sz w:val="28"/>
          <w:szCs w:val="28"/>
        </w:rPr>
        <w:t>и</w:t>
      </w:r>
      <w:r w:rsidRPr="00A316E5">
        <w:rPr>
          <w:sz w:val="28"/>
          <w:szCs w:val="28"/>
        </w:rPr>
        <w:t xml:space="preserve"> </w:t>
      </w:r>
      <w:r w:rsidRPr="00663792">
        <w:rPr>
          <w:sz w:val="28"/>
          <w:szCs w:val="28"/>
        </w:rPr>
        <w:t>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реализации.</w:t>
      </w:r>
    </w:p>
    <w:p w:rsidR="000E10C2" w:rsidRPr="00DD1BA1" w:rsidRDefault="000E10C2" w:rsidP="000E10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D1BA1">
        <w:rPr>
          <w:sz w:val="28"/>
          <w:szCs w:val="28"/>
        </w:rPr>
        <w:t xml:space="preserve">Эффективное, ответственное и прозрачное управление </w:t>
      </w:r>
      <w:r>
        <w:rPr>
          <w:sz w:val="28"/>
          <w:szCs w:val="28"/>
        </w:rPr>
        <w:t>муниципальными</w:t>
      </w:r>
      <w:r w:rsidRPr="00DD1BA1">
        <w:rPr>
          <w:sz w:val="28"/>
          <w:szCs w:val="28"/>
        </w:rPr>
        <w:t xml:space="preserve"> финансами является базовым условием для повышения уровня и качества жизни населения, ус</w:t>
      </w:r>
      <w:r>
        <w:rPr>
          <w:sz w:val="28"/>
          <w:szCs w:val="28"/>
        </w:rPr>
        <w:t xml:space="preserve">тойчивого экономического роста </w:t>
      </w:r>
      <w:r w:rsidRPr="00DD1BA1">
        <w:rPr>
          <w:sz w:val="28"/>
          <w:szCs w:val="28"/>
        </w:rPr>
        <w:t xml:space="preserve">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города Волгодонска</w:t>
      </w:r>
      <w:r w:rsidRPr="00DD1BA1">
        <w:rPr>
          <w:sz w:val="28"/>
          <w:szCs w:val="28"/>
        </w:rPr>
        <w:t>.</w:t>
      </w:r>
    </w:p>
    <w:p w:rsidR="000E10C2" w:rsidRPr="000E10C2" w:rsidRDefault="000E10C2" w:rsidP="000E10C2">
      <w:pPr>
        <w:ind w:firstLine="708"/>
        <w:rPr>
          <w:sz w:val="30"/>
          <w:szCs w:val="30"/>
        </w:rPr>
      </w:pPr>
      <w:r w:rsidRPr="000E10C2">
        <w:rPr>
          <w:sz w:val="30"/>
          <w:szCs w:val="30"/>
        </w:rPr>
        <w:t xml:space="preserve">Таким образом, вся деятельность </w:t>
      </w:r>
      <w:r w:rsidR="003C32BA">
        <w:rPr>
          <w:sz w:val="30"/>
          <w:szCs w:val="30"/>
        </w:rPr>
        <w:t>Финуправления</w:t>
      </w:r>
      <w:r w:rsidRPr="000E10C2">
        <w:rPr>
          <w:sz w:val="30"/>
          <w:szCs w:val="30"/>
        </w:rPr>
        <w:t xml:space="preserve"> осуществляется на основе современных принципов программного планирования и управления</w:t>
      </w:r>
      <w:r>
        <w:rPr>
          <w:sz w:val="30"/>
          <w:szCs w:val="30"/>
        </w:rPr>
        <w:t>.</w:t>
      </w:r>
    </w:p>
    <w:p w:rsidR="003C32BA" w:rsidRDefault="003C32BA" w:rsidP="003C32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приложении 1 к Докладу представлены </w:t>
      </w:r>
      <w:r w:rsidR="009602CF">
        <w:rPr>
          <w:sz w:val="28"/>
          <w:szCs w:val="28"/>
        </w:rPr>
        <w:t>показатели достижения стратегических целей и решения тактических задач</w:t>
      </w:r>
      <w:r>
        <w:rPr>
          <w:sz w:val="28"/>
          <w:szCs w:val="28"/>
        </w:rPr>
        <w:t>.</w:t>
      </w:r>
    </w:p>
    <w:p w:rsidR="009602CF" w:rsidRDefault="009602CF" w:rsidP="003C32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приложении 2 к Докладу представлена оценка результативности бюджетных расходов.</w:t>
      </w:r>
    </w:p>
    <w:p w:rsidR="004651B5" w:rsidRDefault="004651B5" w:rsidP="004651B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51B5" w:rsidRPr="004651B5" w:rsidRDefault="004651B5" w:rsidP="004651B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651B5">
        <w:rPr>
          <w:b/>
          <w:sz w:val="28"/>
          <w:szCs w:val="28"/>
        </w:rPr>
        <w:t>Цель 1. Обеспечение долгосрочной сбалансированности и устойчивости бюджетной системы города.</w:t>
      </w:r>
    </w:p>
    <w:p w:rsidR="004651B5" w:rsidRDefault="004651B5" w:rsidP="004651B5">
      <w:pPr>
        <w:pStyle w:val="2"/>
        <w:tabs>
          <w:tab w:val="left" w:pos="0"/>
        </w:tabs>
        <w:ind w:firstLine="709"/>
        <w:rPr>
          <w:bCs/>
          <w:szCs w:val="28"/>
        </w:rPr>
      </w:pPr>
    </w:p>
    <w:p w:rsidR="004651B5" w:rsidRDefault="004651B5" w:rsidP="004651B5">
      <w:pPr>
        <w:ind w:firstLine="709"/>
        <w:rPr>
          <w:sz w:val="28"/>
          <w:szCs w:val="28"/>
        </w:rPr>
      </w:pPr>
      <w:r w:rsidRPr="004651B5">
        <w:rPr>
          <w:sz w:val="28"/>
          <w:szCs w:val="28"/>
        </w:rPr>
        <w:t>Д</w:t>
      </w:r>
      <w:r w:rsidRPr="007C3C07">
        <w:rPr>
          <w:sz w:val="28"/>
          <w:szCs w:val="28"/>
        </w:rPr>
        <w:t>остижени</w:t>
      </w:r>
      <w:r w:rsidRPr="004651B5">
        <w:rPr>
          <w:sz w:val="28"/>
          <w:szCs w:val="28"/>
        </w:rPr>
        <w:t>е</w:t>
      </w:r>
      <w:r w:rsidRPr="007C3C07">
        <w:rPr>
          <w:sz w:val="28"/>
          <w:szCs w:val="28"/>
        </w:rPr>
        <w:t xml:space="preserve"> данной цели заключа</w:t>
      </w:r>
      <w:r w:rsidRPr="004651B5">
        <w:rPr>
          <w:sz w:val="28"/>
          <w:szCs w:val="28"/>
        </w:rPr>
        <w:t>е</w:t>
      </w:r>
      <w:r w:rsidRPr="007C3C07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организации и обеспечении </w:t>
      </w:r>
      <w:r w:rsidRPr="007C3C07">
        <w:rPr>
          <w:sz w:val="28"/>
          <w:szCs w:val="28"/>
        </w:rPr>
        <w:t>своевременной и качественной подготовк</w:t>
      </w:r>
      <w:r>
        <w:rPr>
          <w:sz w:val="28"/>
          <w:szCs w:val="28"/>
        </w:rPr>
        <w:t>и</w:t>
      </w:r>
      <w:r w:rsidRPr="007C3C07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решения Волгодонской городской Думы</w:t>
      </w:r>
      <w:r w:rsidRPr="007C3C0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бюджете города Волгодонска (далее проект местного бюджета)</w:t>
      </w:r>
      <w:r w:rsidRPr="007C3C07">
        <w:rPr>
          <w:sz w:val="28"/>
          <w:szCs w:val="28"/>
        </w:rPr>
        <w:t xml:space="preserve">, исполнения </w:t>
      </w:r>
      <w:r>
        <w:rPr>
          <w:sz w:val="28"/>
          <w:szCs w:val="28"/>
        </w:rPr>
        <w:t xml:space="preserve">местного </w:t>
      </w:r>
      <w:r w:rsidRPr="007C3C07">
        <w:rPr>
          <w:sz w:val="28"/>
          <w:szCs w:val="28"/>
        </w:rPr>
        <w:t>бюджета и формировани</w:t>
      </w:r>
      <w:r>
        <w:rPr>
          <w:sz w:val="28"/>
          <w:szCs w:val="28"/>
        </w:rPr>
        <w:t>я</w:t>
      </w:r>
      <w:r w:rsidRPr="007C3C07">
        <w:rPr>
          <w:sz w:val="28"/>
          <w:szCs w:val="28"/>
        </w:rPr>
        <w:t xml:space="preserve"> бюджетной отчетности</w:t>
      </w:r>
      <w:r w:rsidRPr="004651B5">
        <w:rPr>
          <w:sz w:val="28"/>
          <w:szCs w:val="28"/>
        </w:rPr>
        <w:t>. Для обеспечения устойчивости бюджетной системы необходимо обеспечивать соответствие расходных обязательств полномочиям и функциям главных распорядителей средств местного бюджета и оптимальное распределение бюджетных р</w:t>
      </w:r>
      <w:r w:rsidRPr="004651B5">
        <w:rPr>
          <w:sz w:val="28"/>
          <w:szCs w:val="28"/>
        </w:rPr>
        <w:t>е</w:t>
      </w:r>
      <w:r w:rsidRPr="004651B5">
        <w:rPr>
          <w:sz w:val="28"/>
          <w:szCs w:val="28"/>
        </w:rPr>
        <w:t xml:space="preserve">сурсов для финансового обеспечения этих функций. </w:t>
      </w:r>
      <w:r>
        <w:rPr>
          <w:sz w:val="28"/>
          <w:szCs w:val="28"/>
        </w:rPr>
        <w:t xml:space="preserve">Финуправление </w:t>
      </w:r>
      <w:r w:rsidRPr="007C3C07">
        <w:rPr>
          <w:sz w:val="28"/>
          <w:szCs w:val="28"/>
        </w:rPr>
        <w:t xml:space="preserve">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</w:t>
      </w:r>
      <w:r>
        <w:rPr>
          <w:sz w:val="28"/>
          <w:szCs w:val="28"/>
        </w:rPr>
        <w:t>«</w:t>
      </w:r>
      <w:r w:rsidRPr="007C3C07">
        <w:rPr>
          <w:sz w:val="28"/>
          <w:szCs w:val="28"/>
        </w:rPr>
        <w:t>новых</w:t>
      </w:r>
      <w:r>
        <w:rPr>
          <w:sz w:val="28"/>
          <w:szCs w:val="28"/>
        </w:rPr>
        <w:t>»</w:t>
      </w:r>
      <w:r w:rsidRPr="007C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расходных </w:t>
      </w:r>
      <w:r w:rsidRPr="007C3C07">
        <w:rPr>
          <w:sz w:val="28"/>
          <w:szCs w:val="28"/>
        </w:rPr>
        <w:t>обязательств</w:t>
      </w:r>
      <w:r>
        <w:rPr>
          <w:sz w:val="28"/>
          <w:szCs w:val="28"/>
        </w:rPr>
        <w:t>.</w:t>
      </w:r>
    </w:p>
    <w:p w:rsidR="000E46C1" w:rsidRDefault="000E46C1" w:rsidP="000E46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C9564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C95643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цели</w:t>
      </w:r>
      <w:r w:rsidRPr="00C95643">
        <w:rPr>
          <w:sz w:val="28"/>
          <w:szCs w:val="28"/>
        </w:rPr>
        <w:t xml:space="preserve"> </w:t>
      </w:r>
      <w:r>
        <w:rPr>
          <w:sz w:val="28"/>
          <w:szCs w:val="28"/>
        </w:rPr>
        <w:t>Финуправление осуществляет ф</w:t>
      </w:r>
      <w:r w:rsidRPr="0026787A">
        <w:rPr>
          <w:sz w:val="28"/>
          <w:szCs w:val="28"/>
        </w:rPr>
        <w:t>ормирование и ведение реестр</w:t>
      </w:r>
      <w:r>
        <w:rPr>
          <w:sz w:val="28"/>
          <w:szCs w:val="28"/>
        </w:rPr>
        <w:t>ов</w:t>
      </w:r>
      <w:r w:rsidRPr="0026787A">
        <w:rPr>
          <w:sz w:val="28"/>
          <w:szCs w:val="28"/>
        </w:rPr>
        <w:t xml:space="preserve"> расходных обязательств </w:t>
      </w:r>
      <w:r>
        <w:rPr>
          <w:sz w:val="28"/>
          <w:szCs w:val="28"/>
        </w:rPr>
        <w:t>города и участников бюджетного процесса.</w:t>
      </w:r>
    </w:p>
    <w:p w:rsidR="000E46C1" w:rsidRDefault="000E46C1" w:rsidP="000E46C1">
      <w:pPr>
        <w:ind w:firstLine="709"/>
        <w:rPr>
          <w:sz w:val="28"/>
          <w:szCs w:val="28"/>
        </w:rPr>
      </w:pPr>
      <w:r w:rsidRPr="006E009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данной</w:t>
      </w:r>
      <w:r w:rsidRPr="006E009D"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 w:rsidRPr="006E009D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 xml:space="preserve"> определение приоритетов бюджетной политики,</w:t>
      </w:r>
      <w:r w:rsidRPr="007C3C07">
        <w:rPr>
          <w:sz w:val="28"/>
          <w:szCs w:val="28"/>
        </w:rPr>
        <w:t xml:space="preserve"> улучшение качества прогнозирования основных бюджетных параметров на среднесрочную перспективу</w:t>
      </w:r>
      <w:r>
        <w:rPr>
          <w:sz w:val="28"/>
          <w:szCs w:val="28"/>
        </w:rPr>
        <w:t xml:space="preserve"> на основе прогноза социально-экономического развития города с учетом обеспечения</w:t>
      </w:r>
      <w:r w:rsidRPr="00B84C46">
        <w:rPr>
          <w:sz w:val="28"/>
          <w:szCs w:val="28"/>
        </w:rPr>
        <w:t xml:space="preserve"> </w:t>
      </w:r>
      <w:r w:rsidRPr="00D37F48">
        <w:rPr>
          <w:sz w:val="28"/>
          <w:szCs w:val="28"/>
        </w:rPr>
        <w:t>долгосрочн</w:t>
      </w:r>
      <w:r>
        <w:rPr>
          <w:sz w:val="28"/>
          <w:szCs w:val="28"/>
        </w:rPr>
        <w:t>ой</w:t>
      </w:r>
      <w:r w:rsidRPr="00D37F48">
        <w:rPr>
          <w:sz w:val="28"/>
          <w:szCs w:val="28"/>
        </w:rPr>
        <w:t xml:space="preserve"> устойчивост</w:t>
      </w:r>
      <w:r>
        <w:rPr>
          <w:sz w:val="28"/>
          <w:szCs w:val="28"/>
        </w:rPr>
        <w:t>и</w:t>
      </w:r>
      <w:r w:rsidRPr="00D37F48">
        <w:rPr>
          <w:sz w:val="28"/>
          <w:szCs w:val="28"/>
        </w:rPr>
        <w:t xml:space="preserve"> бюджетной системы</w:t>
      </w:r>
      <w:r w:rsidRPr="00880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и </w:t>
      </w:r>
      <w:r w:rsidRPr="008804BC">
        <w:rPr>
          <w:sz w:val="28"/>
          <w:szCs w:val="28"/>
        </w:rPr>
        <w:t>сбалансированности бюджета</w:t>
      </w:r>
      <w:r w:rsidRPr="007C3C07">
        <w:rPr>
          <w:sz w:val="28"/>
          <w:szCs w:val="28"/>
        </w:rPr>
        <w:t>.</w:t>
      </w:r>
    </w:p>
    <w:p w:rsidR="000E46C1" w:rsidRDefault="000E46C1" w:rsidP="000E46C1">
      <w:pPr>
        <w:ind w:firstLine="709"/>
        <w:rPr>
          <w:sz w:val="28"/>
          <w:szCs w:val="28"/>
        </w:rPr>
      </w:pPr>
      <w:r w:rsidRPr="00634D73">
        <w:rPr>
          <w:sz w:val="28"/>
          <w:szCs w:val="28"/>
        </w:rPr>
        <w:t xml:space="preserve">В этих целях </w:t>
      </w:r>
      <w:r>
        <w:rPr>
          <w:sz w:val="28"/>
          <w:szCs w:val="28"/>
        </w:rPr>
        <w:t xml:space="preserve">на 2015-2017 годы утверждено постановление Администрации города </w:t>
      </w:r>
      <w:r w:rsidRPr="006E7708">
        <w:rPr>
          <w:sz w:val="28"/>
          <w:szCs w:val="28"/>
        </w:rPr>
        <w:t xml:space="preserve">Волгодонска </w:t>
      </w:r>
      <w:r w:rsidRPr="000E46C1">
        <w:rPr>
          <w:sz w:val="28"/>
          <w:szCs w:val="28"/>
        </w:rPr>
        <w:t xml:space="preserve">от 16.10.2014 № </w:t>
      </w:r>
      <w:r>
        <w:rPr>
          <w:sz w:val="28"/>
          <w:szCs w:val="28"/>
        </w:rPr>
        <w:t>3576</w:t>
      </w:r>
      <w:r w:rsidRPr="006E7708">
        <w:rPr>
          <w:sz w:val="28"/>
          <w:szCs w:val="28"/>
        </w:rPr>
        <w:t xml:space="preserve"> «Об основных направлениях бюджетной </w:t>
      </w:r>
      <w:r w:rsidR="00461864">
        <w:rPr>
          <w:sz w:val="28"/>
          <w:szCs w:val="28"/>
        </w:rPr>
        <w:t xml:space="preserve">политики </w:t>
      </w:r>
      <w:r w:rsidRPr="006E7708">
        <w:rPr>
          <w:sz w:val="28"/>
          <w:szCs w:val="28"/>
        </w:rPr>
        <w:t xml:space="preserve">и </w:t>
      </w:r>
      <w:r w:rsidR="00461864">
        <w:rPr>
          <w:sz w:val="28"/>
          <w:szCs w:val="28"/>
        </w:rPr>
        <w:t xml:space="preserve">основных направлениях </w:t>
      </w:r>
      <w:r w:rsidRPr="006E7708">
        <w:rPr>
          <w:sz w:val="28"/>
          <w:szCs w:val="28"/>
        </w:rPr>
        <w:t>налоговой политики города Волгодонска</w:t>
      </w:r>
      <w:r>
        <w:rPr>
          <w:sz w:val="28"/>
          <w:szCs w:val="28"/>
        </w:rPr>
        <w:t xml:space="preserve"> на 2015-2017 годы».</w:t>
      </w:r>
    </w:p>
    <w:p w:rsidR="000E46C1" w:rsidRPr="000B59C2" w:rsidRDefault="000E46C1" w:rsidP="000E46C1">
      <w:pPr>
        <w:ind w:firstLine="709"/>
        <w:rPr>
          <w:sz w:val="28"/>
          <w:szCs w:val="28"/>
        </w:rPr>
      </w:pPr>
      <w:r w:rsidRPr="000B59C2">
        <w:rPr>
          <w:sz w:val="28"/>
          <w:szCs w:val="28"/>
        </w:rPr>
        <w:t>В соответствии с Бюджетным кодексом Российской Федерации ведение реестра расходных обязательств города осуществляется Финуправлением в порядке, установленном постановлением Администрации города Волгодонска Ростовской области от 01.08.2012 №2218.</w:t>
      </w:r>
    </w:p>
    <w:p w:rsidR="000E46C1" w:rsidRPr="000B59C2" w:rsidRDefault="000E46C1" w:rsidP="000E46C1">
      <w:pPr>
        <w:ind w:firstLine="709"/>
        <w:rPr>
          <w:sz w:val="28"/>
          <w:szCs w:val="28"/>
        </w:rPr>
      </w:pPr>
      <w:r w:rsidRPr="000B59C2">
        <w:rPr>
          <w:sz w:val="28"/>
          <w:szCs w:val="28"/>
        </w:rPr>
        <w:t>Реестр расходных обязательств города ведется с целью учета расходных обязательств города и определения объема средств местного бюджета, необходимых для их исполнения. Данные реестра расходных обязательств используются при разработке проекта местного бюджета на очередной финанс</w:t>
      </w:r>
      <w:r w:rsidRPr="000B59C2">
        <w:rPr>
          <w:sz w:val="28"/>
          <w:szCs w:val="28"/>
        </w:rPr>
        <w:t>о</w:t>
      </w:r>
      <w:r w:rsidRPr="000B59C2">
        <w:rPr>
          <w:sz w:val="28"/>
          <w:szCs w:val="28"/>
        </w:rPr>
        <w:t>вый год и на плановый период.</w:t>
      </w:r>
    </w:p>
    <w:p w:rsidR="000E46C1" w:rsidRPr="00A45BF9" w:rsidRDefault="000E46C1" w:rsidP="000E46C1">
      <w:pPr>
        <w:ind w:firstLine="709"/>
        <w:rPr>
          <w:sz w:val="28"/>
          <w:szCs w:val="28"/>
        </w:rPr>
      </w:pPr>
      <w:r w:rsidRPr="000B59C2">
        <w:rPr>
          <w:sz w:val="28"/>
          <w:szCs w:val="28"/>
        </w:rPr>
        <w:t>Финуправление</w:t>
      </w:r>
      <w:r>
        <w:rPr>
          <w:sz w:val="28"/>
          <w:szCs w:val="28"/>
        </w:rPr>
        <w:t>м</w:t>
      </w:r>
      <w:r w:rsidRPr="000B59C2">
        <w:rPr>
          <w:sz w:val="28"/>
          <w:szCs w:val="28"/>
        </w:rPr>
        <w:t xml:space="preserve"> ежегодно составляются плановый и уточненный реестры расходных обязательств </w:t>
      </w:r>
      <w:r w:rsidR="001A0B0E" w:rsidRPr="000B59C2">
        <w:rPr>
          <w:sz w:val="28"/>
          <w:szCs w:val="28"/>
        </w:rPr>
        <w:t>города,</w:t>
      </w:r>
      <w:r w:rsidRPr="000B59C2">
        <w:rPr>
          <w:sz w:val="28"/>
          <w:szCs w:val="28"/>
        </w:rPr>
        <w:t xml:space="preserve"> на основании пре</w:t>
      </w:r>
      <w:r w:rsidRPr="000B59C2">
        <w:rPr>
          <w:sz w:val="28"/>
          <w:szCs w:val="28"/>
        </w:rPr>
        <w:t>д</w:t>
      </w:r>
      <w:r w:rsidRPr="000B59C2">
        <w:rPr>
          <w:sz w:val="28"/>
          <w:szCs w:val="28"/>
        </w:rPr>
        <w:t>ставленных в установленном порядке главными распорядителями средств местного бюджета реестров. Эти</w:t>
      </w:r>
      <w:r w:rsidRPr="00A45BF9">
        <w:rPr>
          <w:sz w:val="28"/>
          <w:szCs w:val="28"/>
        </w:rPr>
        <w:t xml:space="preserve"> реестры размещаются </w:t>
      </w:r>
      <w:r>
        <w:rPr>
          <w:sz w:val="28"/>
          <w:szCs w:val="28"/>
        </w:rPr>
        <w:t xml:space="preserve">на официальном сайте Администрации города Волгодонска </w:t>
      </w:r>
      <w:r w:rsidRPr="00A45BF9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 – телекоммуникационной </w:t>
      </w:r>
      <w:r w:rsidRPr="00A45BF9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A45B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45BF9">
        <w:rPr>
          <w:sz w:val="28"/>
          <w:szCs w:val="28"/>
        </w:rPr>
        <w:t xml:space="preserve"> в </w:t>
      </w:r>
      <w:r>
        <w:rPr>
          <w:sz w:val="28"/>
          <w:szCs w:val="28"/>
        </w:rPr>
        <w:t>разделе «Бюджет города» рубрики «Экономика»</w:t>
      </w:r>
      <w:r w:rsidRPr="00A45BF9">
        <w:rPr>
          <w:sz w:val="28"/>
          <w:szCs w:val="28"/>
        </w:rPr>
        <w:t>.</w:t>
      </w:r>
    </w:p>
    <w:p w:rsidR="000E46C1" w:rsidRDefault="000E46C1" w:rsidP="000E46C1">
      <w:pPr>
        <w:ind w:firstLine="709"/>
        <w:rPr>
          <w:sz w:val="28"/>
          <w:szCs w:val="28"/>
        </w:rPr>
      </w:pPr>
      <w:r w:rsidRPr="00467590">
        <w:rPr>
          <w:sz w:val="28"/>
          <w:szCs w:val="28"/>
        </w:rPr>
        <w:t xml:space="preserve">Конечным результатом решения данной </w:t>
      </w:r>
      <w:r>
        <w:rPr>
          <w:sz w:val="28"/>
          <w:szCs w:val="28"/>
        </w:rPr>
        <w:t>цели</w:t>
      </w:r>
      <w:r w:rsidRPr="00467590">
        <w:rPr>
          <w:sz w:val="28"/>
          <w:szCs w:val="28"/>
        </w:rPr>
        <w:t xml:space="preserve"> являются сформированные приоритеты бюджетной политики города на среднесрочный период, реестры расходных обязательств города и участников бюджетного процесса, а также своевременное исполнение принятых бюджетных обязательств.</w:t>
      </w:r>
    </w:p>
    <w:p w:rsidR="002B7BFF" w:rsidRPr="00FC3652" w:rsidRDefault="002B7BFF" w:rsidP="000E46C1">
      <w:pPr>
        <w:ind w:firstLine="709"/>
        <w:rPr>
          <w:i/>
          <w:sz w:val="28"/>
          <w:szCs w:val="28"/>
        </w:rPr>
      </w:pPr>
      <w:r w:rsidRPr="00FC3652">
        <w:rPr>
          <w:b/>
          <w:sz w:val="28"/>
          <w:szCs w:val="28"/>
        </w:rPr>
        <w:t>Показател</w:t>
      </w:r>
      <w:r w:rsidR="00FC3652"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Pr="00FC3652">
        <w:rPr>
          <w:i/>
          <w:sz w:val="28"/>
          <w:szCs w:val="28"/>
        </w:rPr>
        <w:t>1. Доля расходов, увязанных с реестром расходных обязательств города Волгодонска в общем объеме расходов местного бюджета.</w:t>
      </w:r>
    </w:p>
    <w:p w:rsidR="002B7BFF" w:rsidRPr="00FC3652" w:rsidRDefault="00FC3652" w:rsidP="00FD1187">
      <w:pPr>
        <w:numPr>
          <w:ilvl w:val="0"/>
          <w:numId w:val="8"/>
        </w:numPr>
        <w:ind w:left="0" w:firstLine="709"/>
        <w:rPr>
          <w:i/>
          <w:sz w:val="28"/>
          <w:szCs w:val="28"/>
        </w:rPr>
      </w:pPr>
      <w:r w:rsidRPr="00FC3652">
        <w:rPr>
          <w:i/>
          <w:sz w:val="28"/>
          <w:szCs w:val="28"/>
        </w:rPr>
        <w:t>Доля бюджетных ассигнований местного бюджета, сформированных по программ</w:t>
      </w:r>
      <w:r w:rsidR="004D2235">
        <w:rPr>
          <w:i/>
          <w:sz w:val="28"/>
          <w:szCs w:val="28"/>
        </w:rPr>
        <w:t>н</w:t>
      </w:r>
      <w:r w:rsidRPr="00FC3652">
        <w:rPr>
          <w:i/>
          <w:sz w:val="28"/>
          <w:szCs w:val="28"/>
        </w:rPr>
        <w:t>ому методу планирования, в общем объеме расходов местного бюджета.</w:t>
      </w:r>
    </w:p>
    <w:p w:rsidR="002B7BFF" w:rsidRDefault="002B7BFF" w:rsidP="00661DE5">
      <w:pPr>
        <w:ind w:firstLine="709"/>
        <w:rPr>
          <w:sz w:val="28"/>
          <w:szCs w:val="28"/>
        </w:rPr>
      </w:pPr>
    </w:p>
    <w:p w:rsidR="00661DE5" w:rsidRPr="00A45BF9" w:rsidRDefault="00661DE5" w:rsidP="00661DE5">
      <w:pPr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Финансового управления города Волгодонска</w:t>
      </w:r>
      <w:r w:rsidRPr="00A45BF9">
        <w:rPr>
          <w:sz w:val="28"/>
          <w:szCs w:val="28"/>
        </w:rPr>
        <w:t xml:space="preserve"> в рамках данной цели являются следующие.</w:t>
      </w:r>
    </w:p>
    <w:p w:rsidR="004917A3" w:rsidRPr="00FC3652" w:rsidRDefault="001B014C" w:rsidP="00661DE5">
      <w:pPr>
        <w:widowControl w:val="0"/>
        <w:tabs>
          <w:tab w:val="left" w:pos="0"/>
        </w:tabs>
        <w:autoSpaceDE w:val="0"/>
        <w:autoSpaceDN w:val="0"/>
        <w:adjustRightInd w:val="0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661DE5" w:rsidRPr="00661DE5">
        <w:rPr>
          <w:b/>
          <w:sz w:val="28"/>
          <w:szCs w:val="28"/>
        </w:rPr>
        <w:t>Тактическая з</w:t>
      </w:r>
      <w:r w:rsidR="004917A3" w:rsidRPr="00661DE5">
        <w:rPr>
          <w:b/>
          <w:sz w:val="28"/>
          <w:szCs w:val="28"/>
        </w:rPr>
        <w:t xml:space="preserve">адача </w:t>
      </w:r>
      <w:r w:rsidR="00A9067F">
        <w:rPr>
          <w:b/>
          <w:sz w:val="28"/>
          <w:szCs w:val="28"/>
        </w:rPr>
        <w:t>1.</w:t>
      </w:r>
      <w:r w:rsidR="004917A3" w:rsidRPr="00661DE5">
        <w:rPr>
          <w:b/>
          <w:sz w:val="28"/>
          <w:szCs w:val="28"/>
        </w:rPr>
        <w:t>1</w:t>
      </w:r>
      <w:r w:rsidR="004917A3" w:rsidRPr="00661DE5">
        <w:rPr>
          <w:sz w:val="28"/>
          <w:szCs w:val="28"/>
        </w:rPr>
        <w:t xml:space="preserve"> </w:t>
      </w:r>
      <w:r w:rsidR="004917A3" w:rsidRPr="00FC3652">
        <w:rPr>
          <w:i/>
          <w:sz w:val="28"/>
          <w:szCs w:val="28"/>
        </w:rPr>
        <w:t>Совершенствование нормативного правового регулирования в сфере бюджетного процесса.</w:t>
      </w:r>
    </w:p>
    <w:p w:rsidR="000D0069" w:rsidRDefault="000D0069" w:rsidP="000D006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непосредственном участии Финуправления</w:t>
      </w:r>
      <w:r w:rsidRPr="00973A91">
        <w:rPr>
          <w:bCs/>
          <w:sz w:val="28"/>
          <w:szCs w:val="28"/>
        </w:rPr>
        <w:t xml:space="preserve"> формир</w:t>
      </w:r>
      <w:r>
        <w:rPr>
          <w:bCs/>
          <w:sz w:val="28"/>
          <w:szCs w:val="28"/>
        </w:rPr>
        <w:t>уется</w:t>
      </w:r>
      <w:r w:rsidRPr="00973A91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е</w:t>
      </w:r>
      <w:r w:rsidRPr="00973A91">
        <w:rPr>
          <w:bCs/>
          <w:sz w:val="28"/>
          <w:szCs w:val="28"/>
        </w:rPr>
        <w:t xml:space="preserve"> законодательств</w:t>
      </w:r>
      <w:r>
        <w:rPr>
          <w:bCs/>
          <w:sz w:val="28"/>
          <w:szCs w:val="28"/>
        </w:rPr>
        <w:t>о города</w:t>
      </w:r>
      <w:r w:rsidRPr="00973A91">
        <w:rPr>
          <w:bCs/>
          <w:sz w:val="28"/>
          <w:szCs w:val="28"/>
        </w:rPr>
        <w:t>, обеспечивающе</w:t>
      </w:r>
      <w:r>
        <w:rPr>
          <w:bCs/>
          <w:sz w:val="28"/>
          <w:szCs w:val="28"/>
        </w:rPr>
        <w:t>е</w:t>
      </w:r>
      <w:r w:rsidRPr="00973A91">
        <w:rPr>
          <w:bCs/>
          <w:sz w:val="28"/>
          <w:szCs w:val="28"/>
        </w:rPr>
        <w:t xml:space="preserve"> эффективную систему управл</w:t>
      </w:r>
      <w:r>
        <w:rPr>
          <w:bCs/>
          <w:sz w:val="28"/>
          <w:szCs w:val="28"/>
        </w:rPr>
        <w:t>ения муниципальными финансами. Разработано и действуе</w:t>
      </w:r>
      <w:r w:rsidRPr="00973A91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решение Волгодонской городской Думы</w:t>
      </w:r>
      <w:r w:rsidRPr="00973A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05.07.2007 №110 «</w:t>
      </w:r>
      <w:r w:rsidRPr="00973A91">
        <w:rPr>
          <w:bCs/>
          <w:sz w:val="28"/>
          <w:szCs w:val="28"/>
        </w:rPr>
        <w:t xml:space="preserve">О бюджетном процессе в </w:t>
      </w:r>
      <w:r>
        <w:rPr>
          <w:bCs/>
          <w:sz w:val="28"/>
          <w:szCs w:val="28"/>
        </w:rPr>
        <w:t>городе Волгодонске».</w:t>
      </w:r>
    </w:p>
    <w:p w:rsidR="000D0069" w:rsidRPr="009642F2" w:rsidRDefault="000D0069" w:rsidP="000D0069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642F2">
        <w:rPr>
          <w:sz w:val="28"/>
          <w:szCs w:val="28"/>
        </w:rPr>
        <w:t xml:space="preserve">К настоящему времени в </w:t>
      </w:r>
      <w:r>
        <w:rPr>
          <w:sz w:val="28"/>
          <w:szCs w:val="28"/>
        </w:rPr>
        <w:t>городе Волгодонске</w:t>
      </w:r>
      <w:r w:rsidRPr="009642F2">
        <w:rPr>
          <w:sz w:val="28"/>
          <w:szCs w:val="28"/>
        </w:rPr>
        <w:t xml:space="preserve"> сформирована нормативная правовая база в сфере организации бюджетного процесса.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642F2">
        <w:rPr>
          <w:sz w:val="28"/>
          <w:szCs w:val="28"/>
        </w:rPr>
        <w:t xml:space="preserve">Приняты базовые </w:t>
      </w:r>
      <w:r>
        <w:rPr>
          <w:sz w:val="28"/>
          <w:szCs w:val="28"/>
        </w:rPr>
        <w:t>муниципальные правовые акты</w:t>
      </w:r>
      <w:r w:rsidRPr="009642F2">
        <w:rPr>
          <w:sz w:val="28"/>
          <w:szCs w:val="28"/>
        </w:rPr>
        <w:t>, регламентирующие бюджетный процесс: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642F2">
        <w:rPr>
          <w:sz w:val="28"/>
          <w:szCs w:val="28"/>
        </w:rPr>
        <w:t xml:space="preserve">- о бюджетном процессе в </w:t>
      </w:r>
      <w:r>
        <w:rPr>
          <w:sz w:val="28"/>
          <w:szCs w:val="28"/>
        </w:rPr>
        <w:t>городе Волгодонске</w:t>
      </w:r>
      <w:r w:rsidRPr="009642F2">
        <w:rPr>
          <w:sz w:val="28"/>
          <w:szCs w:val="28"/>
        </w:rPr>
        <w:t>;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BA2742">
        <w:rPr>
          <w:sz w:val="28"/>
          <w:szCs w:val="28"/>
        </w:rPr>
        <w:t>- о местных налогах;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642F2">
        <w:rPr>
          <w:sz w:val="28"/>
          <w:szCs w:val="28"/>
        </w:rPr>
        <w:t xml:space="preserve">- о предоставлении </w:t>
      </w:r>
      <w:r>
        <w:rPr>
          <w:sz w:val="28"/>
          <w:szCs w:val="28"/>
        </w:rPr>
        <w:t>муниципальных гарантий и другие</w:t>
      </w:r>
      <w:r w:rsidRPr="009642F2">
        <w:rPr>
          <w:sz w:val="28"/>
          <w:szCs w:val="28"/>
        </w:rPr>
        <w:t>.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>В соответствии с требованиями Бюджетного кодекса Российской Федерации утверждены: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 xml:space="preserve">- порядок составления и ведения сводной бюджетной росписи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 xml:space="preserve">стного бюджета и бюджетных росписей главных распорядителей средств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 xml:space="preserve">стного бюджета (главных администраторов источников финансирования дефицита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>стного бюджета);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 xml:space="preserve">- порядок исполнения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 xml:space="preserve">стного бюджета по расходам и источникам финансирования дефицита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 xml:space="preserve">стного бюджета и порядок составления и ведения кассового плана </w:t>
      </w:r>
      <w:r>
        <w:rPr>
          <w:sz w:val="28"/>
          <w:szCs w:val="28"/>
        </w:rPr>
        <w:t>ме</w:t>
      </w:r>
      <w:r w:rsidRPr="009642F2">
        <w:rPr>
          <w:sz w:val="28"/>
          <w:szCs w:val="28"/>
        </w:rPr>
        <w:t>стного бюджета;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 xml:space="preserve">- порядок ведения реестра расходных обязательств </w:t>
      </w:r>
      <w:r>
        <w:rPr>
          <w:sz w:val="28"/>
          <w:szCs w:val="28"/>
        </w:rPr>
        <w:t>города Волгодонска</w:t>
      </w:r>
      <w:r w:rsidRPr="009642F2">
        <w:rPr>
          <w:sz w:val="28"/>
          <w:szCs w:val="28"/>
        </w:rPr>
        <w:t>;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>- порядок применения бюджетной классификации;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 xml:space="preserve">- порядок ведения </w:t>
      </w:r>
      <w:r>
        <w:rPr>
          <w:sz w:val="28"/>
          <w:szCs w:val="28"/>
        </w:rPr>
        <w:t>муниципаль</w:t>
      </w:r>
      <w:r w:rsidRPr="009642F2">
        <w:rPr>
          <w:sz w:val="28"/>
          <w:szCs w:val="28"/>
        </w:rPr>
        <w:t xml:space="preserve">ной долговой книги </w:t>
      </w:r>
      <w:r>
        <w:rPr>
          <w:sz w:val="28"/>
          <w:szCs w:val="28"/>
        </w:rPr>
        <w:t>города Волгодонска</w:t>
      </w:r>
      <w:r w:rsidRPr="009642F2">
        <w:rPr>
          <w:sz w:val="28"/>
          <w:szCs w:val="28"/>
        </w:rPr>
        <w:t>;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9642F2">
        <w:rPr>
          <w:sz w:val="28"/>
          <w:szCs w:val="28"/>
        </w:rPr>
        <w:t xml:space="preserve">- порядок осуществления анализа финансового состояния претендента на получение </w:t>
      </w:r>
      <w:r>
        <w:rPr>
          <w:sz w:val="28"/>
          <w:szCs w:val="28"/>
        </w:rPr>
        <w:t>муниципаль</w:t>
      </w:r>
      <w:r w:rsidRPr="009642F2">
        <w:rPr>
          <w:sz w:val="28"/>
          <w:szCs w:val="28"/>
        </w:rPr>
        <w:t xml:space="preserve">ной гарантии </w:t>
      </w:r>
      <w:r>
        <w:rPr>
          <w:sz w:val="28"/>
          <w:szCs w:val="28"/>
        </w:rPr>
        <w:t>города Волгодонска</w:t>
      </w:r>
      <w:r w:rsidRPr="009642F2">
        <w:rPr>
          <w:sz w:val="28"/>
          <w:szCs w:val="28"/>
        </w:rPr>
        <w:t xml:space="preserve"> и оценки надежности (ликвидности) банковской гарантии, поручительства;</w:t>
      </w:r>
    </w:p>
    <w:p w:rsidR="00B94D1E" w:rsidRPr="009642F2" w:rsidRDefault="00B94D1E" w:rsidP="00B94D1E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642F2">
        <w:rPr>
          <w:bCs/>
          <w:sz w:val="28"/>
          <w:szCs w:val="28"/>
        </w:rPr>
        <w:t xml:space="preserve">- порядок санкционирования оплаты денежных обязательств получателей средств </w:t>
      </w:r>
      <w:r>
        <w:rPr>
          <w:bCs/>
          <w:sz w:val="28"/>
          <w:szCs w:val="28"/>
        </w:rPr>
        <w:t>ме</w:t>
      </w:r>
      <w:r w:rsidRPr="009642F2">
        <w:rPr>
          <w:bCs/>
          <w:sz w:val="28"/>
          <w:szCs w:val="28"/>
        </w:rPr>
        <w:t>стного бюджета;</w:t>
      </w:r>
    </w:p>
    <w:p w:rsidR="00B94D1E" w:rsidRPr="009642F2" w:rsidRDefault="00B94D1E" w:rsidP="00B94D1E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642F2">
        <w:rPr>
          <w:bCs/>
          <w:sz w:val="28"/>
          <w:szCs w:val="28"/>
        </w:rPr>
        <w:t xml:space="preserve">- порядок завершения операций по исполнению </w:t>
      </w:r>
      <w:r>
        <w:rPr>
          <w:bCs/>
          <w:sz w:val="28"/>
          <w:szCs w:val="28"/>
        </w:rPr>
        <w:t>ме</w:t>
      </w:r>
      <w:r w:rsidRPr="009642F2">
        <w:rPr>
          <w:bCs/>
          <w:sz w:val="28"/>
          <w:szCs w:val="28"/>
        </w:rPr>
        <w:t>стного бюджета в текущем финансовом году</w:t>
      </w:r>
      <w:r>
        <w:rPr>
          <w:bCs/>
          <w:sz w:val="28"/>
          <w:szCs w:val="28"/>
        </w:rPr>
        <w:t xml:space="preserve"> и другие</w:t>
      </w:r>
      <w:r w:rsidRPr="009642F2">
        <w:rPr>
          <w:bCs/>
          <w:sz w:val="28"/>
          <w:szCs w:val="28"/>
        </w:rPr>
        <w:t>.</w:t>
      </w:r>
    </w:p>
    <w:p w:rsidR="00B94D1E" w:rsidRPr="009642F2" w:rsidRDefault="00B94D1E" w:rsidP="00B94D1E">
      <w:pPr>
        <w:suppressAutoHyphens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9642F2">
        <w:rPr>
          <w:bCs/>
          <w:iCs/>
          <w:sz w:val="28"/>
          <w:szCs w:val="28"/>
        </w:rPr>
        <w:t xml:space="preserve">Создана нормативная правовая база, необходимая для функционирования </w:t>
      </w:r>
      <w:r>
        <w:rPr>
          <w:sz w:val="28"/>
          <w:szCs w:val="28"/>
        </w:rPr>
        <w:t>муниципаль</w:t>
      </w:r>
      <w:r w:rsidRPr="009642F2">
        <w:rPr>
          <w:bCs/>
          <w:iCs/>
          <w:sz w:val="28"/>
          <w:szCs w:val="28"/>
        </w:rPr>
        <w:t xml:space="preserve">ных бюджетных и автономных учреждений. </w:t>
      </w:r>
    </w:p>
    <w:p w:rsidR="00B94D1E" w:rsidRPr="00053AAE" w:rsidRDefault="00B94D1E" w:rsidP="00B94D1E">
      <w:pPr>
        <w:ind w:firstLine="709"/>
        <w:rPr>
          <w:sz w:val="28"/>
          <w:szCs w:val="28"/>
        </w:rPr>
      </w:pPr>
      <w:r w:rsidRPr="00053AAE">
        <w:rPr>
          <w:sz w:val="28"/>
          <w:szCs w:val="28"/>
        </w:rPr>
        <w:t xml:space="preserve">С учетом сформированной </w:t>
      </w:r>
      <w:r>
        <w:rPr>
          <w:sz w:val="28"/>
          <w:szCs w:val="28"/>
        </w:rPr>
        <w:t>нормативной правовой</w:t>
      </w:r>
      <w:r w:rsidRPr="00053AAE">
        <w:rPr>
          <w:sz w:val="28"/>
          <w:szCs w:val="28"/>
        </w:rPr>
        <w:t xml:space="preserve"> базы</w:t>
      </w:r>
      <w:r w:rsidR="00277BF4">
        <w:rPr>
          <w:sz w:val="28"/>
          <w:szCs w:val="28"/>
        </w:rPr>
        <w:t>,</w:t>
      </w:r>
      <w:r w:rsidRPr="00053AA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94D1E">
        <w:rPr>
          <w:sz w:val="28"/>
          <w:szCs w:val="28"/>
        </w:rPr>
        <w:t>твержденные муниципальные программы впервые легли в основу структуры решения Волгодонской городской Думы от 19.12.2013 № 100</w:t>
      </w:r>
      <w:r w:rsidR="003471D1">
        <w:rPr>
          <w:sz w:val="28"/>
          <w:szCs w:val="28"/>
        </w:rPr>
        <w:t xml:space="preserve"> </w:t>
      </w:r>
      <w:r w:rsidRPr="00B94D1E">
        <w:rPr>
          <w:sz w:val="28"/>
          <w:szCs w:val="28"/>
        </w:rPr>
        <w:t xml:space="preserve">«О бюджете города Волгодонска на 2014 год и на плановый период 2015 и 2016 годов», которое </w:t>
      </w:r>
      <w:r w:rsidRPr="00053AAE">
        <w:rPr>
          <w:sz w:val="28"/>
          <w:szCs w:val="28"/>
        </w:rPr>
        <w:t>содержит, помимо «функ</w:t>
      </w:r>
      <w:r w:rsidR="00277BF4">
        <w:rPr>
          <w:sz w:val="28"/>
          <w:szCs w:val="28"/>
        </w:rPr>
        <w:t>циональной» и ведомственной стру</w:t>
      </w:r>
      <w:r w:rsidRPr="00053AAE">
        <w:rPr>
          <w:sz w:val="28"/>
          <w:szCs w:val="28"/>
        </w:rPr>
        <w:t xml:space="preserve">ктур расходов </w:t>
      </w:r>
      <w:r>
        <w:rPr>
          <w:sz w:val="28"/>
          <w:szCs w:val="28"/>
        </w:rPr>
        <w:t>мест</w:t>
      </w:r>
      <w:r w:rsidRPr="00053AAE">
        <w:rPr>
          <w:sz w:val="28"/>
          <w:szCs w:val="28"/>
        </w:rPr>
        <w:t>ного бюджета, «программную» структуру (распределение бюджетных ассигнований по целевым статьям (</w:t>
      </w:r>
      <w:r>
        <w:rPr>
          <w:sz w:val="28"/>
          <w:szCs w:val="28"/>
        </w:rPr>
        <w:t>муниципаль</w:t>
      </w:r>
      <w:r w:rsidRPr="00053AAE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>города Волгодонска</w:t>
      </w:r>
      <w:r w:rsidRPr="00053AAE">
        <w:rPr>
          <w:sz w:val="28"/>
          <w:szCs w:val="28"/>
        </w:rPr>
        <w:t xml:space="preserve"> и непрограммным направлениям деятельности).</w:t>
      </w:r>
      <w:r>
        <w:t xml:space="preserve"> </w:t>
      </w:r>
    </w:p>
    <w:p w:rsidR="00B94D1E" w:rsidRPr="009642F2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9642F2">
        <w:rPr>
          <w:sz w:val="28"/>
          <w:szCs w:val="28"/>
        </w:rPr>
        <w:t>ные программы явл</w:t>
      </w:r>
      <w:r>
        <w:rPr>
          <w:sz w:val="28"/>
          <w:szCs w:val="28"/>
        </w:rPr>
        <w:t>яютс</w:t>
      </w:r>
      <w:r w:rsidRPr="009642F2">
        <w:rPr>
          <w:sz w:val="28"/>
          <w:szCs w:val="28"/>
        </w:rPr>
        <w:t xml:space="preserve">я инструментом выработки и реализации </w:t>
      </w:r>
      <w:r>
        <w:rPr>
          <w:sz w:val="28"/>
          <w:szCs w:val="28"/>
        </w:rPr>
        <w:t>муниципаль</w:t>
      </w:r>
      <w:r w:rsidRPr="009642F2">
        <w:rPr>
          <w:sz w:val="28"/>
          <w:szCs w:val="28"/>
        </w:rPr>
        <w:t>ной политики на долгосрочную перспективу, позволя</w:t>
      </w:r>
      <w:r>
        <w:rPr>
          <w:sz w:val="28"/>
          <w:szCs w:val="28"/>
        </w:rPr>
        <w:t>ю</w:t>
      </w:r>
      <w:r w:rsidRPr="009642F2">
        <w:rPr>
          <w:sz w:val="28"/>
          <w:szCs w:val="28"/>
        </w:rPr>
        <w:t>т увязать стратегическое и бюджетное планирование.</w:t>
      </w:r>
      <w:r w:rsidRPr="00B94D1E">
        <w:rPr>
          <w:sz w:val="28"/>
          <w:szCs w:val="28"/>
        </w:rPr>
        <w:t xml:space="preserve"> Администрацией города Волгодонска утверждены 15 муниципальных программ, включенные в перечень муниципальных программ города Волгодонска (распоряжение Администрации города Волгодонска от 29.08.2013 № 170).</w:t>
      </w:r>
    </w:p>
    <w:p w:rsidR="00277BF4" w:rsidRDefault="00277BF4" w:rsidP="00277BF4">
      <w:pPr>
        <w:pStyle w:val="ab"/>
        <w:ind w:firstLine="709"/>
      </w:pPr>
      <w:r w:rsidRPr="00956927">
        <w:t>На реализацию принятых муниципальных программ в 2014 году направлено 3</w:t>
      </w:r>
      <w:r w:rsidR="00956927" w:rsidRPr="00956927">
        <w:t> 676,5</w:t>
      </w:r>
      <w:r w:rsidRPr="00956927">
        <w:t xml:space="preserve"> млн. рублей, или </w:t>
      </w:r>
      <w:r w:rsidR="00956927" w:rsidRPr="00956927">
        <w:t>95,5</w:t>
      </w:r>
      <w:r w:rsidRPr="00956927">
        <w:t xml:space="preserve"> процент</w:t>
      </w:r>
      <w:r w:rsidR="00956927" w:rsidRPr="00956927">
        <w:t>ов</w:t>
      </w:r>
      <w:r w:rsidRPr="00956927">
        <w:t xml:space="preserve"> от общего объема расходов местного бюджета</w:t>
      </w:r>
      <w:r w:rsidRPr="0078119C">
        <w:t xml:space="preserve">. Исполнение по муниципальным программам в отчетном году составило </w:t>
      </w:r>
      <w:r w:rsidR="00956927">
        <w:t>84</w:t>
      </w:r>
      <w:r w:rsidRPr="0078119C">
        <w:t xml:space="preserve"> процента.</w:t>
      </w:r>
      <w:r>
        <w:t xml:space="preserve"> </w:t>
      </w:r>
    </w:p>
    <w:p w:rsidR="00277BF4" w:rsidRDefault="00277BF4" w:rsidP="00277BF4">
      <w:pPr>
        <w:pStyle w:val="ab"/>
        <w:ind w:firstLine="709"/>
      </w:pPr>
      <w:r w:rsidRPr="004D66B1">
        <w:t xml:space="preserve">В 2015 году на реализацию муниципальных программ предусмотрено </w:t>
      </w:r>
      <w:r w:rsidR="004D66B1" w:rsidRPr="004D66B1">
        <w:t>3 908,8</w:t>
      </w:r>
      <w:r w:rsidRPr="004D66B1">
        <w:t xml:space="preserve"> млн. рублей, в 2016 году </w:t>
      </w:r>
      <w:r w:rsidR="004D66B1" w:rsidRPr="004D66B1">
        <w:t>3 590,3</w:t>
      </w:r>
      <w:r w:rsidRPr="004D66B1">
        <w:t xml:space="preserve"> млн. рублей, в 2017 году </w:t>
      </w:r>
      <w:r w:rsidR="004D66B1" w:rsidRPr="004D66B1">
        <w:t>3 258,8 млн. рублей или 95,3</w:t>
      </w:r>
      <w:r w:rsidRPr="004D66B1">
        <w:t xml:space="preserve"> процента, </w:t>
      </w:r>
      <w:r w:rsidR="004D66B1" w:rsidRPr="004D66B1">
        <w:t>88,9 процента, 86,5 процента соответственно.</w:t>
      </w:r>
      <w:r w:rsidRPr="004D66B1">
        <w:t xml:space="preserve"> </w:t>
      </w:r>
    </w:p>
    <w:p w:rsidR="00277BF4" w:rsidRPr="00D902A3" w:rsidRDefault="00277BF4" w:rsidP="00277BF4">
      <w:pPr>
        <w:tabs>
          <w:tab w:val="left" w:pos="726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902A3">
        <w:rPr>
          <w:sz w:val="28"/>
          <w:szCs w:val="28"/>
        </w:rPr>
        <w:t xml:space="preserve">Социальную направленность имеют 6 муниципальных программ. На их реализацию планируется направить в 2015 году </w:t>
      </w:r>
      <w:r w:rsidR="00D902A3" w:rsidRPr="00D902A3">
        <w:rPr>
          <w:sz w:val="28"/>
          <w:szCs w:val="28"/>
        </w:rPr>
        <w:t>2 999,2</w:t>
      </w:r>
      <w:r w:rsidRPr="00D902A3">
        <w:rPr>
          <w:sz w:val="28"/>
          <w:szCs w:val="28"/>
        </w:rPr>
        <w:t xml:space="preserve"> млн. рублей, в 2016 году 2</w:t>
      </w:r>
      <w:r w:rsidR="00D902A3" w:rsidRPr="00D902A3">
        <w:rPr>
          <w:sz w:val="28"/>
          <w:szCs w:val="28"/>
        </w:rPr>
        <w:t> 658,7</w:t>
      </w:r>
      <w:r w:rsidRPr="00D902A3">
        <w:rPr>
          <w:sz w:val="28"/>
          <w:szCs w:val="28"/>
        </w:rPr>
        <w:t xml:space="preserve"> млн. рублей, в 2017 году </w:t>
      </w:r>
      <w:r w:rsidR="00D902A3" w:rsidRPr="00D902A3">
        <w:rPr>
          <w:sz w:val="28"/>
          <w:szCs w:val="28"/>
        </w:rPr>
        <w:t>2 748,6</w:t>
      </w:r>
      <w:r w:rsidRPr="00D902A3">
        <w:rPr>
          <w:sz w:val="28"/>
          <w:szCs w:val="28"/>
        </w:rPr>
        <w:t xml:space="preserve"> млн. рублей, что составляет соответственно </w:t>
      </w:r>
      <w:r w:rsidR="00D902A3" w:rsidRPr="00D902A3">
        <w:rPr>
          <w:sz w:val="28"/>
          <w:szCs w:val="28"/>
        </w:rPr>
        <w:t>76,7</w:t>
      </w:r>
      <w:r w:rsidRPr="00D902A3">
        <w:rPr>
          <w:sz w:val="28"/>
          <w:szCs w:val="28"/>
        </w:rPr>
        <w:t xml:space="preserve"> </w:t>
      </w:r>
      <w:r w:rsidR="00D902A3" w:rsidRPr="00D902A3">
        <w:rPr>
          <w:sz w:val="28"/>
          <w:szCs w:val="28"/>
        </w:rPr>
        <w:t>83,3</w:t>
      </w:r>
      <w:r w:rsidRPr="00D902A3">
        <w:rPr>
          <w:sz w:val="28"/>
          <w:szCs w:val="28"/>
        </w:rPr>
        <w:t xml:space="preserve"> и </w:t>
      </w:r>
      <w:r w:rsidR="00D902A3" w:rsidRPr="00D902A3">
        <w:rPr>
          <w:sz w:val="28"/>
          <w:szCs w:val="28"/>
        </w:rPr>
        <w:t>84,3</w:t>
      </w:r>
      <w:r w:rsidRPr="00D902A3">
        <w:rPr>
          <w:sz w:val="28"/>
          <w:szCs w:val="28"/>
        </w:rPr>
        <w:t xml:space="preserve"> процента от всех ассигнований на реализацию муниципальных программ города Волгодонска.</w:t>
      </w:r>
    </w:p>
    <w:p w:rsidR="00277BF4" w:rsidRPr="00913EAD" w:rsidRDefault="00277BF4" w:rsidP="00277BF4">
      <w:pPr>
        <w:ind w:firstLine="709"/>
        <w:rPr>
          <w:sz w:val="28"/>
          <w:szCs w:val="28"/>
        </w:rPr>
      </w:pPr>
      <w:r w:rsidRPr="00D902A3">
        <w:rPr>
          <w:sz w:val="28"/>
          <w:szCs w:val="28"/>
        </w:rPr>
        <w:t>В 2015 году планируется направить на коммунальную инфраструктуру</w:t>
      </w:r>
      <w:r w:rsidRPr="00913EAD">
        <w:rPr>
          <w:sz w:val="28"/>
          <w:szCs w:val="28"/>
        </w:rPr>
        <w:t xml:space="preserve"> города, развитие жилищного хозяйства и жилищного строительства средства в объеме 1235,5 млн. рублей.</w:t>
      </w:r>
    </w:p>
    <w:p w:rsidR="00B94D1E" w:rsidRPr="00E54648" w:rsidRDefault="00B94D1E" w:rsidP="00B94D1E">
      <w:pPr>
        <w:tabs>
          <w:tab w:val="left" w:pos="720"/>
        </w:tabs>
        <w:ind w:firstLine="709"/>
        <w:rPr>
          <w:sz w:val="28"/>
          <w:szCs w:val="28"/>
        </w:rPr>
      </w:pPr>
      <w:r w:rsidRPr="00E54648">
        <w:rPr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местного бюджета.</w:t>
      </w:r>
    </w:p>
    <w:p w:rsidR="00B94D1E" w:rsidRDefault="00B94D1E" w:rsidP="00B94D1E">
      <w:pPr>
        <w:tabs>
          <w:tab w:val="left" w:pos="720"/>
        </w:tabs>
        <w:ind w:firstLine="709"/>
        <w:rPr>
          <w:sz w:val="28"/>
          <w:szCs w:val="28"/>
        </w:rPr>
      </w:pPr>
      <w:r w:rsidRPr="00695744">
        <w:rPr>
          <w:sz w:val="28"/>
          <w:szCs w:val="28"/>
        </w:rPr>
        <w:t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города, повышении качества и доступности бюджетной информации.</w:t>
      </w:r>
    </w:p>
    <w:p w:rsidR="00B94D1E" w:rsidRPr="00FC3652" w:rsidRDefault="00FC3652" w:rsidP="000D0069">
      <w:pPr>
        <w:widowControl w:val="0"/>
        <w:suppressAutoHyphens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FC3652">
        <w:rPr>
          <w:b/>
          <w:sz w:val="28"/>
          <w:szCs w:val="28"/>
        </w:rPr>
        <w:t xml:space="preserve">Показатель: </w:t>
      </w:r>
      <w:r w:rsidRPr="00FC3652">
        <w:rPr>
          <w:i/>
          <w:sz w:val="28"/>
          <w:szCs w:val="28"/>
        </w:rPr>
        <w:t>1.1</w:t>
      </w:r>
      <w:r>
        <w:rPr>
          <w:i/>
          <w:sz w:val="28"/>
          <w:szCs w:val="28"/>
        </w:rPr>
        <w:t>.1</w:t>
      </w:r>
      <w:r w:rsidRPr="00FC3652">
        <w:rPr>
          <w:i/>
          <w:sz w:val="28"/>
          <w:szCs w:val="28"/>
        </w:rPr>
        <w:t xml:space="preserve"> Разработка и принятие нормативных правовых актов по осуществлению бюджетного процесса в городе.</w:t>
      </w:r>
    </w:p>
    <w:p w:rsidR="00FC3652" w:rsidRDefault="00FC3652" w:rsidP="000D0069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434B" w:rsidRPr="00DD1BA1" w:rsidRDefault="00C1434B" w:rsidP="00C143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1434B">
        <w:rPr>
          <w:b/>
          <w:sz w:val="28"/>
          <w:szCs w:val="28"/>
        </w:rPr>
        <w:t xml:space="preserve">Тактическая задача </w:t>
      </w:r>
      <w:r w:rsidR="00A9067F" w:rsidRPr="00FD1187">
        <w:rPr>
          <w:i/>
          <w:sz w:val="28"/>
          <w:szCs w:val="28"/>
        </w:rPr>
        <w:t>1.</w:t>
      </w:r>
      <w:r w:rsidRPr="00FD1187">
        <w:rPr>
          <w:i/>
          <w:sz w:val="28"/>
          <w:szCs w:val="28"/>
        </w:rPr>
        <w:t>2 Совершенствование составления и организации исполнения местного бюджета.</w:t>
      </w:r>
    </w:p>
    <w:p w:rsidR="001B014C" w:rsidRDefault="001B014C" w:rsidP="001B014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446C0">
        <w:rPr>
          <w:sz w:val="28"/>
          <w:szCs w:val="28"/>
        </w:rPr>
        <w:t xml:space="preserve">В рамках решения данной задачи </w:t>
      </w:r>
      <w:r w:rsidRPr="00973A91">
        <w:rPr>
          <w:bCs/>
          <w:sz w:val="28"/>
          <w:szCs w:val="28"/>
        </w:rPr>
        <w:t xml:space="preserve">формирование и исполнение </w:t>
      </w:r>
      <w:r>
        <w:rPr>
          <w:bCs/>
          <w:sz w:val="28"/>
          <w:szCs w:val="28"/>
        </w:rPr>
        <w:t>местного бюджета</w:t>
      </w:r>
      <w:r w:rsidRPr="00973A91">
        <w:rPr>
          <w:bCs/>
          <w:sz w:val="28"/>
          <w:szCs w:val="28"/>
        </w:rPr>
        <w:t xml:space="preserve"> осуществляются по предусмотренным Бюджетным кодексом Российской Федерации единым правилам.</w:t>
      </w:r>
    </w:p>
    <w:p w:rsidR="00C1434B" w:rsidRDefault="00C1434B" w:rsidP="00C1434B">
      <w:pPr>
        <w:ind w:firstLine="709"/>
        <w:rPr>
          <w:sz w:val="28"/>
          <w:szCs w:val="28"/>
        </w:rPr>
      </w:pPr>
      <w:r w:rsidRPr="006E009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данной</w:t>
      </w:r>
      <w:r w:rsidRPr="006E009D">
        <w:rPr>
          <w:sz w:val="28"/>
          <w:szCs w:val="28"/>
        </w:rPr>
        <w:t xml:space="preserve"> задачи предполагает </w:t>
      </w:r>
      <w:r>
        <w:rPr>
          <w:sz w:val="28"/>
          <w:szCs w:val="28"/>
        </w:rPr>
        <w:t>осуществление</w:t>
      </w:r>
      <w:r w:rsidRPr="007C3C07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своевременной и качественной разработки проекта местного бюджета.</w:t>
      </w:r>
    </w:p>
    <w:p w:rsidR="00C1434B" w:rsidRDefault="00C1434B" w:rsidP="00C1434B">
      <w:pPr>
        <w:ind w:firstLine="709"/>
        <w:rPr>
          <w:sz w:val="28"/>
          <w:szCs w:val="28"/>
        </w:rPr>
      </w:pPr>
      <w:r w:rsidRPr="00C95643">
        <w:rPr>
          <w:sz w:val="28"/>
          <w:szCs w:val="28"/>
        </w:rPr>
        <w:t xml:space="preserve">При решении данной задачи </w:t>
      </w:r>
      <w:r>
        <w:rPr>
          <w:sz w:val="28"/>
          <w:szCs w:val="28"/>
        </w:rPr>
        <w:t>Финуправление ежегодно разрабатывает организационный план, устанавливающий п</w:t>
      </w:r>
      <w:r w:rsidRPr="00954B8A">
        <w:rPr>
          <w:sz w:val="28"/>
          <w:szCs w:val="28"/>
        </w:rPr>
        <w:t xml:space="preserve">орядок и сроки разработки </w:t>
      </w:r>
      <w:r w:rsidRPr="00F70589">
        <w:rPr>
          <w:sz w:val="28"/>
        </w:rPr>
        <w:t>проект</w:t>
      </w:r>
      <w:r>
        <w:rPr>
          <w:sz w:val="28"/>
        </w:rPr>
        <w:t xml:space="preserve">а </w:t>
      </w:r>
      <w:r w:rsidRPr="00F70589">
        <w:rPr>
          <w:sz w:val="28"/>
        </w:rPr>
        <w:t>бюджета</w:t>
      </w:r>
      <w:r>
        <w:rPr>
          <w:sz w:val="28"/>
        </w:rPr>
        <w:t xml:space="preserve"> города на очередной финансовый год и на плановый период, </w:t>
      </w:r>
      <w:r w:rsidRPr="00C95643">
        <w:rPr>
          <w:sz w:val="28"/>
          <w:szCs w:val="28"/>
        </w:rPr>
        <w:t>составляет прогноз основных параметров бюджет</w:t>
      </w:r>
      <w:r>
        <w:rPr>
          <w:sz w:val="28"/>
          <w:szCs w:val="28"/>
        </w:rPr>
        <w:t>а</w:t>
      </w:r>
      <w:r w:rsidRPr="00C95643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организует и обеспечивает формирование проекта местного бюджета,</w:t>
      </w:r>
      <w:r w:rsidRPr="00EB7F60">
        <w:rPr>
          <w:sz w:val="28"/>
          <w:szCs w:val="28"/>
        </w:rPr>
        <w:t xml:space="preserve"> </w:t>
      </w:r>
      <w:r w:rsidRPr="00255AC4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255AC4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</w:t>
      </w:r>
      <w:r w:rsidRPr="00255AC4">
        <w:rPr>
          <w:sz w:val="28"/>
          <w:szCs w:val="28"/>
        </w:rPr>
        <w:t>, представляемы</w:t>
      </w:r>
      <w:r>
        <w:rPr>
          <w:sz w:val="28"/>
          <w:szCs w:val="28"/>
        </w:rPr>
        <w:t>х</w:t>
      </w:r>
      <w:r w:rsidRPr="00255AC4">
        <w:rPr>
          <w:sz w:val="28"/>
          <w:szCs w:val="28"/>
        </w:rPr>
        <w:t xml:space="preserve"> одновременно</w:t>
      </w:r>
      <w:r>
        <w:rPr>
          <w:sz w:val="28"/>
          <w:szCs w:val="28"/>
        </w:rPr>
        <w:t xml:space="preserve"> с ним, в соответствии с требованиями бюджетного законодательства.</w:t>
      </w:r>
    </w:p>
    <w:p w:rsidR="00C1434B" w:rsidRDefault="00C1434B" w:rsidP="00C143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C3C07">
        <w:rPr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C1434B" w:rsidRDefault="00C1434B" w:rsidP="00C1434B">
      <w:pPr>
        <w:ind w:firstLine="709"/>
        <w:outlineLvl w:val="2"/>
        <w:rPr>
          <w:sz w:val="28"/>
          <w:szCs w:val="28"/>
        </w:rPr>
      </w:pPr>
      <w:r w:rsidRPr="004B402A">
        <w:rPr>
          <w:sz w:val="28"/>
          <w:szCs w:val="28"/>
        </w:rPr>
        <w:t>В целях формирования местного бюджета на 201</w:t>
      </w:r>
      <w:r>
        <w:rPr>
          <w:sz w:val="28"/>
          <w:szCs w:val="28"/>
        </w:rPr>
        <w:t>4</w:t>
      </w:r>
      <w:r w:rsidRPr="004B402A">
        <w:rPr>
          <w:sz w:val="28"/>
          <w:szCs w:val="28"/>
        </w:rPr>
        <w:t xml:space="preserve"> год разработано и принято постановление Администрации города </w:t>
      </w:r>
      <w:r w:rsidRPr="00461864">
        <w:rPr>
          <w:sz w:val="28"/>
          <w:szCs w:val="28"/>
        </w:rPr>
        <w:t>Волгодонска от 28.05.2013 №1885 «Об утверждении порядка и сроков разработки прогноза соц</w:t>
      </w:r>
      <w:r w:rsidRPr="00461864">
        <w:rPr>
          <w:sz w:val="28"/>
          <w:szCs w:val="28"/>
        </w:rPr>
        <w:t>и</w:t>
      </w:r>
      <w:r w:rsidRPr="00461864">
        <w:rPr>
          <w:sz w:val="28"/>
          <w:szCs w:val="28"/>
        </w:rPr>
        <w:t>ально-экономического развития города Волгодонска и составле</w:t>
      </w:r>
      <w:r w:rsidRPr="004B402A">
        <w:rPr>
          <w:sz w:val="28"/>
          <w:szCs w:val="28"/>
        </w:rPr>
        <w:t>ния проекта бюджета города Волгодонска на 201</w:t>
      </w:r>
      <w:r>
        <w:rPr>
          <w:sz w:val="28"/>
          <w:szCs w:val="28"/>
        </w:rPr>
        <w:t>4</w:t>
      </w:r>
      <w:r w:rsidRPr="004B402A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4B402A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4B402A">
        <w:rPr>
          <w:sz w:val="28"/>
          <w:szCs w:val="28"/>
        </w:rPr>
        <w:t xml:space="preserve"> годов», документы и материалы, представляемые </w:t>
      </w:r>
      <w:r w:rsidRPr="00440655">
        <w:rPr>
          <w:sz w:val="28"/>
          <w:szCs w:val="28"/>
        </w:rPr>
        <w:t>одновременно с ним, внесены в Волгодонскую городскую Думу в установленный срок - 14 ноября 201</w:t>
      </w:r>
      <w:r w:rsidR="00440655" w:rsidRPr="00440655">
        <w:rPr>
          <w:sz w:val="28"/>
          <w:szCs w:val="28"/>
        </w:rPr>
        <w:t>3</w:t>
      </w:r>
      <w:r w:rsidRPr="00440655">
        <w:rPr>
          <w:sz w:val="28"/>
          <w:szCs w:val="28"/>
        </w:rPr>
        <w:t xml:space="preserve"> года. Бюджет города утвержден решением Волгодонской городской</w:t>
      </w:r>
      <w:r>
        <w:rPr>
          <w:sz w:val="28"/>
          <w:szCs w:val="28"/>
        </w:rPr>
        <w:t xml:space="preserve"> Думы от 19.12.2013 № 100 «О </w:t>
      </w:r>
      <w:r w:rsidRPr="007E59D9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города Волгодонска</w:t>
      </w:r>
      <w:r w:rsidRPr="007E59D9">
        <w:rPr>
          <w:sz w:val="28"/>
          <w:szCs w:val="28"/>
        </w:rPr>
        <w:t xml:space="preserve"> на 2014 год и на плановый период 2015 и 2016 годов»</w:t>
      </w:r>
      <w:r>
        <w:rPr>
          <w:sz w:val="28"/>
          <w:szCs w:val="28"/>
        </w:rPr>
        <w:t xml:space="preserve">. </w:t>
      </w:r>
      <w:r w:rsidRPr="002C5FD4">
        <w:rPr>
          <w:sz w:val="28"/>
          <w:szCs w:val="28"/>
        </w:rPr>
        <w:t xml:space="preserve">В целях его реализации с 1 января 2014 года принято постановление Администрации города Волгодонска от </w:t>
      </w:r>
      <w:r w:rsidRPr="007C1572">
        <w:rPr>
          <w:sz w:val="28"/>
          <w:szCs w:val="28"/>
        </w:rPr>
        <w:t>31.12.2013 № 5199 «О мерах по реализации решения Волгодонской городской Думы от 19.12.2013 №100 «О бюджете города Волгодонска на 2014 год и на плановый период 2015 и 2016 годов»</w:t>
      </w:r>
      <w:r>
        <w:rPr>
          <w:sz w:val="28"/>
          <w:szCs w:val="28"/>
        </w:rPr>
        <w:t>.</w:t>
      </w:r>
    </w:p>
    <w:p w:rsidR="00C1434B" w:rsidRDefault="00C1434B" w:rsidP="00C1434B">
      <w:pPr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Pr="004B402A">
        <w:rPr>
          <w:sz w:val="28"/>
          <w:szCs w:val="28"/>
        </w:rPr>
        <w:t>а 201</w:t>
      </w:r>
      <w:r>
        <w:rPr>
          <w:sz w:val="28"/>
          <w:szCs w:val="28"/>
        </w:rPr>
        <w:t>5</w:t>
      </w:r>
      <w:r w:rsidRPr="004B402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B402A">
        <w:rPr>
          <w:sz w:val="28"/>
          <w:szCs w:val="28"/>
        </w:rPr>
        <w:t xml:space="preserve"> годы разработано и принято постановление Администрации города Волгодонска </w:t>
      </w:r>
      <w:r w:rsidRPr="00E21BDB">
        <w:rPr>
          <w:sz w:val="28"/>
          <w:szCs w:val="28"/>
        </w:rPr>
        <w:t>11.06.2014 № 2006 «Об утверждении порядка и сроков разработки прогноза соц</w:t>
      </w:r>
      <w:r w:rsidRPr="00E21BDB">
        <w:rPr>
          <w:sz w:val="28"/>
          <w:szCs w:val="28"/>
        </w:rPr>
        <w:t>и</w:t>
      </w:r>
      <w:r w:rsidRPr="00E21BDB">
        <w:rPr>
          <w:sz w:val="28"/>
          <w:szCs w:val="28"/>
        </w:rPr>
        <w:t>ально-экономического развития города Волгодонска и составления проекта бюджета города Волгодонска на 2015 год и на плановый период 2016 и 2017 годов»</w:t>
      </w:r>
      <w:r>
        <w:rPr>
          <w:sz w:val="28"/>
          <w:szCs w:val="28"/>
        </w:rPr>
        <w:t>.</w:t>
      </w:r>
    </w:p>
    <w:p w:rsidR="00C1434B" w:rsidRPr="003471D1" w:rsidRDefault="00C1434B" w:rsidP="00C1434B">
      <w:pPr>
        <w:pStyle w:val="2"/>
        <w:tabs>
          <w:tab w:val="left" w:pos="0"/>
        </w:tabs>
        <w:ind w:firstLine="709"/>
        <w:rPr>
          <w:szCs w:val="28"/>
        </w:rPr>
      </w:pPr>
      <w:r w:rsidRPr="003471D1">
        <w:rPr>
          <w:szCs w:val="28"/>
        </w:rPr>
        <w:t>В соответствии с требованиями бюджетного законодательства организованы и проведены публичные слушания по проекту решения Волгодонской городской Думы:</w:t>
      </w:r>
    </w:p>
    <w:p w:rsidR="00C1434B" w:rsidRPr="003471D1" w:rsidRDefault="00C1434B" w:rsidP="00C1434B">
      <w:pPr>
        <w:pStyle w:val="2"/>
        <w:tabs>
          <w:tab w:val="left" w:pos="0"/>
        </w:tabs>
        <w:ind w:firstLine="0"/>
        <w:rPr>
          <w:szCs w:val="28"/>
        </w:rPr>
      </w:pPr>
      <w:r w:rsidRPr="003471D1">
        <w:rPr>
          <w:szCs w:val="28"/>
        </w:rPr>
        <w:tab/>
        <w:t>«О бюджете города Волгодонска на 201</w:t>
      </w:r>
      <w:r w:rsidR="003471D1" w:rsidRPr="003471D1">
        <w:rPr>
          <w:szCs w:val="28"/>
        </w:rPr>
        <w:t>4</w:t>
      </w:r>
      <w:r w:rsidRPr="003471D1">
        <w:rPr>
          <w:szCs w:val="28"/>
        </w:rPr>
        <w:t xml:space="preserve"> год и на плановый период 201</w:t>
      </w:r>
      <w:r w:rsidR="003471D1" w:rsidRPr="003471D1">
        <w:rPr>
          <w:szCs w:val="28"/>
        </w:rPr>
        <w:t>5</w:t>
      </w:r>
      <w:r w:rsidRPr="003471D1">
        <w:rPr>
          <w:szCs w:val="28"/>
        </w:rPr>
        <w:t xml:space="preserve"> и 201</w:t>
      </w:r>
      <w:r w:rsidR="003471D1" w:rsidRPr="003471D1">
        <w:rPr>
          <w:szCs w:val="28"/>
        </w:rPr>
        <w:t>6</w:t>
      </w:r>
      <w:r w:rsidRPr="003471D1">
        <w:rPr>
          <w:szCs w:val="28"/>
        </w:rPr>
        <w:t xml:space="preserve"> годов» - </w:t>
      </w:r>
      <w:r w:rsidR="003471D1" w:rsidRPr="003471D1">
        <w:rPr>
          <w:szCs w:val="28"/>
        </w:rPr>
        <w:t>08.11.2013</w:t>
      </w:r>
      <w:r w:rsidRPr="003471D1">
        <w:rPr>
          <w:szCs w:val="28"/>
        </w:rPr>
        <w:t>;</w:t>
      </w:r>
    </w:p>
    <w:p w:rsidR="00C1434B" w:rsidRPr="003471D1" w:rsidRDefault="00C1434B" w:rsidP="00C1434B">
      <w:pPr>
        <w:pStyle w:val="2"/>
        <w:tabs>
          <w:tab w:val="left" w:pos="0"/>
        </w:tabs>
        <w:ind w:firstLine="0"/>
        <w:rPr>
          <w:szCs w:val="28"/>
        </w:rPr>
      </w:pPr>
      <w:r w:rsidRPr="003471D1">
        <w:rPr>
          <w:szCs w:val="28"/>
        </w:rPr>
        <w:tab/>
        <w:t>«О бюджете города Волгодонска на 201</w:t>
      </w:r>
      <w:r w:rsidR="003471D1" w:rsidRPr="003471D1">
        <w:rPr>
          <w:szCs w:val="28"/>
        </w:rPr>
        <w:t>5 год и на плановый период 2016</w:t>
      </w:r>
      <w:r w:rsidRPr="003471D1">
        <w:rPr>
          <w:szCs w:val="28"/>
        </w:rPr>
        <w:t xml:space="preserve"> и 201</w:t>
      </w:r>
      <w:r w:rsidR="003471D1" w:rsidRPr="003471D1">
        <w:rPr>
          <w:szCs w:val="28"/>
        </w:rPr>
        <w:t>7</w:t>
      </w:r>
      <w:r w:rsidRPr="003471D1">
        <w:rPr>
          <w:szCs w:val="28"/>
        </w:rPr>
        <w:t xml:space="preserve"> годов» -</w:t>
      </w:r>
      <w:r w:rsidR="003471D1" w:rsidRPr="003471D1">
        <w:rPr>
          <w:szCs w:val="28"/>
        </w:rPr>
        <w:t xml:space="preserve"> 05.11.2014</w:t>
      </w:r>
      <w:r w:rsidRPr="003471D1">
        <w:rPr>
          <w:szCs w:val="28"/>
        </w:rPr>
        <w:t>.</w:t>
      </w:r>
    </w:p>
    <w:p w:rsidR="00C1434B" w:rsidRDefault="00C1434B" w:rsidP="0000237E">
      <w:pPr>
        <w:pStyle w:val="2"/>
        <w:tabs>
          <w:tab w:val="left" w:pos="0"/>
        </w:tabs>
        <w:ind w:firstLine="0"/>
        <w:rPr>
          <w:szCs w:val="28"/>
        </w:rPr>
      </w:pPr>
      <w:r w:rsidRPr="00EB31A4">
        <w:rPr>
          <w:szCs w:val="28"/>
        </w:rPr>
        <w:tab/>
      </w:r>
      <w:r w:rsidRPr="006E009D">
        <w:rPr>
          <w:szCs w:val="28"/>
        </w:rPr>
        <w:t xml:space="preserve">Своевременное и качественное формирование отчетности об исполнении </w:t>
      </w:r>
      <w:r>
        <w:rPr>
          <w:szCs w:val="28"/>
        </w:rPr>
        <w:t xml:space="preserve">местного </w:t>
      </w:r>
      <w:r w:rsidRPr="006E009D">
        <w:rPr>
          <w:szCs w:val="28"/>
        </w:rPr>
        <w:t xml:space="preserve">бюджета позволяет оценить выполнение расходных обязательств, представить участникам бюджетного процесса необходимую для анализа, планирования и </w:t>
      </w:r>
      <w:r>
        <w:rPr>
          <w:szCs w:val="28"/>
        </w:rPr>
        <w:t>использования бюджетных средств</w:t>
      </w:r>
      <w:r w:rsidRPr="006E009D">
        <w:rPr>
          <w:szCs w:val="28"/>
        </w:rPr>
        <w:t xml:space="preserve"> информацию, обеспечить подотчетность деятельности </w:t>
      </w:r>
      <w:r>
        <w:rPr>
          <w:szCs w:val="28"/>
        </w:rPr>
        <w:t>участников бюджетного процесса</w:t>
      </w:r>
      <w:r w:rsidRPr="006E009D">
        <w:rPr>
          <w:szCs w:val="28"/>
        </w:rPr>
        <w:t>, оценить</w:t>
      </w:r>
      <w:r>
        <w:rPr>
          <w:szCs w:val="28"/>
        </w:rPr>
        <w:t xml:space="preserve"> их</w:t>
      </w:r>
      <w:r w:rsidRPr="006E009D">
        <w:rPr>
          <w:szCs w:val="28"/>
        </w:rPr>
        <w:t xml:space="preserve"> финансовое состояние.</w:t>
      </w:r>
      <w:r>
        <w:rPr>
          <w:szCs w:val="28"/>
        </w:rPr>
        <w:t xml:space="preserve"> В этих целях Финуправление организует и обеспечивает: составление месячной, квартальной и годовой бюджетной отчетности; представление отчетности уполномоченным на ее рассмотрение представительным органам </w:t>
      </w:r>
      <w:r w:rsidRPr="005C2E13">
        <w:rPr>
          <w:szCs w:val="28"/>
        </w:rPr>
        <w:t>власти</w:t>
      </w:r>
      <w:r>
        <w:rPr>
          <w:szCs w:val="28"/>
        </w:rPr>
        <w:t>, участникам бюджетного процесса.</w:t>
      </w:r>
    </w:p>
    <w:p w:rsidR="00C1434B" w:rsidRPr="006C31CD" w:rsidRDefault="00C1434B" w:rsidP="00C1434B">
      <w:pPr>
        <w:ind w:firstLine="709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реализации данной тактической задачи </w:t>
      </w:r>
      <w:r>
        <w:rPr>
          <w:sz w:val="28"/>
          <w:szCs w:val="28"/>
        </w:rPr>
        <w:t>Финуправление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2014 году </w:t>
      </w:r>
      <w:r w:rsidRPr="006C31CD">
        <w:rPr>
          <w:sz w:val="28"/>
          <w:szCs w:val="28"/>
        </w:rPr>
        <w:t xml:space="preserve">организовало исполнение </w:t>
      </w:r>
      <w:r>
        <w:rPr>
          <w:sz w:val="28"/>
          <w:szCs w:val="28"/>
        </w:rPr>
        <w:t>местного</w:t>
      </w:r>
      <w:r w:rsidRPr="006C31CD">
        <w:rPr>
          <w:sz w:val="28"/>
          <w:szCs w:val="28"/>
        </w:rPr>
        <w:t xml:space="preserve"> бюджета </w:t>
      </w:r>
      <w:r w:rsidRPr="00B37A55">
        <w:rPr>
          <w:sz w:val="28"/>
          <w:szCs w:val="28"/>
        </w:rPr>
        <w:t>с 1</w:t>
      </w:r>
      <w:r>
        <w:rPr>
          <w:sz w:val="28"/>
          <w:szCs w:val="28"/>
        </w:rPr>
        <w:t>1</w:t>
      </w:r>
      <w:r w:rsidRPr="00B37A55">
        <w:rPr>
          <w:sz w:val="28"/>
          <w:szCs w:val="28"/>
        </w:rPr>
        <w:t xml:space="preserve"> главными распорядителями средств местного бюджета и </w:t>
      </w:r>
      <w:r w:rsidR="00440655">
        <w:rPr>
          <w:sz w:val="28"/>
          <w:szCs w:val="28"/>
        </w:rPr>
        <w:t>100</w:t>
      </w:r>
      <w:r w:rsidRPr="00B37A55">
        <w:rPr>
          <w:sz w:val="28"/>
          <w:szCs w:val="28"/>
        </w:rPr>
        <w:t xml:space="preserve"> муниципальными учреждениями. В рамках реализации функции по управлению средствами</w:t>
      </w:r>
      <w:r w:rsidRPr="006C31CD">
        <w:rPr>
          <w:sz w:val="28"/>
          <w:szCs w:val="28"/>
        </w:rPr>
        <w:t xml:space="preserve"> на едином счете </w:t>
      </w:r>
      <w:r>
        <w:rPr>
          <w:sz w:val="28"/>
          <w:szCs w:val="28"/>
        </w:rPr>
        <w:t>местного</w:t>
      </w:r>
      <w:r w:rsidRPr="006C31C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Финуправлением</w:t>
      </w:r>
      <w:r w:rsidRPr="006C31CD">
        <w:rPr>
          <w:sz w:val="28"/>
          <w:szCs w:val="28"/>
        </w:rPr>
        <w:t xml:space="preserve"> осуществлялось ежедневное финансирование для обеспечения деятельности </w:t>
      </w:r>
      <w:r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  <w:r w:rsidRPr="006C31CD">
        <w:rPr>
          <w:sz w:val="28"/>
          <w:szCs w:val="28"/>
        </w:rPr>
        <w:t xml:space="preserve"> </w:t>
      </w:r>
    </w:p>
    <w:p w:rsidR="00C1434B" w:rsidRDefault="00C1434B" w:rsidP="00C143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Начиная, с марта 2014 года внесены изменения в приказ Финуправления, касающиеся санкционирования расходов за счет собственных средств местного бюджета. В результате чего при санкционировании оплаты денежного обязательства г</w:t>
      </w:r>
      <w:r w:rsidRPr="00EA0B42">
        <w:rPr>
          <w:sz w:val="28"/>
          <w:szCs w:val="28"/>
        </w:rPr>
        <w:t xml:space="preserve">лавный распорядитель </w:t>
      </w:r>
      <w:r>
        <w:rPr>
          <w:sz w:val="28"/>
          <w:szCs w:val="28"/>
        </w:rPr>
        <w:t>средств местного бюджета</w:t>
      </w:r>
      <w:r w:rsidRPr="00EA0B42">
        <w:rPr>
          <w:sz w:val="28"/>
          <w:szCs w:val="28"/>
        </w:rPr>
        <w:t xml:space="preserve"> представляет в Финуправление заявку на доведение предельных объемов оплаты денежных обязательств</w:t>
      </w:r>
      <w:r w:rsidRPr="00244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прикрепленные к ней документы, подтверждающие возникновение денежного обязательства. </w:t>
      </w:r>
    </w:p>
    <w:p w:rsidR="00C1434B" w:rsidRDefault="00C1434B" w:rsidP="00C143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 д</w:t>
      </w:r>
      <w:r w:rsidRPr="00C75708">
        <w:rPr>
          <w:sz w:val="28"/>
          <w:szCs w:val="28"/>
        </w:rPr>
        <w:t>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BC4829">
        <w:rPr>
          <w:sz w:val="28"/>
          <w:szCs w:val="28"/>
        </w:rPr>
        <w:t>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C1434B" w:rsidRPr="00461864" w:rsidRDefault="00C1434B" w:rsidP="00C1434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F3F9E">
        <w:rPr>
          <w:rFonts w:ascii="Times New Roman" w:hAnsi="Times New Roman" w:cs="Times New Roman"/>
          <w:sz w:val="28"/>
          <w:szCs w:val="28"/>
        </w:rPr>
        <w:t>В результате Финуправление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F9E">
        <w:rPr>
          <w:rFonts w:ascii="Times New Roman" w:hAnsi="Times New Roman" w:cs="Times New Roman"/>
          <w:sz w:val="28"/>
          <w:szCs w:val="28"/>
        </w:rPr>
        <w:t xml:space="preserve"> совместно с главными распорядителями средств местного бюджета обеспечено своевременное проведение бюджетных расчетов и недопущение просроченной кредиторской задолженности местного бюджета. </w:t>
      </w:r>
      <w:r w:rsidRPr="004F34D9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Pr="00461864">
        <w:rPr>
          <w:rFonts w:ascii="Times New Roman" w:hAnsi="Times New Roman" w:cs="Times New Roman"/>
          <w:sz w:val="28"/>
          <w:szCs w:val="28"/>
        </w:rPr>
        <w:t>кредиторская задолженность бюджета города В</w:t>
      </w:r>
      <w:r w:rsidR="008232C9">
        <w:rPr>
          <w:rFonts w:ascii="Times New Roman" w:hAnsi="Times New Roman" w:cs="Times New Roman"/>
          <w:sz w:val="28"/>
          <w:szCs w:val="28"/>
        </w:rPr>
        <w:t>олгодонска по состоянию на 01.01</w:t>
      </w:r>
      <w:r w:rsidRPr="00461864">
        <w:rPr>
          <w:rFonts w:ascii="Times New Roman" w:hAnsi="Times New Roman" w:cs="Times New Roman"/>
          <w:sz w:val="28"/>
          <w:szCs w:val="28"/>
        </w:rPr>
        <w:t>.201</w:t>
      </w:r>
      <w:r w:rsidR="00277BF4" w:rsidRPr="00461864">
        <w:rPr>
          <w:rFonts w:ascii="Times New Roman" w:hAnsi="Times New Roman" w:cs="Times New Roman"/>
          <w:sz w:val="28"/>
          <w:szCs w:val="28"/>
        </w:rPr>
        <w:t>5</w:t>
      </w:r>
      <w:r w:rsidRPr="00461864">
        <w:rPr>
          <w:rFonts w:ascii="Times New Roman" w:hAnsi="Times New Roman" w:cs="Times New Roman"/>
          <w:sz w:val="28"/>
          <w:szCs w:val="28"/>
        </w:rPr>
        <w:t xml:space="preserve"> года отсутствует. </w:t>
      </w:r>
    </w:p>
    <w:p w:rsidR="00C1434B" w:rsidRDefault="00C1434B" w:rsidP="00C1434B">
      <w:pPr>
        <w:ind w:firstLine="709"/>
        <w:rPr>
          <w:sz w:val="28"/>
        </w:rPr>
      </w:pPr>
      <w:r w:rsidRPr="00461864">
        <w:rPr>
          <w:sz w:val="28"/>
        </w:rPr>
        <w:t>Годовой отчет об исполнении бюджета города Волгодонска за 2</w:t>
      </w:r>
      <w:r>
        <w:rPr>
          <w:sz w:val="28"/>
        </w:rPr>
        <w:t xml:space="preserve">014 год принят 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</w:t>
      </w:r>
      <w:r w:rsidRPr="000302BD">
        <w:rPr>
          <w:sz w:val="28"/>
        </w:rPr>
        <w:t xml:space="preserve">приказом </w:t>
      </w:r>
      <w:r w:rsidRPr="00532A93">
        <w:rPr>
          <w:sz w:val="28"/>
        </w:rPr>
        <w:t>Министерства финансов Российской Федерации</w:t>
      </w:r>
      <w:r>
        <w:rPr>
          <w:sz w:val="28"/>
        </w:rPr>
        <w:t xml:space="preserve"> </w:t>
      </w:r>
      <w:r w:rsidRPr="00532A93">
        <w:rPr>
          <w:sz w:val="28"/>
        </w:rPr>
        <w:t>от 28.12.2010</w:t>
      </w:r>
      <w:r>
        <w:rPr>
          <w:sz w:val="28"/>
        </w:rPr>
        <w:t xml:space="preserve"> </w:t>
      </w:r>
      <w:r w:rsidRPr="00532A93">
        <w:rPr>
          <w:sz w:val="28"/>
        </w:rPr>
        <w:t>№ 191н</w:t>
      </w:r>
      <w:r w:rsidRPr="000302BD">
        <w:rPr>
          <w:sz w:val="28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sz w:val="28"/>
        </w:rPr>
        <w:t xml:space="preserve"> (в редакции </w:t>
      </w:r>
      <w:r w:rsidRPr="00461864">
        <w:rPr>
          <w:sz w:val="28"/>
        </w:rPr>
        <w:t>от 26.10.2012 №138).</w:t>
      </w:r>
    </w:p>
    <w:p w:rsidR="00C1434B" w:rsidRPr="00135DEB" w:rsidRDefault="00C1434B" w:rsidP="00C1434B">
      <w:pPr>
        <w:autoSpaceDE w:val="0"/>
        <w:autoSpaceDN w:val="0"/>
        <w:adjustRightInd w:val="0"/>
        <w:ind w:firstLine="709"/>
        <w:outlineLvl w:val="1"/>
        <w:rPr>
          <w:sz w:val="28"/>
        </w:rPr>
      </w:pPr>
      <w:r w:rsidRPr="00135DEB">
        <w:rPr>
          <w:sz w:val="28"/>
        </w:rPr>
        <w:t xml:space="preserve">В соответствии с требованиями бюджетного законодательства организованы и проведены </w:t>
      </w:r>
      <w:r>
        <w:rPr>
          <w:sz w:val="28"/>
        </w:rPr>
        <w:t xml:space="preserve">13.03.2015 </w:t>
      </w:r>
      <w:r w:rsidRPr="00135DEB">
        <w:rPr>
          <w:sz w:val="28"/>
        </w:rPr>
        <w:t>публичные слушания по проекту решения Волгодонской городской Думы «Об отчете об исполнении бюджета города Волгодонска за 201</w:t>
      </w:r>
      <w:r>
        <w:rPr>
          <w:sz w:val="28"/>
        </w:rPr>
        <w:t>4</w:t>
      </w:r>
      <w:r w:rsidRPr="00135DEB">
        <w:rPr>
          <w:sz w:val="28"/>
        </w:rPr>
        <w:t xml:space="preserve"> год».</w:t>
      </w:r>
    </w:p>
    <w:p w:rsidR="00C1434B" w:rsidRDefault="00C1434B" w:rsidP="00C1434B">
      <w:pPr>
        <w:pStyle w:val="2"/>
        <w:tabs>
          <w:tab w:val="left" w:pos="0"/>
        </w:tabs>
        <w:ind w:firstLine="709"/>
        <w:rPr>
          <w:szCs w:val="28"/>
        </w:rPr>
      </w:pPr>
      <w:r w:rsidRPr="007C3C07">
        <w:rPr>
          <w:szCs w:val="28"/>
        </w:rPr>
        <w:t>Конечным результатом решения данной задачи является</w:t>
      </w:r>
      <w:r w:rsidRPr="00A114FD">
        <w:rPr>
          <w:szCs w:val="28"/>
        </w:rPr>
        <w:t xml:space="preserve"> </w:t>
      </w:r>
      <w:r w:rsidRPr="004B402A">
        <w:rPr>
          <w:szCs w:val="28"/>
        </w:rPr>
        <w:t>принятый в установленные сроки и соответствующий требованиям бюджетного законодательства местный бюджет на очередной финансовый год и на плановый период</w:t>
      </w:r>
      <w:r>
        <w:rPr>
          <w:szCs w:val="28"/>
        </w:rPr>
        <w:t xml:space="preserve">, </w:t>
      </w:r>
      <w:r w:rsidRPr="00A114FD">
        <w:rPr>
          <w:szCs w:val="28"/>
        </w:rPr>
        <w:t xml:space="preserve">исполненный </w:t>
      </w:r>
      <w:r>
        <w:rPr>
          <w:szCs w:val="28"/>
        </w:rPr>
        <w:t>с</w:t>
      </w:r>
      <w:r w:rsidRPr="006E009D">
        <w:rPr>
          <w:szCs w:val="28"/>
        </w:rPr>
        <w:t xml:space="preserve"> минимальн</w:t>
      </w:r>
      <w:r>
        <w:rPr>
          <w:szCs w:val="28"/>
        </w:rPr>
        <w:t>ым</w:t>
      </w:r>
      <w:r w:rsidRPr="006E009D">
        <w:rPr>
          <w:szCs w:val="28"/>
        </w:rPr>
        <w:t xml:space="preserve"> по значению и </w:t>
      </w:r>
      <w:r>
        <w:rPr>
          <w:szCs w:val="28"/>
        </w:rPr>
        <w:t xml:space="preserve">с </w:t>
      </w:r>
      <w:r w:rsidRPr="006E009D">
        <w:rPr>
          <w:szCs w:val="28"/>
        </w:rPr>
        <w:t>максимально обоснован</w:t>
      </w:r>
      <w:r>
        <w:rPr>
          <w:szCs w:val="28"/>
        </w:rPr>
        <w:t>ны</w:t>
      </w:r>
      <w:r w:rsidRPr="006E009D">
        <w:rPr>
          <w:szCs w:val="28"/>
        </w:rPr>
        <w:t>м отклонен</w:t>
      </w:r>
      <w:r>
        <w:rPr>
          <w:szCs w:val="28"/>
        </w:rPr>
        <w:t>ием</w:t>
      </w:r>
      <w:r w:rsidRPr="006E009D">
        <w:rPr>
          <w:szCs w:val="28"/>
        </w:rPr>
        <w:t xml:space="preserve"> от утвержденных </w:t>
      </w:r>
      <w:r>
        <w:rPr>
          <w:szCs w:val="28"/>
        </w:rPr>
        <w:t xml:space="preserve">решением Волгодонской городской Думы </w:t>
      </w:r>
      <w:r w:rsidRPr="006E009D">
        <w:rPr>
          <w:szCs w:val="28"/>
        </w:rPr>
        <w:t>параметров</w:t>
      </w:r>
      <w:r w:rsidRPr="00A114FD">
        <w:rPr>
          <w:szCs w:val="28"/>
        </w:rPr>
        <w:t xml:space="preserve"> бюджет</w:t>
      </w:r>
      <w:r>
        <w:rPr>
          <w:szCs w:val="28"/>
        </w:rPr>
        <w:t>а</w:t>
      </w:r>
      <w:r w:rsidRPr="00A114FD">
        <w:rPr>
          <w:szCs w:val="28"/>
        </w:rPr>
        <w:t xml:space="preserve">, а также </w:t>
      </w:r>
      <w:r>
        <w:rPr>
          <w:szCs w:val="28"/>
        </w:rPr>
        <w:t xml:space="preserve">своевременно </w:t>
      </w:r>
      <w:r w:rsidRPr="00A114FD">
        <w:rPr>
          <w:szCs w:val="28"/>
        </w:rPr>
        <w:t>составленный согласно законодательным требованиям отчет о</w:t>
      </w:r>
      <w:r>
        <w:rPr>
          <w:szCs w:val="28"/>
        </w:rPr>
        <w:t>б</w:t>
      </w:r>
      <w:r w:rsidRPr="00A114FD">
        <w:rPr>
          <w:szCs w:val="28"/>
        </w:rPr>
        <w:t xml:space="preserve"> исполнении</w:t>
      </w:r>
      <w:r>
        <w:rPr>
          <w:szCs w:val="28"/>
        </w:rPr>
        <w:t xml:space="preserve"> местного бюджета</w:t>
      </w:r>
      <w:r w:rsidRPr="00A114FD">
        <w:rPr>
          <w:szCs w:val="28"/>
        </w:rPr>
        <w:t>.</w:t>
      </w:r>
    </w:p>
    <w:p w:rsidR="0050036A" w:rsidRPr="0050036A" w:rsidRDefault="0050332E" w:rsidP="005033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50332E">
        <w:rPr>
          <w:b/>
          <w:sz w:val="28"/>
          <w:szCs w:val="28"/>
        </w:rPr>
        <w:t>Показатель.</w:t>
      </w:r>
      <w:r>
        <w:rPr>
          <w:sz w:val="28"/>
          <w:szCs w:val="28"/>
        </w:rPr>
        <w:t xml:space="preserve"> </w:t>
      </w:r>
      <w:r w:rsidR="002B7BFF" w:rsidRPr="0050036A">
        <w:rPr>
          <w:i/>
          <w:sz w:val="28"/>
          <w:szCs w:val="28"/>
        </w:rPr>
        <w:t>1.2</w:t>
      </w:r>
      <w:r w:rsidR="00FC3652" w:rsidRPr="0050036A">
        <w:rPr>
          <w:i/>
          <w:sz w:val="28"/>
          <w:szCs w:val="28"/>
        </w:rPr>
        <w:t>.1</w:t>
      </w:r>
      <w:r w:rsidR="002B7BFF">
        <w:rPr>
          <w:sz w:val="28"/>
          <w:szCs w:val="28"/>
        </w:rPr>
        <w:t xml:space="preserve"> </w:t>
      </w:r>
      <w:r w:rsidR="0050036A" w:rsidRPr="0050036A">
        <w:rPr>
          <w:i/>
          <w:sz w:val="28"/>
          <w:szCs w:val="28"/>
        </w:rPr>
        <w:t xml:space="preserve">Своевременная разработка и внесение в Волгодонскую городскую Думу проекта решения о местном бюджете, документов и материалов, представляемых одновременно </w:t>
      </w:r>
      <w:r w:rsidR="0050036A">
        <w:rPr>
          <w:i/>
          <w:sz w:val="28"/>
          <w:szCs w:val="28"/>
        </w:rPr>
        <w:t>с</w:t>
      </w:r>
      <w:r w:rsidR="0050036A" w:rsidRPr="0050036A">
        <w:rPr>
          <w:i/>
          <w:sz w:val="28"/>
          <w:szCs w:val="28"/>
        </w:rPr>
        <w:t xml:space="preserve"> ним.</w:t>
      </w:r>
    </w:p>
    <w:p w:rsidR="0050036A" w:rsidRDefault="0050036A" w:rsidP="005033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1.2.2 Соблюдение установленного срока и требований бюджетного законодательства при формировании годового отчета об исполнении местного бюджета.</w:t>
      </w:r>
    </w:p>
    <w:p w:rsidR="0050332E" w:rsidRDefault="0050036A" w:rsidP="005033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1.2.3 </w:t>
      </w:r>
      <w:r w:rsidR="0050332E" w:rsidRPr="0050332E">
        <w:rPr>
          <w:i/>
          <w:sz w:val="28"/>
          <w:szCs w:val="28"/>
        </w:rPr>
        <w:t>Отношение дефицита местного бюджета к общему объему доходов местного бюджета без учета объема безвозмездных поступлений, %.</w:t>
      </w:r>
    </w:p>
    <w:p w:rsidR="001B014C" w:rsidRDefault="001B014C" w:rsidP="000E0DA2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DA2" w:rsidRPr="002543B8" w:rsidRDefault="000E0DA2" w:rsidP="000E0DA2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0E0DA2">
        <w:rPr>
          <w:b/>
          <w:sz w:val="28"/>
          <w:szCs w:val="28"/>
        </w:rPr>
        <w:t xml:space="preserve">Тактическая задача </w:t>
      </w:r>
      <w:r w:rsidR="00CF50B4">
        <w:rPr>
          <w:b/>
          <w:sz w:val="28"/>
          <w:szCs w:val="28"/>
        </w:rPr>
        <w:t>1.</w:t>
      </w:r>
      <w:r w:rsidR="001E0EB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543B8">
        <w:rPr>
          <w:i/>
          <w:sz w:val="28"/>
          <w:szCs w:val="28"/>
        </w:rPr>
        <w:t>Эффективное управление муниципальным долгом.</w:t>
      </w:r>
    </w:p>
    <w:p w:rsidR="00B94D1E" w:rsidRPr="009A5A2B" w:rsidRDefault="00B94D1E" w:rsidP="00B94D1E">
      <w:pPr>
        <w:ind w:firstLine="709"/>
        <w:rPr>
          <w:sz w:val="28"/>
          <w:szCs w:val="28"/>
        </w:rPr>
      </w:pPr>
      <w:r w:rsidRPr="0069353F">
        <w:rPr>
          <w:sz w:val="28"/>
          <w:szCs w:val="28"/>
        </w:rPr>
        <w:t>В рамках решения данной задачи Финуправление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  <w:r w:rsidRPr="00571D87">
        <w:rPr>
          <w:sz w:val="28"/>
          <w:szCs w:val="28"/>
        </w:rPr>
        <w:t xml:space="preserve"> В</w:t>
      </w:r>
      <w:r w:rsidRPr="009A5A2B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чего муниципальный</w:t>
      </w:r>
      <w:r w:rsidRPr="009A5A2B">
        <w:rPr>
          <w:sz w:val="28"/>
          <w:szCs w:val="28"/>
        </w:rPr>
        <w:t xml:space="preserve"> долг находится на экономически безопасном уровне.</w:t>
      </w:r>
    </w:p>
    <w:p w:rsidR="00B94D1E" w:rsidRPr="00A9067F" w:rsidRDefault="00B94D1E" w:rsidP="00B94D1E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067F">
        <w:rPr>
          <w:sz w:val="28"/>
          <w:szCs w:val="28"/>
        </w:rPr>
        <w:t>Реализация данной задачи предусматривает обеспечение привлечения заемных средств для финансирования дефицита местного бюджета и (или) погашения долговых обязательств города Волгодонска в случае необходимости на условиях соблюдения бюджетных ограничений по нормативу муниципального долга и расходам на его обслуживание.</w:t>
      </w:r>
    </w:p>
    <w:p w:rsidR="00B94D1E" w:rsidRPr="00A9067F" w:rsidRDefault="00B94D1E" w:rsidP="00B94D1E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9067F">
        <w:rPr>
          <w:rFonts w:ascii="Times New Roman" w:hAnsi="Times New Roman" w:cs="Times New Roman"/>
          <w:sz w:val="28"/>
          <w:szCs w:val="28"/>
        </w:rPr>
        <w:t>Расходные обязательства города Волгодонска на обслуживание муниципального долга города Волгодонска определяются на основании договоров и соглашений о привлечении кредитов, а также планируемых заимствований в соответствии с объемами привлекаемых средств, сроками их возврата, процентными ставками.</w:t>
      </w:r>
    </w:p>
    <w:p w:rsidR="00B94D1E" w:rsidRPr="00A9067F" w:rsidRDefault="00B94D1E" w:rsidP="00B94D1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067F">
        <w:rPr>
          <w:sz w:val="28"/>
          <w:szCs w:val="28"/>
        </w:rPr>
        <w:t xml:space="preserve">В соответствии с решением </w:t>
      </w:r>
      <w:r w:rsidR="00A9067F" w:rsidRPr="00A9067F">
        <w:rPr>
          <w:sz w:val="28"/>
          <w:szCs w:val="28"/>
        </w:rPr>
        <w:t>Волгодонской городской Думы от 19</w:t>
      </w:r>
      <w:r w:rsidRPr="00A9067F">
        <w:rPr>
          <w:sz w:val="28"/>
          <w:szCs w:val="28"/>
        </w:rPr>
        <w:t>.1</w:t>
      </w:r>
      <w:r w:rsidR="00A9067F" w:rsidRPr="00A9067F">
        <w:rPr>
          <w:sz w:val="28"/>
          <w:szCs w:val="28"/>
        </w:rPr>
        <w:t>2</w:t>
      </w:r>
      <w:r w:rsidRPr="00A9067F">
        <w:rPr>
          <w:sz w:val="28"/>
          <w:szCs w:val="28"/>
        </w:rPr>
        <w:t>.201</w:t>
      </w:r>
      <w:r w:rsidR="00A9067F" w:rsidRPr="00A9067F">
        <w:rPr>
          <w:sz w:val="28"/>
          <w:szCs w:val="28"/>
        </w:rPr>
        <w:t>3</w:t>
      </w:r>
      <w:r w:rsidRPr="00A9067F">
        <w:rPr>
          <w:sz w:val="28"/>
          <w:szCs w:val="28"/>
        </w:rPr>
        <w:t xml:space="preserve"> № 100 «О бюджете города Волгодонска на 201</w:t>
      </w:r>
      <w:r w:rsidR="00A9067F" w:rsidRPr="00A9067F">
        <w:rPr>
          <w:sz w:val="28"/>
          <w:szCs w:val="28"/>
        </w:rPr>
        <w:t>4</w:t>
      </w:r>
      <w:r w:rsidRPr="00A9067F">
        <w:rPr>
          <w:sz w:val="28"/>
          <w:szCs w:val="28"/>
        </w:rPr>
        <w:t xml:space="preserve"> год и на плановый период 201</w:t>
      </w:r>
      <w:r w:rsidR="00A9067F" w:rsidRPr="00A9067F">
        <w:rPr>
          <w:sz w:val="28"/>
          <w:szCs w:val="28"/>
        </w:rPr>
        <w:t>5 и 2016</w:t>
      </w:r>
      <w:r w:rsidRPr="00A9067F">
        <w:rPr>
          <w:sz w:val="28"/>
          <w:szCs w:val="28"/>
        </w:rPr>
        <w:t xml:space="preserve"> годов» объем муниципального долга на 01.01.2014 года прогнозировался в размере </w:t>
      </w:r>
      <w:r w:rsidR="00D902A3" w:rsidRPr="00440655">
        <w:rPr>
          <w:sz w:val="28"/>
          <w:szCs w:val="28"/>
        </w:rPr>
        <w:t>98</w:t>
      </w:r>
      <w:r w:rsidRPr="00440655">
        <w:rPr>
          <w:sz w:val="28"/>
          <w:szCs w:val="28"/>
        </w:rPr>
        <w:t xml:space="preserve">,0 млн. рублей или </w:t>
      </w:r>
      <w:r w:rsidR="00440655" w:rsidRPr="00440655">
        <w:rPr>
          <w:sz w:val="28"/>
          <w:szCs w:val="28"/>
        </w:rPr>
        <w:t>5,6</w:t>
      </w:r>
      <w:r w:rsidRPr="00440655">
        <w:rPr>
          <w:sz w:val="28"/>
          <w:szCs w:val="28"/>
        </w:rPr>
        <w:t xml:space="preserve"> процентов, что в пределах нормативной величины установленной Бюджетным кодексом Российской Федерации. Однако</w:t>
      </w:r>
      <w:r w:rsidRPr="00A9067F">
        <w:rPr>
          <w:sz w:val="28"/>
          <w:szCs w:val="28"/>
        </w:rPr>
        <w:t xml:space="preserve"> по итогам исполнения местного бюджета по состоянию на 01.01.2014 объем муниципального долга составил 20,0 млн. рублей.</w:t>
      </w:r>
    </w:p>
    <w:p w:rsidR="00B94D1E" w:rsidRPr="00E85AAF" w:rsidRDefault="00B94D1E" w:rsidP="00B94D1E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E85AAF">
        <w:rPr>
          <w:sz w:val="28"/>
          <w:szCs w:val="28"/>
        </w:rPr>
        <w:t>В 201</w:t>
      </w:r>
      <w:r w:rsidR="005B6A68" w:rsidRPr="00E85AAF">
        <w:rPr>
          <w:sz w:val="28"/>
          <w:szCs w:val="28"/>
        </w:rPr>
        <w:t>5</w:t>
      </w:r>
      <w:r w:rsidRPr="00E85AAF">
        <w:rPr>
          <w:sz w:val="28"/>
          <w:szCs w:val="28"/>
        </w:rPr>
        <w:t xml:space="preserve"> году </w:t>
      </w:r>
      <w:r w:rsidR="00440655" w:rsidRPr="00E85AAF">
        <w:rPr>
          <w:sz w:val="28"/>
          <w:szCs w:val="28"/>
        </w:rPr>
        <w:t xml:space="preserve">не </w:t>
      </w:r>
      <w:r w:rsidRPr="00E85AAF">
        <w:rPr>
          <w:sz w:val="28"/>
          <w:szCs w:val="28"/>
        </w:rPr>
        <w:t>запланировано исполнение долговых обязательств перед кредитными организациями</w:t>
      </w:r>
      <w:r w:rsidR="00440655" w:rsidRPr="00E85AAF">
        <w:rPr>
          <w:sz w:val="28"/>
          <w:szCs w:val="28"/>
        </w:rPr>
        <w:t>.</w:t>
      </w:r>
      <w:r w:rsidRPr="00E85AAF">
        <w:rPr>
          <w:sz w:val="28"/>
          <w:szCs w:val="28"/>
        </w:rPr>
        <w:t xml:space="preserve"> </w:t>
      </w:r>
    </w:p>
    <w:p w:rsidR="00B94D1E" w:rsidRPr="0000237E" w:rsidRDefault="00B94D1E" w:rsidP="00B94D1E">
      <w:pPr>
        <w:ind w:firstLine="709"/>
        <w:rPr>
          <w:bCs/>
          <w:sz w:val="28"/>
          <w:szCs w:val="28"/>
        </w:rPr>
      </w:pPr>
      <w:r w:rsidRPr="00E85AAF">
        <w:rPr>
          <w:bCs/>
          <w:sz w:val="28"/>
          <w:szCs w:val="28"/>
        </w:rPr>
        <w:t xml:space="preserve">Расходы на обслуживание муниципального долга </w:t>
      </w:r>
      <w:r w:rsidR="00A9067F" w:rsidRPr="00E85AAF">
        <w:rPr>
          <w:bCs/>
          <w:sz w:val="28"/>
          <w:szCs w:val="28"/>
        </w:rPr>
        <w:t>по состоянию на 01.05. 2015</w:t>
      </w:r>
      <w:r w:rsidRPr="00E85AAF">
        <w:rPr>
          <w:bCs/>
          <w:sz w:val="28"/>
          <w:szCs w:val="28"/>
        </w:rPr>
        <w:t xml:space="preserve"> отсутствуют, а в 2014 году </w:t>
      </w:r>
      <w:r w:rsidR="00A9067F" w:rsidRPr="00E85AAF">
        <w:rPr>
          <w:bCs/>
          <w:sz w:val="28"/>
          <w:szCs w:val="28"/>
        </w:rPr>
        <w:t>составили</w:t>
      </w:r>
      <w:r w:rsidRPr="00E85AAF">
        <w:rPr>
          <w:bCs/>
          <w:sz w:val="28"/>
          <w:szCs w:val="28"/>
        </w:rPr>
        <w:t xml:space="preserve"> в сумме </w:t>
      </w:r>
      <w:r w:rsidR="00A9067F" w:rsidRPr="00E85AAF">
        <w:rPr>
          <w:bCs/>
          <w:sz w:val="28"/>
          <w:szCs w:val="28"/>
        </w:rPr>
        <w:t>47,7 тыс</w:t>
      </w:r>
      <w:r w:rsidRPr="00E85AAF">
        <w:rPr>
          <w:bCs/>
          <w:sz w:val="28"/>
          <w:szCs w:val="28"/>
        </w:rPr>
        <w:t>. рублей</w:t>
      </w:r>
      <w:r w:rsidRPr="0000237E">
        <w:rPr>
          <w:bCs/>
          <w:sz w:val="28"/>
          <w:szCs w:val="28"/>
        </w:rPr>
        <w:t>.</w:t>
      </w:r>
    </w:p>
    <w:p w:rsidR="00B94D1E" w:rsidRPr="00571D87" w:rsidRDefault="00B94D1E" w:rsidP="00B94D1E">
      <w:pPr>
        <w:ind w:firstLine="709"/>
        <w:rPr>
          <w:bCs/>
          <w:sz w:val="28"/>
          <w:szCs w:val="28"/>
        </w:rPr>
      </w:pPr>
      <w:r w:rsidRPr="00E85AAF">
        <w:rPr>
          <w:bCs/>
          <w:sz w:val="28"/>
          <w:szCs w:val="28"/>
        </w:rPr>
        <w:t xml:space="preserve">Таким образом, </w:t>
      </w:r>
      <w:r w:rsidRPr="00E85AAF">
        <w:rPr>
          <w:sz w:val="28"/>
          <w:szCs w:val="28"/>
        </w:rPr>
        <w:t>доля расходов местного бюджета, на обслуживание муниципального долга</w:t>
      </w:r>
      <w:r w:rsidRPr="00E85AAF">
        <w:rPr>
          <w:bCs/>
          <w:sz w:val="28"/>
          <w:szCs w:val="28"/>
        </w:rPr>
        <w:t xml:space="preserve"> в 201</w:t>
      </w:r>
      <w:r w:rsidR="00A9067F" w:rsidRPr="00E85AAF">
        <w:rPr>
          <w:bCs/>
          <w:sz w:val="28"/>
          <w:szCs w:val="28"/>
        </w:rPr>
        <w:t>4</w:t>
      </w:r>
      <w:r w:rsidR="008232C9">
        <w:rPr>
          <w:bCs/>
          <w:sz w:val="28"/>
          <w:szCs w:val="28"/>
        </w:rPr>
        <w:t xml:space="preserve"> году составила</w:t>
      </w:r>
      <w:r w:rsidRPr="00E85AAF">
        <w:rPr>
          <w:bCs/>
          <w:sz w:val="28"/>
          <w:szCs w:val="28"/>
        </w:rPr>
        <w:t xml:space="preserve"> 0 процента, в 201</w:t>
      </w:r>
      <w:r w:rsidR="00A9067F" w:rsidRPr="00E85AAF">
        <w:rPr>
          <w:bCs/>
          <w:sz w:val="28"/>
          <w:szCs w:val="28"/>
        </w:rPr>
        <w:t>5</w:t>
      </w:r>
      <w:r w:rsidRPr="00E85AAF">
        <w:rPr>
          <w:bCs/>
          <w:sz w:val="28"/>
          <w:szCs w:val="28"/>
        </w:rPr>
        <w:t xml:space="preserve"> году </w:t>
      </w:r>
      <w:r w:rsidR="00A9067F" w:rsidRPr="00E85AAF">
        <w:rPr>
          <w:bCs/>
          <w:sz w:val="28"/>
          <w:szCs w:val="28"/>
        </w:rPr>
        <w:t>–</w:t>
      </w:r>
      <w:r w:rsidRPr="00E85AAF">
        <w:rPr>
          <w:bCs/>
          <w:sz w:val="28"/>
          <w:szCs w:val="28"/>
        </w:rPr>
        <w:t xml:space="preserve"> </w:t>
      </w:r>
      <w:r w:rsidR="00A9067F" w:rsidRPr="00E85AAF">
        <w:rPr>
          <w:bCs/>
          <w:sz w:val="28"/>
          <w:szCs w:val="28"/>
        </w:rPr>
        <w:t>отсутствует,</w:t>
      </w:r>
      <w:r w:rsidRPr="00E85AAF">
        <w:rPr>
          <w:bCs/>
          <w:sz w:val="28"/>
          <w:szCs w:val="28"/>
        </w:rPr>
        <w:t xml:space="preserve"> при нормативе 15 процентов, установленном Бюджетным кодексом Российской Федерации.</w:t>
      </w:r>
    </w:p>
    <w:p w:rsidR="0050332E" w:rsidRPr="00CF50B4" w:rsidRDefault="0050332E" w:rsidP="005033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50332E">
        <w:rPr>
          <w:b/>
          <w:sz w:val="28"/>
          <w:szCs w:val="28"/>
        </w:rPr>
        <w:t>Показатель.</w:t>
      </w:r>
      <w:r>
        <w:rPr>
          <w:sz w:val="28"/>
          <w:szCs w:val="28"/>
        </w:rPr>
        <w:t xml:space="preserve"> </w:t>
      </w:r>
      <w:r w:rsidR="00CF50B4" w:rsidRPr="00CF50B4">
        <w:rPr>
          <w:i/>
          <w:sz w:val="28"/>
          <w:szCs w:val="28"/>
        </w:rPr>
        <w:t>1.</w:t>
      </w:r>
      <w:r w:rsidR="001E0EBF">
        <w:rPr>
          <w:i/>
          <w:sz w:val="28"/>
          <w:szCs w:val="28"/>
        </w:rPr>
        <w:t>3</w:t>
      </w:r>
      <w:r w:rsidR="00CF50B4" w:rsidRPr="00CF50B4">
        <w:rPr>
          <w:i/>
          <w:sz w:val="28"/>
          <w:szCs w:val="28"/>
        </w:rPr>
        <w:t xml:space="preserve">.1 </w:t>
      </w:r>
      <w:r w:rsidRPr="00CF50B4">
        <w:rPr>
          <w:i/>
          <w:sz w:val="28"/>
          <w:szCs w:val="28"/>
        </w:rPr>
        <w:t>Отношение муниципального долга к доходам местного бюджета, без учета объема безвозмездных поступлений, %.</w:t>
      </w:r>
    </w:p>
    <w:p w:rsidR="00CF50B4" w:rsidRPr="00CF50B4" w:rsidRDefault="00CF50B4" w:rsidP="00CF50B4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0B4">
        <w:rPr>
          <w:rFonts w:ascii="Times New Roman" w:hAnsi="Times New Roman" w:cs="Times New Roman"/>
          <w:i/>
          <w:sz w:val="28"/>
          <w:szCs w:val="28"/>
        </w:rPr>
        <w:t>1.</w:t>
      </w:r>
      <w:r w:rsidR="001E0EBF">
        <w:rPr>
          <w:rFonts w:ascii="Times New Roman" w:hAnsi="Times New Roman" w:cs="Times New Roman"/>
          <w:i/>
          <w:sz w:val="28"/>
          <w:szCs w:val="28"/>
        </w:rPr>
        <w:t>3</w:t>
      </w:r>
      <w:r w:rsidRPr="00CF50B4">
        <w:rPr>
          <w:rFonts w:ascii="Times New Roman" w:hAnsi="Times New Roman" w:cs="Times New Roman"/>
          <w:i/>
          <w:sz w:val="28"/>
          <w:szCs w:val="28"/>
        </w:rPr>
        <w:t>.2 Отношение объема расходов на обслуживание муниципального долга к общему объему расходов местного бюджета, за исключением объема расходов, которые осуществляются за счет субвенций, предоставляемых из областного бюджета, %.</w:t>
      </w:r>
    </w:p>
    <w:p w:rsidR="0050332E" w:rsidRDefault="0050332E" w:rsidP="00CF50B4">
      <w:pPr>
        <w:pStyle w:val="2"/>
        <w:tabs>
          <w:tab w:val="left" w:pos="0"/>
        </w:tabs>
        <w:ind w:firstLine="709"/>
        <w:rPr>
          <w:szCs w:val="28"/>
        </w:rPr>
      </w:pPr>
    </w:p>
    <w:p w:rsidR="000E0DA2" w:rsidRPr="00B5782C" w:rsidRDefault="000E0DA2" w:rsidP="001B014C">
      <w:pPr>
        <w:autoSpaceDE w:val="0"/>
        <w:autoSpaceDN w:val="0"/>
        <w:adjustRightInd w:val="0"/>
        <w:rPr>
          <w:b/>
          <w:sz w:val="28"/>
          <w:szCs w:val="28"/>
        </w:rPr>
      </w:pPr>
      <w:r w:rsidRPr="00B5782C">
        <w:rPr>
          <w:b/>
          <w:sz w:val="28"/>
          <w:szCs w:val="28"/>
        </w:rPr>
        <w:t>Цель 2. Повышение качества управления муниципальными финансами.</w:t>
      </w:r>
    </w:p>
    <w:p w:rsidR="00461864" w:rsidRDefault="00461864" w:rsidP="0046186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1864" w:rsidRPr="00010B14" w:rsidRDefault="00461864" w:rsidP="0046186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10B14">
        <w:rPr>
          <w:sz w:val="28"/>
          <w:szCs w:val="28"/>
        </w:rPr>
        <w:t xml:space="preserve">Характерной чертой бюджетной политики на современном этапе является повышение эффективности и результативности бюджетных расходов. В этом направлении необходимо повысить эффективность муниципального управления, обеспечить выполнение расходных обязательств в полном объеме и решить приоритетные задачи социально-экономического развития </w:t>
      </w:r>
      <w:r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в условиях ограниченности ресурсов.</w:t>
      </w:r>
    </w:p>
    <w:p w:rsidR="00B5782C" w:rsidRPr="00010B14" w:rsidRDefault="00B5782C" w:rsidP="00B5782C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достижения данной цели утверждено постановление Администрации города Волгодонска от 26.06.2014 </w:t>
      </w:r>
      <w:r w:rsidR="0000237E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2132 «Об утверждении </w:t>
      </w:r>
      <w:r w:rsidRPr="00DA6344">
        <w:rPr>
          <w:bCs/>
          <w:color w:val="auto"/>
          <w:sz w:val="28"/>
          <w:szCs w:val="28"/>
        </w:rPr>
        <w:t xml:space="preserve">Программы </w:t>
      </w:r>
      <w:r>
        <w:rPr>
          <w:bCs/>
          <w:color w:val="auto"/>
          <w:sz w:val="28"/>
          <w:szCs w:val="28"/>
        </w:rPr>
        <w:t>п</w:t>
      </w:r>
      <w:r w:rsidRPr="00DA6344">
        <w:rPr>
          <w:bCs/>
          <w:color w:val="auto"/>
          <w:sz w:val="28"/>
          <w:szCs w:val="28"/>
        </w:rPr>
        <w:t>овышения</w:t>
      </w:r>
      <w:r>
        <w:rPr>
          <w:bCs/>
          <w:color w:val="auto"/>
          <w:sz w:val="28"/>
          <w:szCs w:val="28"/>
        </w:rPr>
        <w:t xml:space="preserve"> </w:t>
      </w:r>
      <w:r w:rsidRPr="00DA6344">
        <w:rPr>
          <w:bCs/>
          <w:color w:val="auto"/>
          <w:sz w:val="28"/>
          <w:szCs w:val="28"/>
        </w:rPr>
        <w:t xml:space="preserve">эффективности управления </w:t>
      </w:r>
      <w:r>
        <w:rPr>
          <w:bCs/>
          <w:color w:val="auto"/>
          <w:sz w:val="28"/>
          <w:szCs w:val="28"/>
        </w:rPr>
        <w:t>муниципаль</w:t>
      </w:r>
      <w:r w:rsidRPr="00DA6344">
        <w:rPr>
          <w:bCs/>
          <w:color w:val="auto"/>
          <w:sz w:val="28"/>
          <w:szCs w:val="28"/>
        </w:rPr>
        <w:t>ными ф</w:t>
      </w:r>
      <w:r>
        <w:rPr>
          <w:bCs/>
          <w:color w:val="auto"/>
          <w:sz w:val="28"/>
          <w:szCs w:val="28"/>
        </w:rPr>
        <w:t xml:space="preserve">инансами на период до 2018 года в городе Волгодонске», которая </w:t>
      </w:r>
      <w:r w:rsidRPr="00010B14">
        <w:rPr>
          <w:color w:val="auto"/>
          <w:sz w:val="28"/>
          <w:szCs w:val="28"/>
        </w:rPr>
        <w:t>разработана в соответствии с Бюджетным посланием Президента Российской Федерации о бюджетной политике в 2013</w:t>
      </w:r>
      <w:r>
        <w:rPr>
          <w:color w:val="auto"/>
          <w:sz w:val="28"/>
          <w:szCs w:val="28"/>
        </w:rPr>
        <w:t xml:space="preserve"> – </w:t>
      </w:r>
      <w:r w:rsidRPr="00010B14">
        <w:rPr>
          <w:color w:val="auto"/>
          <w:sz w:val="28"/>
          <w:szCs w:val="28"/>
        </w:rPr>
        <w:t>2015 годах и Бюджетным посланием Президента Российской Федерации о бюджетной политике в 2014</w:t>
      </w:r>
      <w:r>
        <w:rPr>
          <w:color w:val="auto"/>
          <w:sz w:val="28"/>
          <w:szCs w:val="28"/>
        </w:rPr>
        <w:t xml:space="preserve"> – </w:t>
      </w:r>
      <w:r w:rsidRPr="00010B14">
        <w:rPr>
          <w:color w:val="auto"/>
          <w:sz w:val="28"/>
          <w:szCs w:val="28"/>
        </w:rPr>
        <w:t xml:space="preserve">2016 годах, Основными направлениями бюджетной и налоговой политики </w:t>
      </w:r>
      <w:r w:rsidRPr="00455A62">
        <w:rPr>
          <w:color w:val="auto"/>
          <w:sz w:val="28"/>
          <w:szCs w:val="28"/>
        </w:rPr>
        <w:t>города Волгодонска на 2014 – 2016 годы, утвержденными постановлением Администрации города Волгодонска от 22.10.2013 № 4218, и определяет</w:t>
      </w:r>
      <w:r w:rsidRPr="00010B14">
        <w:rPr>
          <w:color w:val="auto"/>
          <w:sz w:val="28"/>
          <w:szCs w:val="28"/>
        </w:rPr>
        <w:t xml:space="preserve"> основные направления действий </w:t>
      </w:r>
      <w:r>
        <w:rPr>
          <w:color w:val="auto"/>
          <w:sz w:val="28"/>
          <w:szCs w:val="28"/>
        </w:rPr>
        <w:t>главных распорядителей средств местного бюджета</w:t>
      </w:r>
      <w:r w:rsidRPr="00010B14">
        <w:rPr>
          <w:color w:val="auto"/>
          <w:sz w:val="28"/>
          <w:szCs w:val="28"/>
        </w:rPr>
        <w:t>.</w:t>
      </w:r>
    </w:p>
    <w:p w:rsidR="00B5782C" w:rsidRPr="00F00542" w:rsidRDefault="00B5782C" w:rsidP="00B5782C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F00542">
        <w:rPr>
          <w:rFonts w:eastAsia="Calibri"/>
          <w:bCs/>
          <w:sz w:val="28"/>
          <w:szCs w:val="28"/>
          <w:lang w:eastAsia="en-US"/>
        </w:rPr>
        <w:t>На протяжении последних лет в городе Волгодонске осуществляется планомерный процесс реформирования общественных финансов, основной целью которого является повышение эффективности бюджетных расходов.</w:t>
      </w:r>
    </w:p>
    <w:p w:rsidR="00461864" w:rsidRPr="00461864" w:rsidRDefault="00461864" w:rsidP="004618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оценкой качества управления муниципальными финансами, проводимой Министерством финансов Ростовской области город </w:t>
      </w:r>
      <w:r w:rsidRPr="00021A02">
        <w:rPr>
          <w:sz w:val="28"/>
          <w:szCs w:val="28"/>
        </w:rPr>
        <w:t>Волгодонск</w:t>
      </w:r>
      <w:r>
        <w:rPr>
          <w:sz w:val="28"/>
          <w:szCs w:val="28"/>
        </w:rPr>
        <w:t xml:space="preserve"> единственный</w:t>
      </w:r>
      <w:r w:rsidRPr="00021A0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12 городских округов области </w:t>
      </w:r>
      <w:r w:rsidRPr="00021A02">
        <w:rPr>
          <w:sz w:val="28"/>
          <w:szCs w:val="28"/>
        </w:rPr>
        <w:t xml:space="preserve">на протяжении </w:t>
      </w:r>
      <w:r>
        <w:rPr>
          <w:sz w:val="28"/>
          <w:szCs w:val="28"/>
        </w:rPr>
        <w:t>ряда</w:t>
      </w:r>
      <w:r w:rsidRPr="00021A02">
        <w:rPr>
          <w:sz w:val="28"/>
          <w:szCs w:val="28"/>
        </w:rPr>
        <w:t xml:space="preserve"> лет по итогам 2010, 2011</w:t>
      </w:r>
      <w:r>
        <w:rPr>
          <w:sz w:val="28"/>
          <w:szCs w:val="28"/>
        </w:rPr>
        <w:t>,</w:t>
      </w:r>
      <w:r w:rsidRPr="00021A02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и 2013</w:t>
      </w:r>
      <w:r w:rsidRPr="00021A02">
        <w:rPr>
          <w:sz w:val="28"/>
          <w:szCs w:val="28"/>
        </w:rPr>
        <w:t xml:space="preserve"> годов занимал I степень качества</w:t>
      </w:r>
      <w:r>
        <w:rPr>
          <w:sz w:val="28"/>
          <w:szCs w:val="28"/>
        </w:rPr>
        <w:t xml:space="preserve"> управления бюджетным процессом, в 2014 году занял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степень качества управления бюджетным процессом </w:t>
      </w:r>
      <w:r w:rsidR="00C7495D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проведени</w:t>
      </w:r>
      <w:r w:rsidR="00C7495D">
        <w:rPr>
          <w:sz w:val="28"/>
          <w:szCs w:val="28"/>
        </w:rPr>
        <w:t>ем</w:t>
      </w:r>
      <w:r>
        <w:rPr>
          <w:sz w:val="28"/>
          <w:szCs w:val="28"/>
        </w:rPr>
        <w:t xml:space="preserve"> комплексной проверки Контрольно-счетной палаты Ростовской области.</w:t>
      </w:r>
    </w:p>
    <w:p w:rsidR="009C7304" w:rsidRPr="00461864" w:rsidRDefault="009C7304" w:rsidP="00461864">
      <w:pPr>
        <w:ind w:firstLine="709"/>
        <w:rPr>
          <w:i/>
          <w:sz w:val="28"/>
          <w:szCs w:val="28"/>
        </w:rPr>
      </w:pPr>
      <w:r w:rsidRPr="00461864">
        <w:rPr>
          <w:b/>
          <w:sz w:val="28"/>
          <w:szCs w:val="28"/>
        </w:rPr>
        <w:t>Показатель</w:t>
      </w:r>
      <w:r w:rsidRPr="00461864">
        <w:rPr>
          <w:sz w:val="28"/>
          <w:szCs w:val="28"/>
        </w:rPr>
        <w:t xml:space="preserve">: </w:t>
      </w:r>
      <w:r w:rsidRPr="00461864">
        <w:rPr>
          <w:i/>
          <w:sz w:val="28"/>
          <w:szCs w:val="28"/>
        </w:rPr>
        <w:t xml:space="preserve">1. </w:t>
      </w:r>
      <w:r w:rsidR="00461864" w:rsidRPr="00461864">
        <w:rPr>
          <w:i/>
          <w:sz w:val="28"/>
          <w:szCs w:val="28"/>
        </w:rPr>
        <w:t>Качество управления финансами города Волгодонска, определяемое Министерством финансов Ростовской области, степень.</w:t>
      </w:r>
    </w:p>
    <w:p w:rsidR="009C7304" w:rsidRDefault="009C7304" w:rsidP="009C7304">
      <w:pPr>
        <w:ind w:firstLine="709"/>
        <w:rPr>
          <w:sz w:val="28"/>
          <w:szCs w:val="28"/>
        </w:rPr>
      </w:pPr>
    </w:p>
    <w:p w:rsidR="009C7304" w:rsidRPr="00A45BF9" w:rsidRDefault="009C7304" w:rsidP="009C7304">
      <w:pPr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Финансового управления города Волгодонска</w:t>
      </w:r>
      <w:r w:rsidRPr="00A45BF9">
        <w:rPr>
          <w:sz w:val="28"/>
          <w:szCs w:val="28"/>
        </w:rPr>
        <w:t xml:space="preserve"> в рамках данной цели являются следующие.</w:t>
      </w:r>
    </w:p>
    <w:p w:rsidR="000E0DA2" w:rsidRPr="00B94D1E" w:rsidRDefault="000E0DA2" w:rsidP="000E0DA2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82C">
        <w:rPr>
          <w:rFonts w:ascii="Times New Roman" w:hAnsi="Times New Roman" w:cs="Times New Roman"/>
          <w:b/>
          <w:sz w:val="28"/>
          <w:szCs w:val="28"/>
        </w:rPr>
        <w:t>Тактическая</w:t>
      </w:r>
      <w:r w:rsidRPr="000E0DA2">
        <w:rPr>
          <w:rFonts w:ascii="Times New Roman" w:hAnsi="Times New Roman" w:cs="Times New Roman"/>
          <w:b/>
          <w:sz w:val="28"/>
          <w:szCs w:val="28"/>
        </w:rPr>
        <w:t xml:space="preserve"> задача </w:t>
      </w:r>
      <w:r w:rsidR="00CF50B4">
        <w:rPr>
          <w:rFonts w:ascii="Times New Roman" w:hAnsi="Times New Roman" w:cs="Times New Roman"/>
          <w:b/>
          <w:sz w:val="28"/>
          <w:szCs w:val="28"/>
        </w:rPr>
        <w:t>2.1</w:t>
      </w:r>
      <w:r w:rsidRPr="00DD1BA1">
        <w:rPr>
          <w:rFonts w:ascii="Times New Roman" w:hAnsi="Times New Roman" w:cs="Times New Roman"/>
          <w:sz w:val="28"/>
          <w:szCs w:val="28"/>
        </w:rPr>
        <w:t xml:space="preserve"> </w:t>
      </w:r>
      <w:r w:rsidRPr="00B94D1E">
        <w:rPr>
          <w:rFonts w:ascii="Times New Roman" w:hAnsi="Times New Roman" w:cs="Times New Roman"/>
          <w:i/>
          <w:sz w:val="28"/>
          <w:szCs w:val="28"/>
        </w:rPr>
        <w:t>Организация и осуществление оценки качества управления финансами главными распорядителями средств местного бюджета.</w:t>
      </w:r>
    </w:p>
    <w:p w:rsidR="00DA2983" w:rsidRPr="00C74E22" w:rsidRDefault="001B014C" w:rsidP="00DA2983">
      <w:pPr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Для р</w:t>
      </w:r>
      <w:r w:rsidRPr="006E009D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E009D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 w:rsidRPr="006E009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Финуправлением обеспечивается: проведение регулярной оценки качества управления финансами</w:t>
      </w:r>
      <w:r w:rsidRPr="00D20DA6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 xml:space="preserve">главными распорядителями </w:t>
      </w:r>
      <w:r>
        <w:rPr>
          <w:sz w:val="28"/>
          <w:szCs w:val="28"/>
        </w:rPr>
        <w:t>средств местного бюджета</w:t>
      </w:r>
      <w:r w:rsidR="00DA2983">
        <w:rPr>
          <w:sz w:val="28"/>
          <w:szCs w:val="28"/>
        </w:rPr>
        <w:t>,</w:t>
      </w:r>
      <w:r w:rsidR="00DA2983" w:rsidRPr="00DA2983">
        <w:rPr>
          <w:sz w:val="28"/>
          <w:szCs w:val="28"/>
        </w:rPr>
        <w:t xml:space="preserve"> </w:t>
      </w:r>
      <w:r w:rsidR="00DA2983" w:rsidRPr="00C74E22">
        <w:rPr>
          <w:sz w:val="28"/>
          <w:szCs w:val="28"/>
        </w:rPr>
        <w:t xml:space="preserve">являющейся инструментом мотивации к повышению эффективности управления муниципальными финансами и совершенствование этой оценки. </w:t>
      </w:r>
    </w:p>
    <w:p w:rsidR="001B014C" w:rsidRPr="002126FA" w:rsidRDefault="001B014C" w:rsidP="001B014C">
      <w:pPr>
        <w:widowControl w:val="0"/>
        <w:suppressAutoHyphens/>
        <w:ind w:firstLine="709"/>
        <w:rPr>
          <w:sz w:val="28"/>
          <w:szCs w:val="28"/>
        </w:rPr>
      </w:pPr>
      <w:r w:rsidRPr="00386008">
        <w:rPr>
          <w:sz w:val="28"/>
          <w:szCs w:val="28"/>
        </w:rPr>
        <w:t>На уровне города Волгодонска принято постановление Администрации города Волгодонска от 22.08.2013 № 3358 «Об утверждении Положения о порядке проведения оценки качества управления</w:t>
      </w:r>
      <w:r w:rsidRPr="002126FA">
        <w:rPr>
          <w:sz w:val="28"/>
          <w:szCs w:val="28"/>
        </w:rPr>
        <w:t xml:space="preserve"> финансами главными распорядителями средств местного бюджета»</w:t>
      </w:r>
      <w:r w:rsidR="00386008">
        <w:rPr>
          <w:sz w:val="28"/>
          <w:szCs w:val="28"/>
        </w:rPr>
        <w:t xml:space="preserve"> (в редакции от 25.05.2015 №688).</w:t>
      </w:r>
    </w:p>
    <w:p w:rsidR="001B014C" w:rsidRPr="002126FA" w:rsidRDefault="001B014C" w:rsidP="001B014C">
      <w:pPr>
        <w:ind w:firstLine="709"/>
        <w:rPr>
          <w:sz w:val="28"/>
          <w:szCs w:val="28"/>
        </w:rPr>
      </w:pPr>
      <w:r w:rsidRPr="002126FA">
        <w:rPr>
          <w:sz w:val="28"/>
          <w:szCs w:val="28"/>
        </w:rPr>
        <w:t>В целях реализации вышеуказанного постановления и повышения качества финансового менеджмента Финуправлением за первое полугодие 201</w:t>
      </w:r>
      <w:r>
        <w:rPr>
          <w:sz w:val="28"/>
          <w:szCs w:val="28"/>
        </w:rPr>
        <w:t>4</w:t>
      </w:r>
      <w:r w:rsidRPr="002126FA">
        <w:rPr>
          <w:sz w:val="28"/>
          <w:szCs w:val="28"/>
        </w:rPr>
        <w:t xml:space="preserve"> года и по итогам за 201</w:t>
      </w:r>
      <w:r>
        <w:rPr>
          <w:sz w:val="28"/>
          <w:szCs w:val="28"/>
        </w:rPr>
        <w:t>4</w:t>
      </w:r>
      <w:r w:rsidRPr="002126FA">
        <w:rPr>
          <w:sz w:val="28"/>
          <w:szCs w:val="28"/>
        </w:rPr>
        <w:t xml:space="preserve"> год проводился мониторинг качества управления финансами по главным распорядителям средств местного бюджета.</w:t>
      </w:r>
    </w:p>
    <w:p w:rsidR="001B014C" w:rsidRDefault="001B014C" w:rsidP="001B014C">
      <w:pPr>
        <w:ind w:firstLine="709"/>
        <w:rPr>
          <w:sz w:val="28"/>
          <w:szCs w:val="28"/>
        </w:rPr>
      </w:pPr>
      <w:r w:rsidRPr="002126FA">
        <w:rPr>
          <w:sz w:val="28"/>
          <w:szCs w:val="28"/>
        </w:rPr>
        <w:t xml:space="preserve">По итогам оценки ежегодно формируется рейтинг главных распорядителей средств местного бюджета. В зависимости от набранных баллов в рейтинге присваивается место. </w:t>
      </w:r>
      <w:r>
        <w:rPr>
          <w:sz w:val="28"/>
          <w:szCs w:val="28"/>
        </w:rPr>
        <w:t>Результаты проведенного мониторинга размещаются на официальном сайте Администрации города Волгодонска в информационно-телекоммуникационной сети «Интернет».</w:t>
      </w:r>
    </w:p>
    <w:p w:rsidR="00461864" w:rsidRPr="00010B14" w:rsidRDefault="00461864" w:rsidP="0046186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E3523">
        <w:rPr>
          <w:sz w:val="28"/>
          <w:szCs w:val="28"/>
        </w:rPr>
        <w:t xml:space="preserve">В ходе финансового менеджмента </w:t>
      </w:r>
      <w:r>
        <w:rPr>
          <w:sz w:val="28"/>
          <w:szCs w:val="28"/>
        </w:rPr>
        <w:t>главными распорядителями средств местного бюджета</w:t>
      </w:r>
      <w:r w:rsidRPr="00FE3523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</w:t>
      </w:r>
      <w:r w:rsidRPr="00FE3523">
        <w:rPr>
          <w:sz w:val="28"/>
          <w:szCs w:val="28"/>
        </w:rPr>
        <w:t xml:space="preserve">тся эффективные управленческие решения о распределении, обеспечении адресного, экономного и результативного использования бюджетных средств, направляемых, в том числе, на оказание </w:t>
      </w:r>
      <w:r>
        <w:rPr>
          <w:sz w:val="28"/>
          <w:szCs w:val="28"/>
        </w:rPr>
        <w:t>муниципаль</w:t>
      </w:r>
      <w:r w:rsidRPr="00FE3523">
        <w:rPr>
          <w:sz w:val="28"/>
          <w:szCs w:val="28"/>
        </w:rPr>
        <w:t xml:space="preserve">ных услуг, осуществляемых подведомственными </w:t>
      </w:r>
      <w:r>
        <w:rPr>
          <w:sz w:val="28"/>
          <w:szCs w:val="28"/>
        </w:rPr>
        <w:t>муниципаль</w:t>
      </w:r>
      <w:r w:rsidRPr="00FE3523">
        <w:rPr>
          <w:sz w:val="28"/>
          <w:szCs w:val="28"/>
        </w:rPr>
        <w:t>ными учреждениями.</w:t>
      </w:r>
    </w:p>
    <w:p w:rsidR="00461864" w:rsidRPr="00010B14" w:rsidRDefault="00461864" w:rsidP="0046186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E3523">
        <w:rPr>
          <w:sz w:val="28"/>
          <w:szCs w:val="28"/>
        </w:rPr>
        <w:t>В связи с этим совершенствование качества финансового менеджмента предполагает повышение качества внутреннего финансового контроля и аудита.</w:t>
      </w:r>
      <w:r w:rsidRPr="00010B14">
        <w:rPr>
          <w:sz w:val="28"/>
          <w:szCs w:val="28"/>
        </w:rPr>
        <w:t xml:space="preserve"> </w:t>
      </w:r>
    </w:p>
    <w:p w:rsidR="001B014C" w:rsidRPr="00D751A5" w:rsidRDefault="001B014C" w:rsidP="001B014C">
      <w:pPr>
        <w:ind w:firstLine="709"/>
        <w:rPr>
          <w:sz w:val="28"/>
          <w:szCs w:val="28"/>
        </w:rPr>
      </w:pPr>
      <w:r w:rsidRPr="00D751A5">
        <w:rPr>
          <w:sz w:val="28"/>
          <w:szCs w:val="28"/>
        </w:rPr>
        <w:t>Конечны</w:t>
      </w:r>
      <w:r>
        <w:rPr>
          <w:sz w:val="28"/>
          <w:szCs w:val="28"/>
        </w:rPr>
        <w:t>м результатом</w:t>
      </w:r>
      <w:r w:rsidRPr="00D751A5">
        <w:rPr>
          <w:sz w:val="28"/>
          <w:szCs w:val="28"/>
        </w:rPr>
        <w:t xml:space="preserve"> решения данной задачи явля</w:t>
      </w:r>
      <w:r>
        <w:rPr>
          <w:sz w:val="28"/>
          <w:szCs w:val="28"/>
        </w:rPr>
        <w:t>е</w:t>
      </w:r>
      <w:r w:rsidRPr="00D751A5">
        <w:rPr>
          <w:sz w:val="28"/>
          <w:szCs w:val="28"/>
        </w:rPr>
        <w:t xml:space="preserve">тся систематическая реализация главными распорядителями </w:t>
      </w:r>
      <w:r>
        <w:rPr>
          <w:sz w:val="28"/>
          <w:szCs w:val="28"/>
        </w:rPr>
        <w:t>средств местного бюджета</w:t>
      </w:r>
      <w:r w:rsidRPr="00D751A5">
        <w:rPr>
          <w:sz w:val="28"/>
          <w:szCs w:val="28"/>
        </w:rPr>
        <w:t xml:space="preserve"> мероприятий, направленных на повышение </w:t>
      </w:r>
      <w:r>
        <w:rPr>
          <w:sz w:val="28"/>
          <w:szCs w:val="28"/>
        </w:rPr>
        <w:t>качества управления местным бюджетом, оказания муниципальных услуг</w:t>
      </w:r>
      <w:r w:rsidRPr="00D751A5">
        <w:rPr>
          <w:sz w:val="28"/>
          <w:szCs w:val="28"/>
        </w:rPr>
        <w:t xml:space="preserve">. </w:t>
      </w:r>
    </w:p>
    <w:p w:rsidR="0050332E" w:rsidRDefault="0050332E" w:rsidP="0050332E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50332E">
        <w:rPr>
          <w:b/>
          <w:sz w:val="28"/>
          <w:szCs w:val="28"/>
        </w:rPr>
        <w:t>Показатель.</w:t>
      </w:r>
      <w:r>
        <w:rPr>
          <w:sz w:val="28"/>
          <w:szCs w:val="28"/>
        </w:rPr>
        <w:t xml:space="preserve"> </w:t>
      </w:r>
      <w:r w:rsidR="002543B8" w:rsidRPr="002543B8">
        <w:rPr>
          <w:i/>
          <w:sz w:val="28"/>
          <w:szCs w:val="28"/>
        </w:rPr>
        <w:t>2.1.1</w:t>
      </w:r>
      <w:r w:rsidR="002543B8">
        <w:rPr>
          <w:sz w:val="28"/>
          <w:szCs w:val="28"/>
        </w:rPr>
        <w:t xml:space="preserve"> </w:t>
      </w:r>
      <w:r w:rsidRPr="0050332E">
        <w:rPr>
          <w:i/>
          <w:sz w:val="28"/>
          <w:szCs w:val="28"/>
        </w:rPr>
        <w:t>Средний уровень качества управления финансами главными распорядителями средств местного бюджета, балл.</w:t>
      </w:r>
    </w:p>
    <w:p w:rsidR="002543B8" w:rsidRPr="002543B8" w:rsidRDefault="002543B8" w:rsidP="005033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2543B8">
        <w:rPr>
          <w:i/>
          <w:sz w:val="28"/>
          <w:szCs w:val="28"/>
        </w:rPr>
        <w:t>2.1.2</w:t>
      </w:r>
      <w:r>
        <w:rPr>
          <w:i/>
          <w:sz w:val="28"/>
          <w:szCs w:val="28"/>
        </w:rPr>
        <w:t xml:space="preserve"> Доля главных распорядителей средств местного бюджета по которым проводится оценка качества управления финансами</w:t>
      </w:r>
    </w:p>
    <w:p w:rsidR="001B014C" w:rsidRDefault="001B014C" w:rsidP="001B014C">
      <w:pPr>
        <w:pStyle w:val="a8"/>
        <w:ind w:firstLine="709"/>
        <w:rPr>
          <w:b/>
          <w:i w:val="0"/>
          <w:szCs w:val="28"/>
        </w:rPr>
      </w:pPr>
    </w:p>
    <w:p w:rsidR="000E0DA2" w:rsidRPr="002543B8" w:rsidRDefault="000E0DA2" w:rsidP="000E0DA2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0E0DA2">
        <w:rPr>
          <w:rFonts w:ascii="Times New Roman" w:hAnsi="Times New Roman" w:cs="Times New Roman"/>
          <w:b/>
          <w:sz w:val="28"/>
          <w:szCs w:val="28"/>
        </w:rPr>
        <w:t xml:space="preserve">Тактическая задача </w:t>
      </w:r>
      <w:r w:rsidR="00CF50B4" w:rsidRPr="002543B8">
        <w:rPr>
          <w:rFonts w:ascii="Times New Roman" w:hAnsi="Times New Roman" w:cs="Times New Roman"/>
          <w:i/>
          <w:sz w:val="28"/>
          <w:szCs w:val="28"/>
        </w:rPr>
        <w:t>2.</w:t>
      </w:r>
      <w:r w:rsidR="00CF50B4" w:rsidRPr="00E123F5">
        <w:rPr>
          <w:rFonts w:ascii="Times New Roman" w:hAnsi="Times New Roman" w:cs="Times New Roman"/>
          <w:i/>
          <w:sz w:val="28"/>
          <w:szCs w:val="28"/>
        </w:rPr>
        <w:t>2</w:t>
      </w:r>
      <w:r w:rsidRPr="00E123F5">
        <w:rPr>
          <w:rFonts w:ascii="Times New Roman" w:hAnsi="Times New Roman"/>
          <w:i/>
          <w:sz w:val="28"/>
          <w:szCs w:val="28"/>
        </w:rPr>
        <w:t> Организация и осуществление внутреннего муниципального финансового контроля.</w:t>
      </w:r>
    </w:p>
    <w:p w:rsidR="00DA2983" w:rsidRPr="00DD1BA1" w:rsidRDefault="00DA2983" w:rsidP="00DA29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DD1BA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финансов </w:t>
      </w:r>
      <w:r w:rsidRPr="00DD1BA1">
        <w:rPr>
          <w:sz w:val="28"/>
          <w:szCs w:val="28"/>
        </w:rPr>
        <w:t xml:space="preserve">является неотъемлемой составляющей </w:t>
      </w:r>
      <w:r>
        <w:rPr>
          <w:sz w:val="28"/>
          <w:szCs w:val="28"/>
        </w:rPr>
        <w:t>муниципально</w:t>
      </w:r>
      <w:r w:rsidRPr="00DD1BA1">
        <w:rPr>
          <w:sz w:val="28"/>
          <w:szCs w:val="28"/>
        </w:rPr>
        <w:t xml:space="preserve">го управления, обеспечивает соблюдение законности, целесообразности и результативности образования, распределения и использования </w:t>
      </w:r>
      <w:r>
        <w:rPr>
          <w:sz w:val="28"/>
          <w:szCs w:val="28"/>
        </w:rPr>
        <w:t>муниципаль</w:t>
      </w:r>
      <w:r w:rsidRPr="00DD1BA1">
        <w:rPr>
          <w:sz w:val="28"/>
          <w:szCs w:val="28"/>
        </w:rPr>
        <w:t xml:space="preserve">ных финансовых ресурсов (денежных средств, материальных ценностей и нематериальных активов, находящихся в собственности </w:t>
      </w:r>
      <w:r>
        <w:rPr>
          <w:sz w:val="28"/>
          <w:szCs w:val="28"/>
        </w:rPr>
        <w:t>муниципального образования</w:t>
      </w:r>
      <w:r w:rsidRPr="00DD1BA1">
        <w:rPr>
          <w:sz w:val="28"/>
          <w:szCs w:val="28"/>
        </w:rPr>
        <w:t>).</w:t>
      </w:r>
    </w:p>
    <w:p w:rsidR="00DA2983" w:rsidRPr="00DD1BA1" w:rsidRDefault="00DA2983" w:rsidP="00DA29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D1BA1">
        <w:rPr>
          <w:sz w:val="28"/>
          <w:szCs w:val="28"/>
        </w:rPr>
        <w:t>Совершенствование и реформирование внутреннего контроля является одним из базовых условий реализации</w:t>
      </w:r>
      <w:r w:rsidRPr="00D21C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DD1BA1">
        <w:rPr>
          <w:sz w:val="28"/>
          <w:szCs w:val="28"/>
        </w:rPr>
        <w:t>ного финансового контроля.</w:t>
      </w:r>
    </w:p>
    <w:p w:rsidR="00DA2983" w:rsidRPr="00DD1BA1" w:rsidRDefault="00DA2983" w:rsidP="00DA29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D1BA1">
        <w:rPr>
          <w:sz w:val="28"/>
          <w:szCs w:val="28"/>
        </w:rPr>
        <w:t>Контроль направлен на:</w:t>
      </w:r>
    </w:p>
    <w:p w:rsidR="00DA2983" w:rsidRPr="00DD1BA1" w:rsidRDefault="00DA2983" w:rsidP="00DA29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BA1">
        <w:rPr>
          <w:sz w:val="28"/>
          <w:szCs w:val="28"/>
        </w:rPr>
        <w:t>соблюдение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A2983" w:rsidRPr="00DD1BA1" w:rsidRDefault="00DA2983" w:rsidP="00DA29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BA1">
        <w:rPr>
          <w:sz w:val="28"/>
          <w:szCs w:val="28"/>
        </w:rPr>
        <w:t>обеспечение достоверности, полноты и соответствия нормативным требованиям бюджетной отчетности;</w:t>
      </w:r>
    </w:p>
    <w:p w:rsidR="00DA2983" w:rsidRPr="00DD1BA1" w:rsidRDefault="00DA2983" w:rsidP="00DA29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BA1">
        <w:rPr>
          <w:sz w:val="28"/>
          <w:szCs w:val="28"/>
        </w:rPr>
        <w:t>обеспечение экономности, результативности и эффективности использования средств бюджетов бюджетной системы Российской Федерации.</w:t>
      </w:r>
    </w:p>
    <w:p w:rsidR="00DA2983" w:rsidRDefault="00DA2983" w:rsidP="00DA29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30B73">
        <w:rPr>
          <w:sz w:val="28"/>
          <w:szCs w:val="28"/>
        </w:rPr>
        <w:t xml:space="preserve">Контроль за применением законодательства в сфере закупок направлен на соблюдение законодательства Российской Федерации и иных нормативных правовых актов Российской Федерации о </w:t>
      </w:r>
      <w:r>
        <w:rPr>
          <w:sz w:val="28"/>
          <w:szCs w:val="28"/>
        </w:rPr>
        <w:t>закупках</w:t>
      </w:r>
      <w:r w:rsidRPr="00530B73">
        <w:rPr>
          <w:sz w:val="28"/>
          <w:szCs w:val="28"/>
        </w:rPr>
        <w:t xml:space="preserve">. </w:t>
      </w:r>
    </w:p>
    <w:p w:rsidR="00DA2983" w:rsidRPr="00DD1BA1" w:rsidRDefault="00DA2983" w:rsidP="00DA29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30B73">
        <w:rPr>
          <w:sz w:val="28"/>
          <w:szCs w:val="28"/>
        </w:rPr>
        <w:t xml:space="preserve">Целью контроля является предупреждение и выявление нарушений законодательства Российской Федерации и иных нормативных правовых актов Российской Федерации </w:t>
      </w:r>
      <w:r>
        <w:rPr>
          <w:sz w:val="28"/>
          <w:szCs w:val="28"/>
        </w:rPr>
        <w:t>о закупках</w:t>
      </w:r>
      <w:r w:rsidRPr="00530B73">
        <w:rPr>
          <w:sz w:val="28"/>
          <w:szCs w:val="28"/>
        </w:rPr>
        <w:t xml:space="preserve"> товаров, работ</w:t>
      </w:r>
      <w:r>
        <w:rPr>
          <w:sz w:val="28"/>
          <w:szCs w:val="28"/>
        </w:rPr>
        <w:t>,</w:t>
      </w:r>
      <w:r w:rsidRPr="00530B7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.</w:t>
      </w:r>
    </w:p>
    <w:p w:rsidR="009466EC" w:rsidRPr="00386008" w:rsidRDefault="009466EC" w:rsidP="001B014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6008">
        <w:rPr>
          <w:sz w:val="28"/>
          <w:szCs w:val="28"/>
        </w:rPr>
        <w:t>Для решения данной задачи Финуправлением в 201</w:t>
      </w:r>
      <w:r w:rsidR="00386008" w:rsidRPr="00386008">
        <w:rPr>
          <w:sz w:val="28"/>
          <w:szCs w:val="28"/>
        </w:rPr>
        <w:t>4</w:t>
      </w:r>
      <w:r w:rsidRPr="00386008">
        <w:rPr>
          <w:sz w:val="28"/>
          <w:szCs w:val="28"/>
        </w:rPr>
        <w:t xml:space="preserve"> год</w:t>
      </w:r>
      <w:r w:rsidR="00E01E69" w:rsidRPr="00386008">
        <w:rPr>
          <w:sz w:val="28"/>
          <w:szCs w:val="28"/>
        </w:rPr>
        <w:t>у</w:t>
      </w:r>
      <w:r w:rsidRPr="00386008">
        <w:rPr>
          <w:sz w:val="28"/>
          <w:szCs w:val="28"/>
        </w:rPr>
        <w:t xml:space="preserve"> осуществлялся </w:t>
      </w:r>
      <w:r w:rsidR="00386008">
        <w:rPr>
          <w:sz w:val="28"/>
          <w:szCs w:val="28"/>
        </w:rPr>
        <w:t xml:space="preserve">внутренний муниципальный </w:t>
      </w:r>
      <w:r w:rsidRPr="00386008">
        <w:rPr>
          <w:sz w:val="28"/>
          <w:szCs w:val="28"/>
        </w:rPr>
        <w:t>финансовый контроль, предусмотренный бюджетным законодательством, в том числе</w:t>
      </w:r>
      <w:r w:rsidR="00E01E69" w:rsidRPr="00386008">
        <w:rPr>
          <w:sz w:val="28"/>
          <w:szCs w:val="28"/>
        </w:rPr>
        <w:t xml:space="preserve"> за</w:t>
      </w:r>
      <w:r w:rsidRPr="00386008">
        <w:rPr>
          <w:sz w:val="28"/>
          <w:szCs w:val="28"/>
        </w:rPr>
        <w:t>:</w:t>
      </w:r>
    </w:p>
    <w:p w:rsidR="009466EC" w:rsidRPr="00386008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6008">
        <w:rPr>
          <w:sz w:val="28"/>
          <w:szCs w:val="28"/>
        </w:rPr>
        <w:t xml:space="preserve">- </w:t>
      </w:r>
      <w:r w:rsidR="00E01E69" w:rsidRPr="00386008">
        <w:rPr>
          <w:sz w:val="28"/>
          <w:szCs w:val="28"/>
        </w:rPr>
        <w:t>О</w:t>
      </w:r>
      <w:r w:rsidRPr="00386008">
        <w:rPr>
          <w:sz w:val="28"/>
          <w:szCs w:val="28"/>
        </w:rPr>
        <w:t>перациями с бюджетными средствами главных распорядителей средств местного бюджета и главных администраторов (администраторов) источников финансирования дефицита местного бюджета в части:</w:t>
      </w:r>
    </w:p>
    <w:p w:rsidR="009466EC" w:rsidRPr="00386008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6008">
        <w:rPr>
          <w:sz w:val="28"/>
          <w:szCs w:val="28"/>
        </w:rPr>
        <w:t>непревышения заявок главных распорядителей средств местного бюджета о предельных объемах финансирования над доведенными до них лимитами бюджетных обязательств и бюджетными ассигнованиями;</w:t>
      </w:r>
    </w:p>
    <w:p w:rsidR="009466EC" w:rsidRPr="00386008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6008">
        <w:rPr>
          <w:sz w:val="28"/>
          <w:szCs w:val="28"/>
        </w:rPr>
        <w:t>непревышения кассовых выплат, осуществляемых главными администраторами источников финансирования дефицита местного бюджета, над доведенными до них бюджетными ассигнованиями.</w:t>
      </w:r>
    </w:p>
    <w:p w:rsidR="009466EC" w:rsidRPr="00386008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6008">
        <w:rPr>
          <w:sz w:val="28"/>
          <w:szCs w:val="28"/>
        </w:rPr>
        <w:t>- Обеспечением главными распорядителями, получателями бюджетных средств и муниципальными учреждениями правомерного, целевого и эффективного использования средств местного бюджета.</w:t>
      </w:r>
    </w:p>
    <w:p w:rsidR="009466EC" w:rsidRPr="00386008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6008">
        <w:rPr>
          <w:sz w:val="28"/>
          <w:szCs w:val="28"/>
        </w:rPr>
        <w:t>- Операциями с бюджетными средствами главных распорядителей средств местного бюджета в части:</w:t>
      </w:r>
    </w:p>
    <w:p w:rsidR="009466EC" w:rsidRPr="00386008" w:rsidRDefault="009466EC" w:rsidP="003860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6008">
        <w:rPr>
          <w:sz w:val="28"/>
          <w:szCs w:val="28"/>
        </w:rPr>
        <w:t>проверки наличия у главных распорядителей средств местного бюджета документов, подтверждающих в соответствии с порядком санкционирования расходов, установленным приказом Финуправления от</w:t>
      </w:r>
      <w:r w:rsidR="00386008">
        <w:rPr>
          <w:sz w:val="28"/>
          <w:szCs w:val="28"/>
        </w:rPr>
        <w:t xml:space="preserve"> 21.07.2014 №38Б «</w:t>
      </w:r>
      <w:r w:rsidR="00386008" w:rsidRPr="00386008">
        <w:rPr>
          <w:sz w:val="28"/>
          <w:szCs w:val="28"/>
        </w:rPr>
        <w:t>Об утверждении Положения о порядке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</w:t>
      </w:r>
      <w:r w:rsidR="00386008">
        <w:rPr>
          <w:sz w:val="28"/>
          <w:szCs w:val="28"/>
        </w:rPr>
        <w:t>»</w:t>
      </w:r>
      <w:r w:rsidRPr="00386008">
        <w:rPr>
          <w:sz w:val="28"/>
          <w:szCs w:val="28"/>
        </w:rPr>
        <w:t>, возникновение у них денежных обязательств;</w:t>
      </w:r>
    </w:p>
    <w:p w:rsidR="009466EC" w:rsidRPr="00386008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6008">
        <w:rPr>
          <w:sz w:val="28"/>
          <w:szCs w:val="28"/>
        </w:rPr>
        <w:t>соответствия содержания проводимой операции коду бюджетной классификации Российской Федерации, указанному в заявках главных распорядителей средств местного бюджета о предельных объемах финансирования, представленных в Финуправление;</w:t>
      </w:r>
    </w:p>
    <w:p w:rsidR="009466EC" w:rsidRPr="00386008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6008">
        <w:rPr>
          <w:sz w:val="28"/>
          <w:szCs w:val="28"/>
        </w:rPr>
        <w:t>соблюдения сроков оплаты по заключенным муниципальным контрактам и договорам за оказанные услуги, выполненные работы, поставленные товары, недопущения просроченной кредиторской задолженности.</w:t>
      </w:r>
    </w:p>
    <w:p w:rsidR="00E123F5" w:rsidRDefault="00E123F5" w:rsidP="00E12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Однако, в связи с тем, </w:t>
      </w:r>
      <w:r w:rsidR="008232C9">
        <w:rPr>
          <w:sz w:val="28"/>
          <w:szCs w:val="28"/>
        </w:rPr>
        <w:t xml:space="preserve">что из структуры Финуправления </w:t>
      </w:r>
      <w:r>
        <w:rPr>
          <w:sz w:val="28"/>
          <w:szCs w:val="28"/>
        </w:rPr>
        <w:t xml:space="preserve"> с 01.07.2015 года </w:t>
      </w:r>
      <w:r w:rsidR="008232C9">
        <w:rPr>
          <w:sz w:val="28"/>
          <w:szCs w:val="28"/>
        </w:rPr>
        <w:t xml:space="preserve">будет исключен </w:t>
      </w:r>
      <w:r>
        <w:rPr>
          <w:sz w:val="28"/>
          <w:szCs w:val="28"/>
        </w:rPr>
        <w:t>отдел финансового контроля</w:t>
      </w:r>
      <w:r w:rsidR="003B6DE8">
        <w:rPr>
          <w:sz w:val="28"/>
          <w:szCs w:val="28"/>
        </w:rPr>
        <w:t>, часть полномочий перенос</w:t>
      </w:r>
      <w:r w:rsidR="008232C9">
        <w:rPr>
          <w:sz w:val="28"/>
          <w:szCs w:val="28"/>
        </w:rPr>
        <w:t>ится</w:t>
      </w:r>
      <w:r w:rsidR="003B6DE8">
        <w:rPr>
          <w:sz w:val="28"/>
          <w:szCs w:val="28"/>
        </w:rPr>
        <w:t xml:space="preserve"> на Администрацию города Волгодонска, котор</w:t>
      </w:r>
      <w:r w:rsidR="008232C9">
        <w:rPr>
          <w:sz w:val="28"/>
          <w:szCs w:val="28"/>
        </w:rPr>
        <w:t>ая будет  наделена</w:t>
      </w:r>
      <w:r>
        <w:rPr>
          <w:sz w:val="28"/>
          <w:szCs w:val="28"/>
        </w:rPr>
        <w:t xml:space="preserve"> правом осуществл</w:t>
      </w:r>
      <w:r w:rsidR="008232C9">
        <w:rPr>
          <w:sz w:val="28"/>
          <w:szCs w:val="28"/>
        </w:rPr>
        <w:t>ения муниципального финансового контроля</w:t>
      </w:r>
      <w:r>
        <w:rPr>
          <w:sz w:val="28"/>
          <w:szCs w:val="28"/>
        </w:rPr>
        <w:t>.</w:t>
      </w:r>
    </w:p>
    <w:p w:rsidR="009466EC" w:rsidRPr="00B5782C" w:rsidRDefault="00E123F5" w:rsidP="00E12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9466EC" w:rsidRPr="00B5782C">
        <w:rPr>
          <w:sz w:val="28"/>
          <w:szCs w:val="28"/>
        </w:rPr>
        <w:t xml:space="preserve"> соответствии со статьей 269.1 Бюджетного кодекса РФ к исключительным полномочиям финансового органа отнесен контроль при проведении санкционирования операций с бюджетными средствами. </w:t>
      </w:r>
    </w:p>
    <w:p w:rsidR="009466EC" w:rsidRPr="00B5782C" w:rsidRDefault="009466EC" w:rsidP="00FC4E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5782C">
        <w:rPr>
          <w:sz w:val="28"/>
          <w:szCs w:val="28"/>
        </w:rPr>
        <w:t>В результате Фин</w:t>
      </w:r>
      <w:r w:rsidR="00C1591A" w:rsidRPr="00B5782C">
        <w:rPr>
          <w:sz w:val="28"/>
          <w:szCs w:val="28"/>
        </w:rPr>
        <w:t>уп</w:t>
      </w:r>
      <w:r w:rsidRPr="00B5782C">
        <w:rPr>
          <w:sz w:val="28"/>
          <w:szCs w:val="28"/>
        </w:rPr>
        <w:t>равление проводит санкционирование операций со средствами местного бюджета и проверку документов, предоставленных в целях осуществления указанных операций. Это позволит минимизировать остатки бюджетных средств на счетах главных распорядителей средств и казенных учреждений и повысит ликвидность счета бюджета.</w:t>
      </w:r>
    </w:p>
    <w:p w:rsidR="009466EC" w:rsidRPr="00A45BF9" w:rsidRDefault="009466EC" w:rsidP="00FC4E60">
      <w:pPr>
        <w:ind w:firstLine="709"/>
        <w:rPr>
          <w:sz w:val="28"/>
          <w:szCs w:val="28"/>
        </w:rPr>
      </w:pPr>
      <w:r w:rsidRPr="003B6DE8">
        <w:rPr>
          <w:sz w:val="28"/>
          <w:szCs w:val="28"/>
        </w:rPr>
        <w:t xml:space="preserve">Конечным результатом решения задачи обеспечения </w:t>
      </w:r>
      <w:r w:rsidR="002126FA" w:rsidRPr="003B6DE8">
        <w:rPr>
          <w:sz w:val="28"/>
          <w:szCs w:val="28"/>
        </w:rPr>
        <w:t xml:space="preserve">муниципального </w:t>
      </w:r>
      <w:r w:rsidRPr="003B6DE8">
        <w:rPr>
          <w:sz w:val="28"/>
          <w:szCs w:val="28"/>
        </w:rPr>
        <w:t>финансового контроля является обеспечение, в рамках компетенции Финуправления, соблюдения бюджетного законодательства, в том числе обеспечение целевого использования бюджетных средств.</w:t>
      </w:r>
      <w:r w:rsidRPr="00A45BF9">
        <w:rPr>
          <w:sz w:val="28"/>
          <w:szCs w:val="28"/>
        </w:rPr>
        <w:t xml:space="preserve"> </w:t>
      </w:r>
    </w:p>
    <w:p w:rsidR="004D2235" w:rsidRPr="004D2235" w:rsidRDefault="004D2235" w:rsidP="004D2235">
      <w:pPr>
        <w:tabs>
          <w:tab w:val="left" w:pos="2400"/>
        </w:tabs>
        <w:ind w:firstLine="709"/>
        <w:rPr>
          <w:sz w:val="28"/>
          <w:szCs w:val="28"/>
        </w:rPr>
      </w:pPr>
      <w:r w:rsidRPr="004D2235">
        <w:rPr>
          <w:b/>
          <w:sz w:val="28"/>
          <w:szCs w:val="28"/>
        </w:rPr>
        <w:t xml:space="preserve">Показатель. </w:t>
      </w:r>
      <w:r w:rsidRPr="004D2235">
        <w:rPr>
          <w:b/>
          <w:i/>
          <w:sz w:val="28"/>
          <w:szCs w:val="28"/>
        </w:rPr>
        <w:t>2.2.1</w:t>
      </w:r>
      <w:r w:rsidRPr="004D2235">
        <w:rPr>
          <w:sz w:val="28"/>
          <w:szCs w:val="28"/>
        </w:rPr>
        <w:t xml:space="preserve"> </w:t>
      </w:r>
      <w:r w:rsidRPr="004D2235">
        <w:rPr>
          <w:i/>
          <w:sz w:val="28"/>
          <w:szCs w:val="28"/>
        </w:rPr>
        <w:t>Охват финансовым контролем операций с бюджетными средствами главных распорядителей средств местного бюджета и главных администраторов источников финансирования дефицита местного бюджета в пределах компетенции Финуправления</w:t>
      </w:r>
      <w:r w:rsidRPr="004D2235">
        <w:rPr>
          <w:sz w:val="28"/>
          <w:szCs w:val="28"/>
        </w:rPr>
        <w:t>.</w:t>
      </w:r>
    </w:p>
    <w:p w:rsidR="009E552A" w:rsidRDefault="009E552A" w:rsidP="004D2235">
      <w:pPr>
        <w:tabs>
          <w:tab w:val="left" w:pos="2400"/>
        </w:tabs>
        <w:ind w:firstLine="709"/>
        <w:jc w:val="left"/>
        <w:rPr>
          <w:b/>
          <w:sz w:val="28"/>
          <w:szCs w:val="28"/>
        </w:rPr>
      </w:pPr>
    </w:p>
    <w:p w:rsidR="00096548" w:rsidRPr="00835F8C" w:rsidRDefault="00096548" w:rsidP="00FC4E60">
      <w:pPr>
        <w:pStyle w:val="1"/>
        <w:rPr>
          <w:sz w:val="28"/>
          <w:szCs w:val="28"/>
        </w:rPr>
      </w:pPr>
      <w:r w:rsidRPr="0047145F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47145F">
        <w:rPr>
          <w:sz w:val="28"/>
          <w:szCs w:val="28"/>
        </w:rPr>
        <w:t>. Результативность бюджетных расх</w:t>
      </w:r>
      <w:r w:rsidRPr="0047145F">
        <w:rPr>
          <w:sz w:val="28"/>
          <w:szCs w:val="28"/>
        </w:rPr>
        <w:t>о</w:t>
      </w:r>
      <w:r w:rsidRPr="0047145F">
        <w:rPr>
          <w:sz w:val="28"/>
          <w:szCs w:val="28"/>
        </w:rPr>
        <w:t>дов</w:t>
      </w:r>
    </w:p>
    <w:p w:rsidR="00096548" w:rsidRDefault="00096548" w:rsidP="00FC4E60">
      <w:pPr>
        <w:ind w:firstLine="709"/>
        <w:rPr>
          <w:sz w:val="28"/>
          <w:szCs w:val="28"/>
        </w:rPr>
      </w:pPr>
    </w:p>
    <w:p w:rsidR="00096548" w:rsidRDefault="00096548" w:rsidP="00FC4E60">
      <w:pPr>
        <w:ind w:firstLine="709"/>
        <w:rPr>
          <w:sz w:val="24"/>
          <w:szCs w:val="24"/>
        </w:rPr>
      </w:pPr>
      <w:r w:rsidRPr="005D7BB9">
        <w:rPr>
          <w:sz w:val="28"/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</w:t>
      </w:r>
      <w:r w:rsidRPr="005D7BB9">
        <w:rPr>
          <w:sz w:val="28"/>
          <w:szCs w:val="28"/>
        </w:rPr>
        <w:t>и</w:t>
      </w:r>
      <w:r w:rsidRPr="005D7BB9">
        <w:rPr>
          <w:sz w:val="28"/>
          <w:szCs w:val="28"/>
        </w:rPr>
        <w:t xml:space="preserve">рованных показателей в </w:t>
      </w:r>
      <w:r>
        <w:rPr>
          <w:sz w:val="28"/>
          <w:szCs w:val="28"/>
        </w:rPr>
        <w:t>Финуправлении</w:t>
      </w:r>
      <w:r w:rsidRPr="005D7BB9">
        <w:rPr>
          <w:sz w:val="28"/>
          <w:szCs w:val="28"/>
        </w:rPr>
        <w:t xml:space="preserve">. </w:t>
      </w:r>
      <w:r w:rsidRPr="00E85E5B">
        <w:rPr>
          <w:sz w:val="28"/>
          <w:szCs w:val="28"/>
        </w:rPr>
        <w:t>По всем целям, задачам запланированные показатели результатов были достигнуты (приложение 2)</w:t>
      </w:r>
      <w:r w:rsidRPr="00E85E5B">
        <w:rPr>
          <w:sz w:val="24"/>
          <w:szCs w:val="24"/>
        </w:rPr>
        <w:t>.</w:t>
      </w:r>
    </w:p>
    <w:p w:rsidR="00096548" w:rsidRDefault="00096548" w:rsidP="00E85E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оценке результативности бюджетных расходов Финуправления как субъекта бюджетного планирования следует учитывать специфику его деятельности, которая не направлена непосредственно на потребителей услуг (юридических и физических лиц). Для оценки результативности бюджетных расходов,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</w:t>
      </w:r>
    </w:p>
    <w:p w:rsidR="00E85E5B" w:rsidRPr="00AB7274" w:rsidRDefault="00096548" w:rsidP="00E85E5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85E5B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</w:t>
      </w:r>
      <w:r w:rsidR="00E85E5B" w:rsidRPr="00E85E5B">
        <w:rPr>
          <w:rFonts w:ascii="Times New Roman" w:hAnsi="Times New Roman" w:cs="Times New Roman"/>
          <w:sz w:val="28"/>
          <w:szCs w:val="28"/>
        </w:rPr>
        <w:t>долгосрочной сбалансированности и устойчивости бюджетной системы</w:t>
      </w:r>
      <w:r w:rsidRPr="00E85E5B">
        <w:rPr>
          <w:rFonts w:ascii="Times New Roman" w:hAnsi="Times New Roman" w:cs="Times New Roman"/>
          <w:sz w:val="28"/>
          <w:szCs w:val="28"/>
        </w:rPr>
        <w:t xml:space="preserve"> города» </w:t>
      </w:r>
      <w:r w:rsidR="00E85E5B" w:rsidRPr="00AB7274">
        <w:rPr>
          <w:rFonts w:ascii="Times New Roman" w:hAnsi="Times New Roman" w:cs="Times New Roman"/>
          <w:sz w:val="28"/>
          <w:szCs w:val="28"/>
        </w:rPr>
        <w:t>и решения поставленных задач по достижению экономического роста путем обеспечения долгосрочной сбалансированности и устойчивости бюджетной системы Российской Федерации, местный бюджет был разработан и утвержден на трехлетний период 201</w:t>
      </w:r>
      <w:r w:rsidR="00E85E5B">
        <w:rPr>
          <w:rFonts w:ascii="Times New Roman" w:hAnsi="Times New Roman" w:cs="Times New Roman"/>
          <w:sz w:val="28"/>
          <w:szCs w:val="28"/>
        </w:rPr>
        <w:t>4</w:t>
      </w:r>
      <w:r w:rsidR="00E85E5B" w:rsidRPr="00AB7274">
        <w:rPr>
          <w:rFonts w:ascii="Times New Roman" w:hAnsi="Times New Roman" w:cs="Times New Roman"/>
          <w:sz w:val="28"/>
          <w:szCs w:val="28"/>
        </w:rPr>
        <w:t>-201</w:t>
      </w:r>
      <w:r w:rsidR="00E85E5B">
        <w:rPr>
          <w:rFonts w:ascii="Times New Roman" w:hAnsi="Times New Roman" w:cs="Times New Roman"/>
          <w:sz w:val="28"/>
          <w:szCs w:val="28"/>
        </w:rPr>
        <w:t>6</w:t>
      </w:r>
      <w:r w:rsidR="00E85E5B" w:rsidRPr="00AB727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85E5B" w:rsidRDefault="00E85E5B" w:rsidP="00E85E5B">
      <w:pPr>
        <w:ind w:firstLine="709"/>
        <w:rPr>
          <w:sz w:val="28"/>
          <w:szCs w:val="28"/>
        </w:rPr>
      </w:pPr>
      <w:r w:rsidRPr="00E85E5B">
        <w:rPr>
          <w:sz w:val="28"/>
          <w:szCs w:val="28"/>
        </w:rPr>
        <w:t>В основе бюджетных проектировок учтены сценарные условия Ростовской области и основные параметры прогноза социально-экономического развития города Волгодонска на 2014-2016 годы.</w:t>
      </w:r>
    </w:p>
    <w:p w:rsidR="00FD1187" w:rsidRDefault="00E85E5B" w:rsidP="00FD1187">
      <w:pPr>
        <w:ind w:firstLine="709"/>
        <w:rPr>
          <w:sz w:val="28"/>
          <w:szCs w:val="28"/>
        </w:rPr>
      </w:pPr>
      <w:r w:rsidRPr="000F6CAB">
        <w:rPr>
          <w:sz w:val="28"/>
          <w:szCs w:val="28"/>
        </w:rPr>
        <w:t xml:space="preserve">В рамках реализации </w:t>
      </w:r>
      <w:r w:rsidR="00096548" w:rsidRPr="001F7A5D">
        <w:rPr>
          <w:sz w:val="28"/>
          <w:szCs w:val="28"/>
        </w:rPr>
        <w:t>тактической задачи 1.</w:t>
      </w:r>
      <w:r w:rsidR="00096548" w:rsidRPr="00C45691">
        <w:rPr>
          <w:sz w:val="28"/>
          <w:szCs w:val="28"/>
        </w:rPr>
        <w:t xml:space="preserve">1. </w:t>
      </w:r>
      <w:r w:rsidRPr="00C45691">
        <w:rPr>
          <w:i/>
          <w:sz w:val="28"/>
          <w:szCs w:val="28"/>
        </w:rPr>
        <w:t>«Совершенствование нормативного правового регулирования в сфере бюджетного процесса»</w:t>
      </w:r>
      <w:r w:rsidR="00FD1187" w:rsidRPr="00C45691">
        <w:rPr>
          <w:sz w:val="28"/>
          <w:szCs w:val="28"/>
        </w:rPr>
        <w:t xml:space="preserve"> в</w:t>
      </w:r>
      <w:r w:rsidR="00FD1187">
        <w:rPr>
          <w:sz w:val="28"/>
          <w:szCs w:val="28"/>
        </w:rPr>
        <w:t xml:space="preserve"> течение 2014-2015 годах в части организации бюджетного процесса в городе Волгодонске учтены изменения федерального, областного бюджетного и налогового законодательства.</w:t>
      </w:r>
    </w:p>
    <w:p w:rsidR="00FD1187" w:rsidRDefault="00FD1187" w:rsidP="00FD1187">
      <w:pPr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ме</w:t>
      </w:r>
      <w:r w:rsidRPr="00A45BF9">
        <w:rPr>
          <w:sz w:val="28"/>
          <w:szCs w:val="28"/>
        </w:rPr>
        <w:t>стного бюджета осуществлялось в соответствии с требованиями бюджетного законодательства.</w:t>
      </w:r>
    </w:p>
    <w:p w:rsidR="00931A40" w:rsidRDefault="00931A40" w:rsidP="00931A40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реализацию данного мероприятия расходы местного бюджета не предусмотрены.</w:t>
      </w:r>
    </w:p>
    <w:p w:rsidR="00096548" w:rsidRDefault="00E85E5B" w:rsidP="00FC4E60">
      <w:pPr>
        <w:ind w:firstLine="709"/>
        <w:rPr>
          <w:sz w:val="28"/>
          <w:szCs w:val="28"/>
        </w:rPr>
      </w:pPr>
      <w:r w:rsidRPr="000F6CAB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тактической задачи 1.2 </w:t>
      </w:r>
      <w:r w:rsidR="00096548" w:rsidRPr="00FD1187">
        <w:rPr>
          <w:i/>
          <w:sz w:val="28"/>
          <w:szCs w:val="28"/>
        </w:rPr>
        <w:t>«</w:t>
      </w:r>
      <w:r w:rsidRPr="00FD1187">
        <w:rPr>
          <w:i/>
          <w:sz w:val="28"/>
          <w:szCs w:val="28"/>
        </w:rPr>
        <w:t>Совершенствование составления и организации исполнения местного бюджета»</w:t>
      </w:r>
      <w:r w:rsidR="00096548" w:rsidRPr="001F7A5D">
        <w:rPr>
          <w:sz w:val="28"/>
          <w:szCs w:val="28"/>
        </w:rPr>
        <w:t xml:space="preserve"> </w:t>
      </w:r>
      <w:r w:rsidR="00096548">
        <w:rPr>
          <w:sz w:val="28"/>
          <w:szCs w:val="28"/>
        </w:rPr>
        <w:t xml:space="preserve">решения Волгодонской Думы о местном бюджете </w:t>
      </w:r>
      <w:r w:rsidR="00096548" w:rsidRPr="001F7A5D">
        <w:rPr>
          <w:sz w:val="28"/>
          <w:szCs w:val="28"/>
        </w:rPr>
        <w:t>соответству</w:t>
      </w:r>
      <w:r w:rsidR="00096548">
        <w:rPr>
          <w:sz w:val="28"/>
          <w:szCs w:val="28"/>
        </w:rPr>
        <w:t>ю</w:t>
      </w:r>
      <w:r w:rsidR="00096548" w:rsidRPr="001F7A5D">
        <w:rPr>
          <w:sz w:val="28"/>
          <w:szCs w:val="28"/>
        </w:rPr>
        <w:t>т требованиям Бюджетного кодекса Российской Федерации</w:t>
      </w:r>
      <w:r w:rsidR="00096548">
        <w:rPr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</w:t>
      </w:r>
      <w:r w:rsidR="00096548" w:rsidRPr="001F7A5D">
        <w:rPr>
          <w:sz w:val="28"/>
          <w:szCs w:val="28"/>
        </w:rPr>
        <w:t>предусматрива</w:t>
      </w:r>
      <w:r w:rsidR="00096548">
        <w:rPr>
          <w:sz w:val="28"/>
          <w:szCs w:val="28"/>
        </w:rPr>
        <w:t>ю</w:t>
      </w:r>
      <w:r w:rsidR="00096548" w:rsidRPr="001F7A5D">
        <w:rPr>
          <w:sz w:val="28"/>
          <w:szCs w:val="28"/>
        </w:rPr>
        <w:t xml:space="preserve">т ассигнования, необходимые для исполнения расходных обязательств </w:t>
      </w:r>
      <w:r w:rsidR="00096548">
        <w:rPr>
          <w:sz w:val="28"/>
          <w:szCs w:val="28"/>
        </w:rPr>
        <w:t>города.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Волгодонской городской Думой </w:t>
      </w:r>
      <w:r w:rsidR="00E85E5B">
        <w:rPr>
          <w:sz w:val="28"/>
          <w:szCs w:val="28"/>
        </w:rPr>
        <w:t xml:space="preserve">от 19.12.2013 №100 </w:t>
      </w:r>
      <w:r>
        <w:rPr>
          <w:sz w:val="28"/>
          <w:szCs w:val="28"/>
        </w:rPr>
        <w:t>«О бюджете города Волгодонска на 201</w:t>
      </w:r>
      <w:r w:rsidR="00E150E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E150E7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E150E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был</w:t>
      </w:r>
      <w:r w:rsidR="00CF0FA5">
        <w:rPr>
          <w:sz w:val="28"/>
          <w:szCs w:val="28"/>
        </w:rPr>
        <w:t>о</w:t>
      </w:r>
      <w:r>
        <w:rPr>
          <w:sz w:val="28"/>
          <w:szCs w:val="28"/>
        </w:rPr>
        <w:t xml:space="preserve"> сформирован</w:t>
      </w:r>
      <w:r w:rsidR="00CF0FA5">
        <w:rPr>
          <w:sz w:val="28"/>
          <w:szCs w:val="28"/>
        </w:rPr>
        <w:t>о</w:t>
      </w:r>
      <w:r>
        <w:rPr>
          <w:sz w:val="28"/>
          <w:szCs w:val="28"/>
        </w:rPr>
        <w:t xml:space="preserve"> на основе стратегических целей и задач, определенных Бюджетным посланием Президента Российской Федерации о бюджетной политике в 201</w:t>
      </w:r>
      <w:r w:rsidR="0092140D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2140D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годах, с учетом основных направлений бюджетной и налоговой политики города Волгодонска на 201</w:t>
      </w:r>
      <w:r w:rsidR="0092140D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2140D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утвержденных постановлением Администрации города </w:t>
      </w:r>
      <w:r w:rsidRPr="009C13BC">
        <w:rPr>
          <w:sz w:val="28"/>
          <w:szCs w:val="28"/>
        </w:rPr>
        <w:t xml:space="preserve">Волгодонска от </w:t>
      </w:r>
      <w:r w:rsidRPr="0069353F">
        <w:rPr>
          <w:sz w:val="28"/>
          <w:szCs w:val="28"/>
        </w:rPr>
        <w:t>2</w:t>
      </w:r>
      <w:r w:rsidR="0092140D">
        <w:rPr>
          <w:sz w:val="28"/>
          <w:szCs w:val="28"/>
        </w:rPr>
        <w:t>2.10.2013 № 4218</w:t>
      </w:r>
      <w:r w:rsidRPr="0069353F">
        <w:rPr>
          <w:sz w:val="28"/>
          <w:szCs w:val="28"/>
        </w:rPr>
        <w:t>.</w:t>
      </w:r>
    </w:p>
    <w:p w:rsidR="0092140D" w:rsidRPr="00A45BF9" w:rsidRDefault="0092140D" w:rsidP="00FC4E60">
      <w:pPr>
        <w:pStyle w:val="a7"/>
        <w:spacing w:after="0"/>
        <w:ind w:firstLine="709"/>
        <w:rPr>
          <w:sz w:val="28"/>
          <w:szCs w:val="28"/>
        </w:rPr>
      </w:pPr>
      <w:r w:rsidRPr="00A45BF9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ме</w:t>
      </w:r>
      <w:r w:rsidRPr="00A45BF9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A45BF9">
        <w:rPr>
          <w:sz w:val="28"/>
          <w:szCs w:val="28"/>
        </w:rPr>
        <w:t xml:space="preserve">й бюджет на 2014 год и на плановый период 2015 и 2016 годов сформирован по программной структуре на основе вновь утвержденных </w:t>
      </w:r>
      <w:r>
        <w:rPr>
          <w:sz w:val="28"/>
          <w:szCs w:val="28"/>
        </w:rPr>
        <w:t>Администрацией города Волгодонска</w:t>
      </w:r>
      <w:r w:rsidRPr="00A45B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45BF9">
        <w:rPr>
          <w:sz w:val="28"/>
          <w:szCs w:val="28"/>
        </w:rPr>
        <w:t>ных программ.</w:t>
      </w:r>
    </w:p>
    <w:p w:rsidR="00096548" w:rsidRDefault="00E85E5B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096548" w:rsidRPr="000F6CAB">
        <w:rPr>
          <w:sz w:val="28"/>
          <w:szCs w:val="28"/>
        </w:rPr>
        <w:t>ля своевременного исполнения местного бюджета Финуправление в полном объеме обеспечивает доведение главным распорядителям средств местного бюджета бюджетных ассигнований и лимитов бюджетных обязательств в соответствии с решением о местном бюджете и сводной бюджетной росписью, а также предельных объемов оплаты денежных обязательств по заявленным и подтвержденным главными распорядителями средств местного бюджета расходам в соответствии с кассовым планом местного бюджета.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местного бюджета Финуправление ежегодно разрабатывает приказы, регламентирующие порядок и сроки представления отчета, обеспечивает свод и своевременное представление отчета в Министерство финансов Ростовской области. </w:t>
      </w:r>
    </w:p>
    <w:p w:rsidR="00096548" w:rsidRDefault="00096548" w:rsidP="00FC4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 ежегодно проводятся публичные слушания по проекту решения об отчете об исполнении местного бюджета за отчетный год.</w:t>
      </w:r>
    </w:p>
    <w:p w:rsidR="00931A40" w:rsidRDefault="00931A40" w:rsidP="00931A40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реализацию данного мероприятия расходы местного бюджета не предусмотрены.</w:t>
      </w:r>
    </w:p>
    <w:p w:rsidR="00AD636C" w:rsidRDefault="00AD636C" w:rsidP="00AD636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Для р</w:t>
      </w:r>
      <w:r w:rsidR="00096548" w:rsidRPr="00DF035E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096548" w:rsidRPr="00DF035E">
        <w:rPr>
          <w:sz w:val="28"/>
          <w:szCs w:val="28"/>
        </w:rPr>
        <w:t xml:space="preserve"> задачи 1.3</w:t>
      </w:r>
      <w:r w:rsidR="00096548" w:rsidRPr="00C45691">
        <w:rPr>
          <w:i/>
          <w:sz w:val="28"/>
          <w:szCs w:val="28"/>
        </w:rPr>
        <w:t xml:space="preserve">. </w:t>
      </w:r>
      <w:r w:rsidR="0017618D">
        <w:rPr>
          <w:i/>
          <w:sz w:val="28"/>
          <w:szCs w:val="28"/>
        </w:rPr>
        <w:t xml:space="preserve">«Эффективное управление муниципальным долгом» </w:t>
      </w:r>
      <w:r>
        <w:rPr>
          <w:sz w:val="28"/>
          <w:szCs w:val="28"/>
        </w:rPr>
        <w:t>проводилась взвешенная долговая политика, в результате муниципальный долг города Волгодонска</w:t>
      </w:r>
      <w:r w:rsidRPr="009C1A2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 на экономически безопасном уровне.</w:t>
      </w:r>
    </w:p>
    <w:p w:rsidR="00AD636C" w:rsidRDefault="00AD636C" w:rsidP="00AD636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92E9A">
        <w:rPr>
          <w:rFonts w:eastAsia="Calibri"/>
          <w:bCs/>
          <w:color w:val="000000"/>
          <w:sz w:val="28"/>
          <w:szCs w:val="28"/>
        </w:rPr>
        <w:t xml:space="preserve">По состоянию на 01.01.2014 года </w:t>
      </w:r>
      <w:r w:rsidR="003B6DE8">
        <w:rPr>
          <w:rFonts w:eastAsia="Calibri"/>
          <w:bCs/>
          <w:color w:val="000000"/>
          <w:sz w:val="28"/>
          <w:szCs w:val="28"/>
        </w:rPr>
        <w:t>муниципальный долг составлял 20 </w:t>
      </w:r>
      <w:r w:rsidRPr="00692E9A">
        <w:rPr>
          <w:rFonts w:eastAsia="Calibri"/>
          <w:bCs/>
          <w:color w:val="000000"/>
          <w:sz w:val="28"/>
          <w:szCs w:val="28"/>
        </w:rPr>
        <w:t>000,0 тыс. руб., за счет привлечения кредита (декабрь 2013 года) в ОАО Банк ВТБ, согласно муниципальному контракту об оказании услуг кредитной организацией по предоставлению кредитной линии № 7071 от 16.05.2011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692E9A">
        <w:rPr>
          <w:rFonts w:eastAsia="Calibri"/>
          <w:bCs/>
          <w:color w:val="000000"/>
          <w:sz w:val="28"/>
          <w:szCs w:val="28"/>
        </w:rPr>
        <w:t xml:space="preserve">года на покрытие дефицита бюджета, который погашен в январе 2014 года. </w:t>
      </w:r>
      <w:r>
        <w:rPr>
          <w:sz w:val="28"/>
          <w:szCs w:val="28"/>
        </w:rPr>
        <w:t>В</w:t>
      </w:r>
      <w:r w:rsidRPr="00203A0B">
        <w:rPr>
          <w:sz w:val="28"/>
          <w:szCs w:val="28"/>
        </w:rPr>
        <w:t xml:space="preserve"> связи</w:t>
      </w:r>
      <w:r>
        <w:rPr>
          <w:sz w:val="28"/>
          <w:szCs w:val="28"/>
        </w:rPr>
        <w:t>,</w:t>
      </w:r>
      <w:r w:rsidRPr="00203A0B">
        <w:rPr>
          <w:sz w:val="28"/>
          <w:szCs w:val="28"/>
        </w:rPr>
        <w:t xml:space="preserve"> с чем произведены расходы на обслуживание муниципального долга в сумме 47,7 тыс. рублей</w:t>
      </w:r>
      <w:r>
        <w:rPr>
          <w:sz w:val="28"/>
          <w:szCs w:val="28"/>
        </w:rPr>
        <w:t xml:space="preserve">, что </w:t>
      </w:r>
      <w:r w:rsidRPr="00692E9A">
        <w:rPr>
          <w:rFonts w:eastAsia="Calibri"/>
          <w:bCs/>
          <w:color w:val="000000"/>
          <w:sz w:val="28"/>
          <w:szCs w:val="28"/>
        </w:rPr>
        <w:t>составляет 0,003% от объема расходов за счет собственных средств местного бюджета</w:t>
      </w:r>
      <w:r>
        <w:rPr>
          <w:rFonts w:eastAsia="Calibri"/>
          <w:bCs/>
          <w:color w:val="000000"/>
          <w:sz w:val="28"/>
          <w:szCs w:val="28"/>
        </w:rPr>
        <w:t xml:space="preserve"> и</w:t>
      </w:r>
      <w:r w:rsidRPr="00692E9A">
        <w:rPr>
          <w:rFonts w:eastAsia="Calibri"/>
          <w:bCs/>
          <w:color w:val="000000"/>
          <w:sz w:val="28"/>
          <w:szCs w:val="28"/>
        </w:rPr>
        <w:t xml:space="preserve"> не превышает предельный размер, установленный Бюджетным кодексом РФ</w:t>
      </w:r>
      <w:r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AD636C" w:rsidRDefault="00AD636C" w:rsidP="00AD636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03A0B">
        <w:rPr>
          <w:sz w:val="28"/>
          <w:szCs w:val="28"/>
        </w:rPr>
        <w:t xml:space="preserve">Потребность в привлечении кредита </w:t>
      </w:r>
      <w:r>
        <w:rPr>
          <w:sz w:val="28"/>
          <w:szCs w:val="28"/>
        </w:rPr>
        <w:t>в</w:t>
      </w:r>
      <w:r w:rsidRPr="00203A0B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у</w:t>
      </w:r>
      <w:r w:rsidRPr="00203A0B">
        <w:rPr>
          <w:sz w:val="28"/>
          <w:szCs w:val="28"/>
        </w:rPr>
        <w:t xml:space="preserve"> отсутствовала</w:t>
      </w:r>
      <w:r>
        <w:rPr>
          <w:sz w:val="28"/>
          <w:szCs w:val="28"/>
        </w:rPr>
        <w:t>.</w:t>
      </w:r>
    </w:p>
    <w:p w:rsidR="00AD636C" w:rsidRPr="00666403" w:rsidRDefault="00AD636C" w:rsidP="00AD636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взвешенной долговой политики показатель </w:t>
      </w:r>
      <w:r w:rsidRPr="00666403">
        <w:rPr>
          <w:sz w:val="28"/>
          <w:szCs w:val="28"/>
        </w:rPr>
        <w:t>«</w:t>
      </w:r>
      <w:r w:rsidRPr="00D027B9">
        <w:rPr>
          <w:i/>
          <w:sz w:val="28"/>
          <w:szCs w:val="28"/>
        </w:rPr>
        <w:t>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</w:t>
      </w:r>
      <w:r w:rsidRPr="00666403">
        <w:rPr>
          <w:sz w:val="28"/>
          <w:szCs w:val="28"/>
        </w:rPr>
        <w:t>»</w:t>
      </w:r>
      <w:r w:rsidRPr="00573F47">
        <w:rPr>
          <w:sz w:val="28"/>
          <w:szCs w:val="28"/>
        </w:rPr>
        <w:t xml:space="preserve"> </w:t>
      </w:r>
      <w:r>
        <w:rPr>
          <w:sz w:val="28"/>
          <w:szCs w:val="28"/>
        </w:rPr>
        <w:t>равен</w:t>
      </w:r>
      <w:r w:rsidRPr="00666403">
        <w:rPr>
          <w:sz w:val="28"/>
          <w:szCs w:val="28"/>
        </w:rPr>
        <w:t xml:space="preserve"> 0 при плановом значении не более </w:t>
      </w:r>
      <w:r>
        <w:rPr>
          <w:sz w:val="28"/>
          <w:szCs w:val="28"/>
        </w:rPr>
        <w:t xml:space="preserve">или равно </w:t>
      </w:r>
      <w:r w:rsidRPr="00666403">
        <w:rPr>
          <w:sz w:val="28"/>
          <w:szCs w:val="28"/>
        </w:rPr>
        <w:t>15%, что является положительной динамикой для данного показателя.</w:t>
      </w:r>
      <w:r w:rsidRPr="003908D0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Данный факт</w:t>
      </w:r>
      <w:r w:rsidRPr="00692E9A">
        <w:rPr>
          <w:rFonts w:eastAsia="Calibri"/>
          <w:bCs/>
          <w:color w:val="000000"/>
          <w:sz w:val="28"/>
          <w:szCs w:val="28"/>
        </w:rPr>
        <w:t xml:space="preserve"> свидетельствует о рациональном, эффективном использовании средств местного бюджета.</w:t>
      </w:r>
    </w:p>
    <w:p w:rsidR="00D61BF1" w:rsidRPr="00203AC2" w:rsidRDefault="00D61BF1" w:rsidP="00AD636C">
      <w:pPr>
        <w:ind w:firstLine="709"/>
        <w:rPr>
          <w:sz w:val="28"/>
          <w:szCs w:val="28"/>
          <w:highlight w:val="yellow"/>
        </w:rPr>
      </w:pPr>
    </w:p>
    <w:p w:rsidR="0017618D" w:rsidRPr="0017618D" w:rsidRDefault="00096548" w:rsidP="0017618D">
      <w:pPr>
        <w:ind w:firstLine="709"/>
        <w:rPr>
          <w:sz w:val="28"/>
          <w:szCs w:val="28"/>
        </w:rPr>
      </w:pPr>
      <w:r w:rsidRPr="0017618D">
        <w:rPr>
          <w:sz w:val="28"/>
          <w:szCs w:val="28"/>
        </w:rPr>
        <w:t>В целях реализации стратегической цели 2 «</w:t>
      </w:r>
      <w:r w:rsidR="00E85E5B" w:rsidRPr="0017618D">
        <w:rPr>
          <w:i/>
          <w:sz w:val="28"/>
          <w:szCs w:val="28"/>
        </w:rPr>
        <w:t>Повышение качества управления муниципальными финансами</w:t>
      </w:r>
      <w:r w:rsidRPr="0017618D">
        <w:rPr>
          <w:i/>
          <w:sz w:val="28"/>
          <w:szCs w:val="28"/>
        </w:rPr>
        <w:t>»</w:t>
      </w:r>
      <w:r w:rsidRPr="0017618D">
        <w:rPr>
          <w:sz w:val="28"/>
          <w:szCs w:val="28"/>
        </w:rPr>
        <w:t xml:space="preserve"> и решения поставленных задач </w:t>
      </w:r>
      <w:r w:rsidR="003767BA" w:rsidRPr="0017618D">
        <w:rPr>
          <w:sz w:val="28"/>
          <w:szCs w:val="28"/>
        </w:rPr>
        <w:t xml:space="preserve">2.1 </w:t>
      </w:r>
      <w:r w:rsidR="0017618D" w:rsidRPr="0017618D">
        <w:rPr>
          <w:i/>
          <w:sz w:val="28"/>
          <w:szCs w:val="28"/>
        </w:rPr>
        <w:t>«Организация и осуществление оценки качества управления финансами главными распорядителями средств местного бюджета»</w:t>
      </w:r>
      <w:r w:rsidR="0017618D" w:rsidRPr="0017618D">
        <w:rPr>
          <w:sz w:val="28"/>
          <w:szCs w:val="28"/>
        </w:rPr>
        <w:t xml:space="preserve"> для объективной характеристики состояния муниципальных финансов, выявления проблем Финуправлением проводилась оценка качества управления финансами главными распорядителями средств местного бюджета за 1 полугодие 2014 года и по итогам 2014 года.</w:t>
      </w:r>
    </w:p>
    <w:p w:rsidR="0017618D" w:rsidRPr="0017618D" w:rsidRDefault="0017618D" w:rsidP="0017618D">
      <w:pPr>
        <w:ind w:firstLine="709"/>
        <w:rPr>
          <w:sz w:val="28"/>
          <w:szCs w:val="28"/>
        </w:rPr>
      </w:pPr>
      <w:r w:rsidRPr="0017618D">
        <w:rPr>
          <w:sz w:val="28"/>
          <w:szCs w:val="28"/>
        </w:rPr>
        <w:t>Мониторинг осуществлялся по всем 11 главным распорядителям средств местного бюджета. Он охватил все элементы бюджетного процесса: составление и исполнение бюджета, бюджетный учет и контроль.</w:t>
      </w:r>
    </w:p>
    <w:p w:rsidR="0017618D" w:rsidRPr="0017618D" w:rsidRDefault="0017618D" w:rsidP="0017618D">
      <w:pPr>
        <w:ind w:firstLine="709"/>
        <w:rPr>
          <w:sz w:val="28"/>
          <w:szCs w:val="28"/>
        </w:rPr>
      </w:pPr>
      <w:r w:rsidRPr="0017618D">
        <w:rPr>
          <w:sz w:val="28"/>
          <w:szCs w:val="28"/>
        </w:rPr>
        <w:t>Результаты проведенного мониторинга размещаются на официальном сайте Администрации города Волгодонска в информационно-телекоммуникационной сети «Интернет».</w:t>
      </w:r>
    </w:p>
    <w:p w:rsidR="00E2121D" w:rsidRDefault="00E2121D" w:rsidP="00E2121D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реализацию данного мероприятия расходы местного бюджета не предусмотрены.</w:t>
      </w:r>
    </w:p>
    <w:p w:rsidR="00931A40" w:rsidRDefault="00931A40" w:rsidP="00931A40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В результате выполнения </w:t>
      </w:r>
      <w:r w:rsidR="00F542D8" w:rsidRPr="0017618D">
        <w:rPr>
          <w:szCs w:val="28"/>
        </w:rPr>
        <w:t>поставленн</w:t>
      </w:r>
      <w:r w:rsidR="00F542D8">
        <w:rPr>
          <w:szCs w:val="28"/>
        </w:rPr>
        <w:t>ой</w:t>
      </w:r>
      <w:r w:rsidR="00F542D8" w:rsidRPr="0017618D">
        <w:rPr>
          <w:szCs w:val="28"/>
        </w:rPr>
        <w:t xml:space="preserve"> задач</w:t>
      </w:r>
      <w:r w:rsidR="00F542D8">
        <w:rPr>
          <w:szCs w:val="28"/>
        </w:rPr>
        <w:t>и</w:t>
      </w:r>
      <w:r w:rsidR="00F542D8" w:rsidRPr="0017618D">
        <w:rPr>
          <w:szCs w:val="28"/>
        </w:rPr>
        <w:t xml:space="preserve"> </w:t>
      </w:r>
      <w:r>
        <w:rPr>
          <w:szCs w:val="28"/>
        </w:rPr>
        <w:t>показатель «</w:t>
      </w:r>
      <w:r w:rsidRPr="00D027B9">
        <w:rPr>
          <w:i/>
          <w:szCs w:val="28"/>
        </w:rPr>
        <w:t>Средний уровень качества управления финансами главными распорядителями средств местного бюджета</w:t>
      </w:r>
      <w:r>
        <w:rPr>
          <w:szCs w:val="28"/>
        </w:rPr>
        <w:t>» фактически составил 4,56 балла при плановом значении более 4 баллов. Данный результат свидетельствует о том, что уровень качества управления главными распорядителями средств местного бюджета растет.</w:t>
      </w:r>
    </w:p>
    <w:p w:rsidR="00931A40" w:rsidRPr="00203AC2" w:rsidRDefault="00931A40" w:rsidP="0017618D">
      <w:pPr>
        <w:ind w:firstLine="709"/>
        <w:rPr>
          <w:sz w:val="28"/>
          <w:szCs w:val="28"/>
          <w:highlight w:val="yellow"/>
        </w:rPr>
      </w:pPr>
    </w:p>
    <w:p w:rsidR="003767BA" w:rsidRDefault="003767BA" w:rsidP="0017618D">
      <w:pPr>
        <w:ind w:firstLine="709"/>
        <w:rPr>
          <w:sz w:val="28"/>
          <w:szCs w:val="28"/>
        </w:rPr>
      </w:pPr>
      <w:r w:rsidRPr="00151D75">
        <w:rPr>
          <w:sz w:val="28"/>
          <w:szCs w:val="28"/>
        </w:rPr>
        <w:t xml:space="preserve">В рамках выполнения </w:t>
      </w:r>
      <w:r>
        <w:rPr>
          <w:sz w:val="28"/>
          <w:szCs w:val="28"/>
        </w:rPr>
        <w:t xml:space="preserve">задачи 2.2 </w:t>
      </w:r>
      <w:r w:rsidRPr="00C45691">
        <w:rPr>
          <w:i/>
          <w:sz w:val="28"/>
          <w:szCs w:val="28"/>
        </w:rPr>
        <w:t>«Организация и осуществление внутреннего муниципального финансового контроля»</w:t>
      </w:r>
      <w:r>
        <w:rPr>
          <w:sz w:val="28"/>
          <w:szCs w:val="28"/>
        </w:rPr>
        <w:t xml:space="preserve"> </w:t>
      </w:r>
      <w:r w:rsidRPr="00151D75">
        <w:rPr>
          <w:sz w:val="28"/>
          <w:szCs w:val="28"/>
        </w:rPr>
        <w:t xml:space="preserve"> проводился контроль:</w:t>
      </w:r>
    </w:p>
    <w:p w:rsidR="003767BA" w:rsidRDefault="003767BA" w:rsidP="003767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767BA" w:rsidRDefault="003767BA" w:rsidP="003767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3767BA" w:rsidRDefault="003767BA" w:rsidP="003767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не превышением суммы по операции над лимитами бюджетных обязательств и (или) бюджетными ассигнованиями;</w:t>
      </w:r>
    </w:p>
    <w:p w:rsidR="003767BA" w:rsidRDefault="003767BA" w:rsidP="003767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3767BA" w:rsidRDefault="003767BA" w:rsidP="003767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наличием документов, подтверждающих возникновение денежного обязательства, подлежащего оплате за счет средств бюджета;</w:t>
      </w:r>
    </w:p>
    <w:p w:rsidR="003767BA" w:rsidRPr="0053053C" w:rsidRDefault="003767BA" w:rsidP="003767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- за соблюдением законодательства в сфере закупок;</w:t>
      </w:r>
    </w:p>
    <w:p w:rsidR="003767BA" w:rsidRPr="00AA6196" w:rsidRDefault="003767BA" w:rsidP="003767B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A6196">
        <w:rPr>
          <w:sz w:val="28"/>
          <w:szCs w:val="28"/>
        </w:rPr>
        <w:t xml:space="preserve">- </w:t>
      </w:r>
      <w:r>
        <w:rPr>
          <w:sz w:val="28"/>
          <w:szCs w:val="28"/>
        </w:rPr>
        <w:t>за о</w:t>
      </w:r>
      <w:r w:rsidRPr="00AA6196">
        <w:rPr>
          <w:sz w:val="28"/>
          <w:szCs w:val="28"/>
        </w:rPr>
        <w:t>беспечени</w:t>
      </w:r>
      <w:r>
        <w:rPr>
          <w:sz w:val="28"/>
          <w:szCs w:val="28"/>
        </w:rPr>
        <w:t>ем</w:t>
      </w:r>
      <w:r w:rsidRPr="00AA6196">
        <w:rPr>
          <w:sz w:val="28"/>
          <w:szCs w:val="28"/>
        </w:rPr>
        <w:t xml:space="preserve"> достоверности, полноты и соответствия нормативным требованиям бюджетной отчетности;</w:t>
      </w:r>
    </w:p>
    <w:p w:rsidR="003767BA" w:rsidRPr="00AA6196" w:rsidRDefault="003767BA" w:rsidP="003767B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A619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</w:t>
      </w:r>
      <w:r w:rsidRPr="00AA6196">
        <w:rPr>
          <w:sz w:val="28"/>
          <w:szCs w:val="28"/>
        </w:rPr>
        <w:t>обеспечени</w:t>
      </w:r>
      <w:r>
        <w:rPr>
          <w:sz w:val="28"/>
          <w:szCs w:val="28"/>
        </w:rPr>
        <w:t>ем</w:t>
      </w:r>
      <w:r w:rsidRPr="00AA6196">
        <w:rPr>
          <w:sz w:val="28"/>
          <w:szCs w:val="28"/>
        </w:rPr>
        <w:t xml:space="preserve"> экономности, результативности и эффективности использования средств бюджетов бюджетной системы Российской Федерации.</w:t>
      </w:r>
    </w:p>
    <w:p w:rsidR="003767BA" w:rsidRDefault="003767BA" w:rsidP="003767B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A6196">
        <w:rPr>
          <w:sz w:val="28"/>
          <w:szCs w:val="28"/>
        </w:rPr>
        <w:t>Целью контроля является предупреждение и выявление нарушений законодательства Российской Федерации.</w:t>
      </w:r>
      <w:r>
        <w:rPr>
          <w:sz w:val="28"/>
          <w:szCs w:val="28"/>
        </w:rPr>
        <w:t xml:space="preserve"> </w:t>
      </w:r>
    </w:p>
    <w:p w:rsidR="003767BA" w:rsidRPr="00B80E63" w:rsidRDefault="003767BA" w:rsidP="003767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80E63">
        <w:rPr>
          <w:sz w:val="28"/>
          <w:szCs w:val="28"/>
        </w:rPr>
        <w:t>Контрольные мероприятия, запланированные на 2014 год согласно утвержденному начальником Финуправления плану контрольной деятельности Фин</w:t>
      </w:r>
      <w:r w:rsidR="003B6DE8">
        <w:rPr>
          <w:sz w:val="28"/>
          <w:szCs w:val="28"/>
        </w:rPr>
        <w:t xml:space="preserve">управления </w:t>
      </w:r>
      <w:r w:rsidRPr="00B80E63">
        <w:rPr>
          <w:sz w:val="28"/>
          <w:szCs w:val="28"/>
        </w:rPr>
        <w:t>по осуществлению внутреннего муниципального финансового контроля на 2014 год, выполнены своевременно и в полном объеме.</w:t>
      </w:r>
    </w:p>
    <w:p w:rsidR="003767BA" w:rsidRPr="00B80E63" w:rsidRDefault="003767BA" w:rsidP="003767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80E63">
        <w:rPr>
          <w:sz w:val="28"/>
          <w:szCs w:val="28"/>
        </w:rPr>
        <w:t>Финуправлением осуществлялись 3 формы финансового контроля:</w:t>
      </w:r>
    </w:p>
    <w:p w:rsidR="003767BA" w:rsidRPr="00B80E63" w:rsidRDefault="003767BA" w:rsidP="003767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80E63">
        <w:rPr>
          <w:sz w:val="28"/>
          <w:szCs w:val="28"/>
        </w:rPr>
        <w:t>- предварительный (согласование проектов постановлений, соглашений, отчетов, муниципальных контрактов, договоров и др.);</w:t>
      </w:r>
    </w:p>
    <w:p w:rsidR="003767BA" w:rsidRPr="00B80E63" w:rsidRDefault="003767BA" w:rsidP="003767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80E63">
        <w:rPr>
          <w:sz w:val="28"/>
          <w:szCs w:val="28"/>
        </w:rPr>
        <w:t>- текущий (ежедневные и ежемесячные камеральные проверки);</w:t>
      </w:r>
    </w:p>
    <w:p w:rsidR="003767BA" w:rsidRPr="00CB12B8" w:rsidRDefault="003767BA" w:rsidP="003767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12B8">
        <w:rPr>
          <w:sz w:val="28"/>
          <w:szCs w:val="28"/>
        </w:rPr>
        <w:t>- последующий (проверки с выходом на место, проведение мониторингов).</w:t>
      </w:r>
    </w:p>
    <w:p w:rsidR="00FB29EA" w:rsidRPr="00AA6196" w:rsidRDefault="00FB29EA" w:rsidP="00FB29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A6196">
        <w:rPr>
          <w:bCs/>
          <w:sz w:val="28"/>
          <w:szCs w:val="28"/>
        </w:rPr>
        <w:t>А</w:t>
      </w:r>
      <w:r w:rsidRPr="00AA6196">
        <w:rPr>
          <w:sz w:val="28"/>
          <w:szCs w:val="28"/>
        </w:rPr>
        <w:t>кты по результатам проведения проверок размещены</w:t>
      </w:r>
      <w:r w:rsidRPr="00AA6196">
        <w:t xml:space="preserve"> </w:t>
      </w:r>
      <w:r w:rsidRPr="00AA6196">
        <w:rPr>
          <w:sz w:val="28"/>
          <w:szCs w:val="28"/>
        </w:rPr>
        <w:t>на официальном сайте Администрации города Волгодонска, что позволяет главным распорядителям средств местного бюджета и муниципальным учреждениям города проводить анализ выявленных в ходе проверок нарушений и замечаний с целью недопущения их в дальнейшем в своей деятельности.</w:t>
      </w:r>
    </w:p>
    <w:p w:rsidR="00FB29EA" w:rsidRPr="00AA6196" w:rsidRDefault="00FB29EA" w:rsidP="00FB29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A6196">
        <w:rPr>
          <w:sz w:val="28"/>
          <w:szCs w:val="28"/>
        </w:rPr>
        <w:t>Сотрудниками Финуправления ежедневно проводится устная консультативная работа, как с главным распорядителям средств местного бюджета, так и непосредственно с муниципальными учреждениями города.</w:t>
      </w:r>
    </w:p>
    <w:p w:rsidR="00FB29EA" w:rsidRPr="00AA6196" w:rsidRDefault="00FB29EA" w:rsidP="00FB29EA">
      <w:pPr>
        <w:ind w:firstLine="709"/>
        <w:rPr>
          <w:sz w:val="28"/>
          <w:szCs w:val="28"/>
        </w:rPr>
      </w:pPr>
      <w:r w:rsidRPr="00AA6196">
        <w:rPr>
          <w:sz w:val="28"/>
          <w:szCs w:val="28"/>
        </w:rPr>
        <w:t xml:space="preserve">Финуправление в ходе постоянного контроля </w:t>
      </w:r>
      <w:r>
        <w:rPr>
          <w:sz w:val="28"/>
          <w:szCs w:val="28"/>
        </w:rPr>
        <w:t xml:space="preserve">за устранением </w:t>
      </w:r>
      <w:r w:rsidRPr="00AA6196">
        <w:rPr>
          <w:sz w:val="28"/>
          <w:szCs w:val="28"/>
        </w:rPr>
        <w:t>нарушений добивалось максимального исполнения своих замечаний, предложений и рекомендаций. В целях устранения главными распорядителями выявленных нарушений, а также недопущения их в дальнейшем в их адрес направлялись письма с указанием выявленных нарушений, способов их устранения, рекомендаций по усилению контроля за подведомственными учреждениями.</w:t>
      </w:r>
    </w:p>
    <w:p w:rsidR="00E2121D" w:rsidRDefault="00E2121D" w:rsidP="00E2121D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реализацию данного мероприятия расходы местного бюджета не предусмотрены.</w:t>
      </w:r>
    </w:p>
    <w:p w:rsidR="003767BA" w:rsidRDefault="003767BA" w:rsidP="003767B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54902" w:rsidRDefault="00D54902" w:rsidP="00FC4E60">
      <w:pPr>
        <w:ind w:firstLine="709"/>
        <w:rPr>
          <w:sz w:val="28"/>
          <w:szCs w:val="28"/>
        </w:rPr>
      </w:pPr>
    </w:p>
    <w:p w:rsidR="00D54902" w:rsidRPr="004610B0" w:rsidRDefault="00D54902" w:rsidP="00D54902">
      <w:pPr>
        <w:jc w:val="left"/>
        <w:rPr>
          <w:sz w:val="28"/>
          <w:szCs w:val="28"/>
        </w:rPr>
      </w:pPr>
      <w:r w:rsidRPr="004610B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4610B0">
        <w:rPr>
          <w:sz w:val="28"/>
          <w:szCs w:val="28"/>
        </w:rPr>
        <w:t>инансового управления</w:t>
      </w:r>
    </w:p>
    <w:p w:rsidR="00D54902" w:rsidRPr="005D5B40" w:rsidRDefault="00D54902" w:rsidP="00E2121D">
      <w:pPr>
        <w:jc w:val="left"/>
        <w:rPr>
          <w:snapToGrid w:val="0"/>
          <w:sz w:val="28"/>
          <w:szCs w:val="28"/>
        </w:rPr>
      </w:pPr>
      <w:r>
        <w:rPr>
          <w:sz w:val="28"/>
          <w:szCs w:val="28"/>
        </w:rPr>
        <w:t>г</w:t>
      </w:r>
      <w:r w:rsidRPr="004610B0">
        <w:rPr>
          <w:sz w:val="28"/>
          <w:szCs w:val="28"/>
        </w:rPr>
        <w:t>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0B0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4610B0">
        <w:rPr>
          <w:sz w:val="28"/>
          <w:szCs w:val="28"/>
        </w:rPr>
        <w:t>Белякова</w:t>
      </w:r>
    </w:p>
    <w:p w:rsidR="003C43FD" w:rsidRDefault="003C43FD" w:rsidP="00FC4E60">
      <w:pPr>
        <w:pStyle w:val="2"/>
        <w:ind w:firstLine="0"/>
        <w:jc w:val="left"/>
        <w:rPr>
          <w:szCs w:val="28"/>
        </w:rPr>
        <w:sectPr w:rsidR="003C43FD" w:rsidSect="00763463">
          <w:footerReference w:type="even" r:id="rId8"/>
          <w:footerReference w:type="default" r:id="rId9"/>
          <w:type w:val="continuous"/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EF06F6" w:rsidRPr="009E56E4" w:rsidRDefault="00EF06F6" w:rsidP="00FC4E60">
      <w:pPr>
        <w:pStyle w:val="2"/>
        <w:ind w:firstLine="0"/>
        <w:jc w:val="right"/>
        <w:rPr>
          <w:b/>
          <w:bCs/>
          <w:sz w:val="24"/>
        </w:rPr>
      </w:pPr>
      <w:r w:rsidRPr="009E56E4">
        <w:rPr>
          <w:sz w:val="24"/>
        </w:rPr>
        <w:t>Приложение 1</w:t>
      </w:r>
      <w:r w:rsidRPr="009E56E4">
        <w:rPr>
          <w:b/>
          <w:bCs/>
          <w:sz w:val="24"/>
        </w:rPr>
        <w:t xml:space="preserve"> </w:t>
      </w:r>
    </w:p>
    <w:p w:rsidR="00E7423B" w:rsidRPr="009E56E4" w:rsidRDefault="00D54902" w:rsidP="00FC4E60">
      <w:pPr>
        <w:pStyle w:val="2"/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СВЕДЕНИЯ</w:t>
      </w:r>
      <w:r w:rsidR="00E7423B" w:rsidRPr="009E56E4">
        <w:rPr>
          <w:b/>
          <w:bCs/>
          <w:sz w:val="24"/>
        </w:rPr>
        <w:t xml:space="preserve"> </w:t>
      </w:r>
    </w:p>
    <w:p w:rsidR="00EF06F6" w:rsidRPr="009E56E4" w:rsidRDefault="00D54902" w:rsidP="00FC4E60">
      <w:pPr>
        <w:pStyle w:val="2"/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показателях </w:t>
      </w:r>
      <w:r w:rsidR="00EF06F6" w:rsidRPr="009E56E4">
        <w:rPr>
          <w:b/>
          <w:bCs/>
          <w:sz w:val="24"/>
        </w:rPr>
        <w:t>достижения стратегических целей</w:t>
      </w:r>
      <w:r>
        <w:rPr>
          <w:b/>
          <w:bCs/>
          <w:sz w:val="24"/>
        </w:rPr>
        <w:t xml:space="preserve"> и решения</w:t>
      </w:r>
      <w:r w:rsidR="00EF06F6" w:rsidRPr="009E56E4">
        <w:rPr>
          <w:b/>
          <w:bCs/>
          <w:sz w:val="24"/>
        </w:rPr>
        <w:t xml:space="preserve"> тактических задач</w:t>
      </w:r>
      <w:r>
        <w:rPr>
          <w:b/>
          <w:bCs/>
          <w:sz w:val="24"/>
        </w:rPr>
        <w:t>, а также</w:t>
      </w:r>
      <w:r w:rsidR="00EF06F6" w:rsidRPr="009E56E4">
        <w:rPr>
          <w:b/>
          <w:bCs/>
          <w:sz w:val="24"/>
        </w:rPr>
        <w:t xml:space="preserve"> муниципальных программ</w:t>
      </w:r>
      <w:r>
        <w:rPr>
          <w:b/>
          <w:bCs/>
          <w:sz w:val="24"/>
        </w:rPr>
        <w:t xml:space="preserve"> и</w:t>
      </w:r>
      <w:r w:rsidR="00EF06F6" w:rsidRPr="009E56E4">
        <w:rPr>
          <w:b/>
          <w:bCs/>
          <w:sz w:val="24"/>
        </w:rPr>
        <w:t xml:space="preserve"> программ</w:t>
      </w:r>
      <w:r>
        <w:rPr>
          <w:b/>
          <w:bCs/>
          <w:sz w:val="24"/>
        </w:rPr>
        <w:t>ных мероприятиях</w:t>
      </w:r>
      <w:r w:rsidR="00E7423B" w:rsidRPr="009E56E4">
        <w:rPr>
          <w:b/>
          <w:bCs/>
          <w:sz w:val="24"/>
        </w:rPr>
        <w:t xml:space="preserve"> </w:t>
      </w:r>
      <w:r w:rsidR="00EF06F6" w:rsidRPr="009E56E4">
        <w:rPr>
          <w:b/>
          <w:bCs/>
          <w:sz w:val="24"/>
        </w:rPr>
        <w:t>Финансов</w:t>
      </w:r>
      <w:r>
        <w:rPr>
          <w:b/>
          <w:bCs/>
          <w:sz w:val="24"/>
        </w:rPr>
        <w:t>ого</w:t>
      </w:r>
      <w:r w:rsidR="00EF06F6" w:rsidRPr="009E56E4">
        <w:rPr>
          <w:b/>
          <w:bCs/>
          <w:sz w:val="24"/>
        </w:rPr>
        <w:t xml:space="preserve"> управлени</w:t>
      </w:r>
      <w:r>
        <w:rPr>
          <w:b/>
          <w:bCs/>
          <w:sz w:val="24"/>
        </w:rPr>
        <w:t>я</w:t>
      </w:r>
      <w:r w:rsidR="00EF06F6" w:rsidRPr="009E56E4">
        <w:rPr>
          <w:b/>
          <w:bCs/>
          <w:sz w:val="24"/>
        </w:rPr>
        <w:t xml:space="preserve"> города Волгодонска</w:t>
      </w:r>
    </w:p>
    <w:tbl>
      <w:tblPr>
        <w:tblW w:w="15026" w:type="dxa"/>
        <w:tblInd w:w="-34" w:type="dxa"/>
        <w:tblLayout w:type="fixed"/>
        <w:tblLook w:val="04A0"/>
      </w:tblPr>
      <w:tblGrid>
        <w:gridCol w:w="5387"/>
        <w:gridCol w:w="992"/>
        <w:gridCol w:w="709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220A90" w:rsidRPr="009E56E4" w:rsidTr="00EE44CE">
        <w:trPr>
          <w:trHeight w:val="64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90" w:rsidRPr="009E56E4" w:rsidRDefault="00220A90" w:rsidP="00D5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п</w:t>
            </w:r>
            <w:r w:rsidRPr="009E56E4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90" w:rsidRPr="009E56E4" w:rsidRDefault="00220A90" w:rsidP="00EA42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Единица измере</w:t>
            </w:r>
          </w:p>
          <w:p w:rsidR="00220A90" w:rsidRPr="009E56E4" w:rsidRDefault="00220A90" w:rsidP="00EA42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90" w:rsidRPr="009E56E4" w:rsidRDefault="00220A90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90" w:rsidRPr="009E56E4" w:rsidRDefault="00220A90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A90" w:rsidRPr="009E56E4" w:rsidRDefault="00220A90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 xml:space="preserve">Достижение </w:t>
            </w:r>
            <w:r w:rsidRPr="00E21BDB">
              <w:rPr>
                <w:sz w:val="24"/>
                <w:szCs w:val="24"/>
              </w:rPr>
              <w:t>целевого значения показателя</w:t>
            </w:r>
          </w:p>
        </w:tc>
      </w:tr>
      <w:tr w:rsidR="00220A90" w:rsidRPr="009E56E4" w:rsidTr="00EE44CE">
        <w:trPr>
          <w:trHeight w:val="64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90" w:rsidRDefault="00220A90" w:rsidP="00D5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90" w:rsidRPr="009E56E4" w:rsidRDefault="00220A90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90" w:rsidRPr="009E56E4" w:rsidRDefault="00220A90" w:rsidP="003064CA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90" w:rsidRPr="009E56E4" w:rsidRDefault="00220A90" w:rsidP="003064CA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A90" w:rsidRPr="009E56E4" w:rsidRDefault="00220A90" w:rsidP="003064CA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90" w:rsidRPr="009E56E4" w:rsidRDefault="00220A90" w:rsidP="003064CA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90" w:rsidRPr="009E56E4" w:rsidRDefault="00220A90" w:rsidP="00220A9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9E56E4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90" w:rsidRPr="009E56E4" w:rsidRDefault="00220A90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E56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A90" w:rsidRPr="009E56E4" w:rsidRDefault="00220A90" w:rsidP="00FC4E60">
            <w:pPr>
              <w:jc w:val="center"/>
              <w:rPr>
                <w:sz w:val="24"/>
                <w:szCs w:val="24"/>
              </w:rPr>
            </w:pPr>
          </w:p>
        </w:tc>
      </w:tr>
      <w:tr w:rsidR="00220A90" w:rsidRPr="009E56E4" w:rsidTr="00EE44CE">
        <w:trPr>
          <w:trHeight w:val="5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2" w:rsidRPr="009E56E4" w:rsidRDefault="00D54902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2" w:rsidRPr="009E56E4" w:rsidRDefault="00D54902" w:rsidP="00FC4E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2" w:rsidRPr="009E56E4" w:rsidRDefault="00D54902" w:rsidP="00D549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2" w:rsidRPr="009E56E4" w:rsidRDefault="00D54902" w:rsidP="00D549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02" w:rsidRPr="009E56E4" w:rsidRDefault="00D54902" w:rsidP="00D5490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02" w:rsidRPr="009E56E4" w:rsidRDefault="00D54902" w:rsidP="00D549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02" w:rsidRPr="009E56E4" w:rsidRDefault="00D54902" w:rsidP="00D549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2" w:rsidRPr="009E56E4" w:rsidRDefault="00D54902" w:rsidP="00D549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2" w:rsidRPr="009E56E4" w:rsidRDefault="00D54902" w:rsidP="00D549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2" w:rsidRPr="009E56E4" w:rsidRDefault="00220A90" w:rsidP="00D549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2" w:rsidRPr="009E56E4" w:rsidRDefault="00220A90" w:rsidP="00EE44CE">
            <w:pPr>
              <w:ind w:left="-113" w:right="-57"/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902" w:rsidRPr="009E56E4" w:rsidRDefault="00220A90" w:rsidP="00220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год достижения</w:t>
            </w:r>
          </w:p>
        </w:tc>
      </w:tr>
    </w:tbl>
    <w:p w:rsidR="00220A90" w:rsidRDefault="00220A90" w:rsidP="00E21BDB">
      <w:pPr>
        <w:spacing w:line="40" w:lineRule="exact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992"/>
        <w:gridCol w:w="709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E21BDB" w:rsidRPr="009E56E4" w:rsidTr="00EE44CE">
        <w:trPr>
          <w:tblHeader/>
        </w:trPr>
        <w:tc>
          <w:tcPr>
            <w:tcW w:w="5353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10</w:t>
            </w:r>
          </w:p>
        </w:tc>
        <w:tc>
          <w:tcPr>
            <w:tcW w:w="992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11</w:t>
            </w:r>
          </w:p>
        </w:tc>
        <w:tc>
          <w:tcPr>
            <w:tcW w:w="992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Cs/>
                <w:sz w:val="24"/>
                <w:lang w:val="ru-RU" w:eastAsia="ru-RU"/>
              </w:rPr>
            </w:pPr>
            <w:r w:rsidRPr="00141C17">
              <w:rPr>
                <w:bCs/>
                <w:sz w:val="24"/>
                <w:lang w:val="ru-RU" w:eastAsia="ru-RU"/>
              </w:rPr>
              <w:t>12</w:t>
            </w:r>
          </w:p>
        </w:tc>
      </w:tr>
      <w:tr w:rsidR="00277FB6" w:rsidRPr="009E56E4" w:rsidTr="005E53EB">
        <w:tc>
          <w:tcPr>
            <w:tcW w:w="14992" w:type="dxa"/>
            <w:gridSpan w:val="12"/>
          </w:tcPr>
          <w:p w:rsidR="00277FB6" w:rsidRPr="00141C17" w:rsidRDefault="00277FB6" w:rsidP="00FC4E60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b/>
                <w:bCs/>
                <w:sz w:val="24"/>
                <w:lang w:val="ru-RU" w:eastAsia="ru-RU"/>
              </w:rPr>
              <w:t>Цель 1 Обеспечение долгосрочной сбалансированности и устойчивости бюджетной системы города</w:t>
            </w:r>
          </w:p>
        </w:tc>
      </w:tr>
      <w:tr w:rsidR="00E21BDB" w:rsidRPr="009E56E4" w:rsidTr="00EE44CE">
        <w:tc>
          <w:tcPr>
            <w:tcW w:w="5353" w:type="dxa"/>
          </w:tcPr>
          <w:p w:rsidR="00220A90" w:rsidRPr="00141C17" w:rsidRDefault="00220A90" w:rsidP="00C17F95">
            <w:pPr>
              <w:pStyle w:val="2"/>
              <w:ind w:firstLine="0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b/>
                <w:bCs/>
                <w:sz w:val="24"/>
                <w:lang w:val="ru-RU" w:eastAsia="ru-RU"/>
              </w:rPr>
              <w:t>Показатель 1</w:t>
            </w:r>
            <w:r w:rsidRPr="00141C17">
              <w:rPr>
                <w:sz w:val="24"/>
                <w:lang w:val="ru-RU" w:eastAsia="ru-RU"/>
              </w:rPr>
              <w:t xml:space="preserve"> Доля расходов, увязанных с реестром расходных обязательств города Волгодонска в общем объеме расходов местного бюджета</w:t>
            </w:r>
          </w:p>
        </w:tc>
        <w:tc>
          <w:tcPr>
            <w:tcW w:w="992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b/>
                <w:bCs/>
                <w:sz w:val="24"/>
                <w:lang w:val="ru-RU" w:eastAsia="ru-RU"/>
              </w:rPr>
              <w:t>%</w:t>
            </w:r>
          </w:p>
        </w:tc>
        <w:tc>
          <w:tcPr>
            <w:tcW w:w="709" w:type="dxa"/>
          </w:tcPr>
          <w:p w:rsidR="00220A90" w:rsidRPr="009E56E4" w:rsidRDefault="00220A90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20A90" w:rsidRPr="009E56E4" w:rsidRDefault="00220A90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0A90" w:rsidRPr="009E56E4" w:rsidRDefault="00220A90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20A90" w:rsidRPr="009E56E4" w:rsidRDefault="00220A90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0A90" w:rsidRPr="009E56E4" w:rsidRDefault="00220A90" w:rsidP="00FC4E60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20A90" w:rsidRPr="00FD00AB" w:rsidRDefault="00220A90" w:rsidP="00FC4E60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0A90" w:rsidRPr="00FD00AB" w:rsidRDefault="00277FB6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20A90" w:rsidRPr="009E56E4" w:rsidRDefault="00BF622F" w:rsidP="00FC4E60">
            <w:pPr>
              <w:jc w:val="center"/>
              <w:rPr>
                <w:sz w:val="24"/>
                <w:szCs w:val="24"/>
              </w:rPr>
            </w:pPr>
            <w:r w:rsidRPr="00FB29EA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220A90" w:rsidRPr="009E56E4" w:rsidRDefault="00220A90" w:rsidP="003064CA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20A90" w:rsidRPr="009E56E4" w:rsidRDefault="00220A90" w:rsidP="003064CA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Весь период</w:t>
            </w:r>
          </w:p>
        </w:tc>
      </w:tr>
      <w:tr w:rsidR="00E21BDB" w:rsidRPr="000758E3" w:rsidTr="00EE44CE">
        <w:tc>
          <w:tcPr>
            <w:tcW w:w="5353" w:type="dxa"/>
          </w:tcPr>
          <w:p w:rsidR="00220A90" w:rsidRPr="00141C17" w:rsidRDefault="00220A90" w:rsidP="00FC4E60">
            <w:pPr>
              <w:pStyle w:val="2"/>
              <w:ind w:firstLine="0"/>
              <w:rPr>
                <w:b/>
                <w:bCs/>
                <w:sz w:val="24"/>
                <w:highlight w:val="yellow"/>
                <w:lang w:val="ru-RU" w:eastAsia="ru-RU"/>
              </w:rPr>
            </w:pPr>
            <w:r w:rsidRPr="00141C17">
              <w:rPr>
                <w:b/>
                <w:bCs/>
                <w:sz w:val="24"/>
                <w:lang w:val="ru-RU" w:eastAsia="ru-RU"/>
              </w:rPr>
              <w:t>Показатель 2</w:t>
            </w:r>
            <w:r w:rsidRPr="00141C17">
              <w:rPr>
                <w:sz w:val="24"/>
                <w:lang w:val="ru-RU" w:eastAsia="ru-RU"/>
              </w:rPr>
              <w:t xml:space="preserve"> Доля бюджетных ассигнований местного бюджета, сформированных по программно-целевому методу планирования, в общем объеме расходов местного бюджета</w:t>
            </w:r>
            <w:r w:rsidR="00FB29EA">
              <w:rPr>
                <w:sz w:val="24"/>
                <w:lang w:val="ru-RU" w:eastAsia="ru-RU"/>
              </w:rPr>
              <w:t>*</w:t>
            </w:r>
          </w:p>
        </w:tc>
        <w:tc>
          <w:tcPr>
            <w:tcW w:w="992" w:type="dxa"/>
          </w:tcPr>
          <w:p w:rsidR="00220A90" w:rsidRPr="00141C17" w:rsidRDefault="00220A90" w:rsidP="00FC4E60">
            <w:pPr>
              <w:pStyle w:val="2"/>
              <w:ind w:firstLine="0"/>
              <w:jc w:val="center"/>
              <w:rPr>
                <w:b/>
                <w:bCs/>
                <w:sz w:val="24"/>
                <w:highlight w:val="yellow"/>
                <w:lang w:val="ru-RU" w:eastAsia="ru-RU"/>
              </w:rPr>
            </w:pPr>
            <w:r w:rsidRPr="00141C17">
              <w:rPr>
                <w:b/>
                <w:bCs/>
                <w:sz w:val="24"/>
                <w:lang w:val="ru-RU"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220A90" w:rsidRPr="00FB29EA" w:rsidRDefault="00FB29EA" w:rsidP="00FC4E60">
            <w:pPr>
              <w:jc w:val="center"/>
              <w:rPr>
                <w:sz w:val="24"/>
                <w:szCs w:val="24"/>
              </w:rPr>
            </w:pPr>
            <w:r w:rsidRPr="00FB29EA">
              <w:rPr>
                <w:sz w:val="24"/>
                <w:szCs w:val="24"/>
              </w:rPr>
              <w:t>93,1</w:t>
            </w:r>
          </w:p>
        </w:tc>
        <w:tc>
          <w:tcPr>
            <w:tcW w:w="851" w:type="dxa"/>
            <w:shd w:val="clear" w:color="auto" w:fill="auto"/>
          </w:tcPr>
          <w:p w:rsidR="00220A90" w:rsidRPr="00FB29EA" w:rsidRDefault="00FB29EA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850" w:type="dxa"/>
          </w:tcPr>
          <w:p w:rsidR="00220A90" w:rsidRPr="00FB29EA" w:rsidRDefault="00FB29EA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851" w:type="dxa"/>
          </w:tcPr>
          <w:p w:rsidR="00220A90" w:rsidRPr="00FB29EA" w:rsidRDefault="00220A90" w:rsidP="00FB29EA">
            <w:pPr>
              <w:jc w:val="center"/>
              <w:rPr>
                <w:sz w:val="24"/>
                <w:szCs w:val="24"/>
              </w:rPr>
            </w:pPr>
            <w:r w:rsidRPr="00FB29EA">
              <w:rPr>
                <w:sz w:val="24"/>
                <w:szCs w:val="24"/>
              </w:rPr>
              <w:t>9</w:t>
            </w:r>
            <w:r w:rsidR="00FB29EA">
              <w:rPr>
                <w:sz w:val="24"/>
                <w:szCs w:val="24"/>
              </w:rPr>
              <w:t>5</w:t>
            </w:r>
            <w:r w:rsidRPr="00FB29EA">
              <w:rPr>
                <w:sz w:val="24"/>
                <w:szCs w:val="24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220A90" w:rsidRPr="00FB29EA" w:rsidRDefault="00220A90" w:rsidP="00FB29EA">
            <w:pPr>
              <w:jc w:val="center"/>
              <w:rPr>
                <w:sz w:val="24"/>
                <w:szCs w:val="24"/>
              </w:rPr>
            </w:pPr>
            <w:r w:rsidRPr="00FB29EA">
              <w:rPr>
                <w:sz w:val="24"/>
                <w:szCs w:val="24"/>
              </w:rPr>
              <w:t>96</w:t>
            </w:r>
            <w:r w:rsidR="00FB29E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20A90" w:rsidRPr="00FB29EA" w:rsidRDefault="00FB29EA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850" w:type="dxa"/>
          </w:tcPr>
          <w:p w:rsidR="00220A90" w:rsidRPr="00FB29EA" w:rsidRDefault="00FB29EA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851" w:type="dxa"/>
          </w:tcPr>
          <w:p w:rsidR="00220A90" w:rsidRPr="00FB29EA" w:rsidRDefault="00FB29EA" w:rsidP="00FD00AB">
            <w:pPr>
              <w:jc w:val="center"/>
              <w:rPr>
                <w:sz w:val="24"/>
                <w:szCs w:val="24"/>
              </w:rPr>
            </w:pPr>
            <w:r w:rsidRPr="00FB29EA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220A90" w:rsidRPr="00FB29EA" w:rsidRDefault="00220A90" w:rsidP="003064CA">
            <w:pPr>
              <w:jc w:val="center"/>
              <w:rPr>
                <w:sz w:val="24"/>
                <w:szCs w:val="24"/>
              </w:rPr>
            </w:pPr>
            <w:r w:rsidRPr="00FB29EA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220A90" w:rsidRPr="00CB451F" w:rsidRDefault="00220A90" w:rsidP="003064CA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Весь период</w:t>
            </w:r>
          </w:p>
        </w:tc>
      </w:tr>
      <w:tr w:rsidR="005E6B89" w:rsidRPr="000758E3" w:rsidTr="005E53EB">
        <w:tc>
          <w:tcPr>
            <w:tcW w:w="14992" w:type="dxa"/>
            <w:gridSpan w:val="12"/>
          </w:tcPr>
          <w:p w:rsidR="005E6B89" w:rsidRPr="009E56E4" w:rsidRDefault="005E6B89" w:rsidP="005E6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 Волгодонска </w:t>
            </w:r>
            <w:r w:rsidRPr="005E6B89">
              <w:rPr>
                <w:sz w:val="24"/>
                <w:szCs w:val="24"/>
              </w:rPr>
              <w:t>«Управление муниципальными финансами и муниципальным имуществом»</w:t>
            </w:r>
          </w:p>
        </w:tc>
      </w:tr>
      <w:tr w:rsidR="005E6B89" w:rsidRPr="000758E3" w:rsidTr="005E53EB">
        <w:tc>
          <w:tcPr>
            <w:tcW w:w="14992" w:type="dxa"/>
            <w:gridSpan w:val="12"/>
          </w:tcPr>
          <w:p w:rsidR="005E6B89" w:rsidRDefault="005E6B89" w:rsidP="005E6B89">
            <w:pPr>
              <w:jc w:val="center"/>
              <w:rPr>
                <w:sz w:val="24"/>
                <w:szCs w:val="24"/>
              </w:rPr>
            </w:pPr>
            <w:r w:rsidRPr="009C1A49">
              <w:rPr>
                <w:sz w:val="24"/>
                <w:szCs w:val="24"/>
              </w:rPr>
              <w:t>подпрограмма 1 «Управлением муниципальными финансами»</w:t>
            </w:r>
          </w:p>
        </w:tc>
      </w:tr>
      <w:tr w:rsidR="00277FB6" w:rsidRPr="000758E3" w:rsidTr="005E53EB">
        <w:tc>
          <w:tcPr>
            <w:tcW w:w="14992" w:type="dxa"/>
            <w:gridSpan w:val="12"/>
          </w:tcPr>
          <w:p w:rsidR="00277FB6" w:rsidRPr="00141C17" w:rsidRDefault="00277FB6" w:rsidP="00277FB6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b/>
                <w:bCs/>
                <w:sz w:val="24"/>
                <w:lang w:val="ru-RU" w:eastAsia="ru-RU"/>
              </w:rPr>
              <w:t>Тактическая задача 1.1 Совершенствование нормативного правового регулирования в сфере бюджетного процесса</w:t>
            </w:r>
          </w:p>
        </w:tc>
      </w:tr>
      <w:tr w:rsidR="00E21BDB" w:rsidRPr="000758E3" w:rsidTr="00EE44CE">
        <w:tc>
          <w:tcPr>
            <w:tcW w:w="5353" w:type="dxa"/>
          </w:tcPr>
          <w:p w:rsidR="00220A90" w:rsidRPr="0002715F" w:rsidRDefault="00220A90" w:rsidP="00277FB6">
            <w:pPr>
              <w:rPr>
                <w:sz w:val="24"/>
                <w:szCs w:val="24"/>
              </w:rPr>
            </w:pPr>
            <w:r w:rsidRPr="0002715F">
              <w:rPr>
                <w:b/>
                <w:bCs/>
                <w:sz w:val="24"/>
                <w:szCs w:val="24"/>
              </w:rPr>
              <w:t>Показатель 1.1.1</w:t>
            </w:r>
            <w:r w:rsidRPr="0002715F">
              <w:rPr>
                <w:sz w:val="24"/>
                <w:szCs w:val="24"/>
              </w:rPr>
              <w:t xml:space="preserve"> </w:t>
            </w:r>
            <w:r w:rsidR="00277FB6" w:rsidRPr="009E56E4">
              <w:rPr>
                <w:sz w:val="24"/>
                <w:szCs w:val="24"/>
              </w:rPr>
              <w:t>Разработка и принятие нормативных правовых актов по осуществлению бюджетного процесса в городе</w:t>
            </w:r>
          </w:p>
        </w:tc>
        <w:tc>
          <w:tcPr>
            <w:tcW w:w="992" w:type="dxa"/>
          </w:tcPr>
          <w:p w:rsidR="00220A90" w:rsidRPr="0002715F" w:rsidRDefault="00220A90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220A90" w:rsidRPr="0002715F" w:rsidRDefault="00220A90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20A90" w:rsidRPr="0002715F" w:rsidRDefault="00220A90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20A90" w:rsidRPr="0002715F" w:rsidRDefault="00220A90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20A90" w:rsidRPr="0002715F" w:rsidRDefault="00220A90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20A90" w:rsidRPr="0002715F" w:rsidRDefault="00220A90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20A90" w:rsidRPr="0002715F" w:rsidRDefault="00220A90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20A90" w:rsidRPr="0002715F" w:rsidRDefault="00220A90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220A90" w:rsidRPr="0002715F" w:rsidRDefault="00220A90" w:rsidP="00FC4E60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20A90" w:rsidRPr="0002715F" w:rsidRDefault="00220A90" w:rsidP="003064CA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20A90" w:rsidRPr="009E56E4" w:rsidRDefault="00220A90" w:rsidP="003064CA">
            <w:pPr>
              <w:jc w:val="center"/>
              <w:rPr>
                <w:sz w:val="24"/>
                <w:szCs w:val="24"/>
              </w:rPr>
            </w:pPr>
            <w:r w:rsidRPr="009E56E4">
              <w:rPr>
                <w:sz w:val="24"/>
                <w:szCs w:val="24"/>
              </w:rPr>
              <w:t>Весь период</w:t>
            </w:r>
          </w:p>
        </w:tc>
      </w:tr>
      <w:tr w:rsidR="00EE44CE" w:rsidRPr="000758E3" w:rsidTr="00B96FAB">
        <w:tc>
          <w:tcPr>
            <w:tcW w:w="14992" w:type="dxa"/>
            <w:gridSpan w:val="12"/>
          </w:tcPr>
          <w:p w:rsidR="00EE44CE" w:rsidRPr="009E56E4" w:rsidRDefault="00EE44CE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 Волгодонска </w:t>
            </w:r>
            <w:r w:rsidRPr="005E6B89">
              <w:rPr>
                <w:sz w:val="24"/>
                <w:szCs w:val="24"/>
              </w:rPr>
              <w:t>«Управление муниципальными финансами и муниципальным имуществом»</w:t>
            </w:r>
          </w:p>
        </w:tc>
      </w:tr>
      <w:tr w:rsidR="00EE44CE" w:rsidRPr="000758E3" w:rsidTr="00B96FAB">
        <w:tc>
          <w:tcPr>
            <w:tcW w:w="14992" w:type="dxa"/>
            <w:gridSpan w:val="12"/>
          </w:tcPr>
          <w:p w:rsidR="00EE44CE" w:rsidRPr="009E56E4" w:rsidRDefault="00EE44CE" w:rsidP="003064CA">
            <w:pPr>
              <w:jc w:val="center"/>
              <w:rPr>
                <w:sz w:val="24"/>
                <w:szCs w:val="24"/>
              </w:rPr>
            </w:pPr>
            <w:r w:rsidRPr="005E6B89">
              <w:rPr>
                <w:sz w:val="24"/>
                <w:szCs w:val="24"/>
              </w:rPr>
              <w:t>подпрограмма 1 «Управлением муниципальными финансами»</w:t>
            </w:r>
          </w:p>
        </w:tc>
      </w:tr>
      <w:tr w:rsidR="00EE44CE" w:rsidRPr="000758E3" w:rsidTr="00B96FAB">
        <w:tc>
          <w:tcPr>
            <w:tcW w:w="14992" w:type="dxa"/>
            <w:gridSpan w:val="12"/>
          </w:tcPr>
          <w:p w:rsidR="00EE44CE" w:rsidRPr="009E56E4" w:rsidRDefault="00EE44CE" w:rsidP="003064CA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Основное мероприятие 1.1. Нормативно-методическое обеспечение бюджетного процесса, организация составления и исполнения местного бюджета</w:t>
            </w:r>
          </w:p>
        </w:tc>
      </w:tr>
      <w:tr w:rsidR="00EE44CE" w:rsidRPr="000758E3" w:rsidTr="005E53EB">
        <w:tc>
          <w:tcPr>
            <w:tcW w:w="14992" w:type="dxa"/>
            <w:gridSpan w:val="12"/>
          </w:tcPr>
          <w:p w:rsidR="00EE44CE" w:rsidRPr="00141C17" w:rsidRDefault="00EE44CE" w:rsidP="00277FB6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b/>
                <w:bCs/>
                <w:sz w:val="24"/>
                <w:lang w:val="ru-RU" w:eastAsia="ru-RU"/>
              </w:rPr>
              <w:t>Тактическая задача 1.2 Совершенствование составления и организации исполнения местного бюджета</w:t>
            </w:r>
          </w:p>
        </w:tc>
      </w:tr>
      <w:tr w:rsidR="00EE44CE" w:rsidRPr="000758E3" w:rsidTr="00EE44CE">
        <w:tc>
          <w:tcPr>
            <w:tcW w:w="5353" w:type="dxa"/>
          </w:tcPr>
          <w:p w:rsidR="00EE44CE" w:rsidRPr="00EF5555" w:rsidRDefault="00EE44CE" w:rsidP="00277FB6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1.2.1</w:t>
            </w:r>
            <w:r w:rsidRPr="00EF5555">
              <w:rPr>
                <w:sz w:val="24"/>
                <w:szCs w:val="24"/>
              </w:rPr>
              <w:t xml:space="preserve"> </w:t>
            </w:r>
            <w:r w:rsidRPr="0002715F">
              <w:rPr>
                <w:sz w:val="24"/>
                <w:szCs w:val="24"/>
              </w:rPr>
              <w:t>Своевременная разработка и внесение в Волгодонскую городскую Думу проекта решения о местном бюджете, документов и материалов, представляемых одновременно с ним</w:t>
            </w:r>
          </w:p>
        </w:tc>
        <w:tc>
          <w:tcPr>
            <w:tcW w:w="992" w:type="dxa"/>
          </w:tcPr>
          <w:p w:rsidR="00EE44CE" w:rsidRPr="0002715F" w:rsidRDefault="00EE44CE" w:rsidP="005E53E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EE44CE" w:rsidRPr="0002715F" w:rsidRDefault="00EE44CE" w:rsidP="005E53E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EE44CE" w:rsidRPr="0002715F" w:rsidRDefault="00EE44CE" w:rsidP="005E53E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E44CE" w:rsidRPr="0002715F" w:rsidRDefault="00EE44CE" w:rsidP="005E53E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EE44CE" w:rsidRPr="0002715F" w:rsidRDefault="00EE44CE" w:rsidP="005E53E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E44CE" w:rsidRPr="0002715F" w:rsidRDefault="00EE44CE" w:rsidP="005E53E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EE44CE" w:rsidRPr="0002715F" w:rsidRDefault="00EE44CE" w:rsidP="005E53E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E44CE" w:rsidRPr="0002715F" w:rsidRDefault="00EE44CE" w:rsidP="005E53E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EE44CE" w:rsidRPr="0002715F" w:rsidRDefault="00EE44CE" w:rsidP="005E53E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44CE" w:rsidRPr="0002715F" w:rsidRDefault="00EE44CE" w:rsidP="005E53E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44CE" w:rsidRPr="00EF5555" w:rsidRDefault="00EE44CE" w:rsidP="003064CA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Весь период</w:t>
            </w:r>
          </w:p>
        </w:tc>
      </w:tr>
      <w:tr w:rsidR="00EE44CE" w:rsidRPr="000758E3" w:rsidTr="00EE44CE">
        <w:tc>
          <w:tcPr>
            <w:tcW w:w="5353" w:type="dxa"/>
          </w:tcPr>
          <w:p w:rsidR="00EE44CE" w:rsidRPr="00EF5555" w:rsidRDefault="00EE44CE" w:rsidP="00277FB6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1.2.2</w:t>
            </w:r>
            <w:r w:rsidRPr="00EF5555">
              <w:rPr>
                <w:sz w:val="24"/>
                <w:szCs w:val="24"/>
              </w:rPr>
              <w:t xml:space="preserve"> Соблюдение установленного срока и требований бюджетного законодательства при формировании годового отчета об исполнении местного бюджета</w:t>
            </w:r>
          </w:p>
        </w:tc>
        <w:tc>
          <w:tcPr>
            <w:tcW w:w="992" w:type="dxa"/>
          </w:tcPr>
          <w:p w:rsidR="00EE44CE" w:rsidRPr="00EF5555" w:rsidRDefault="00EE44CE" w:rsidP="005E53E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EE44CE" w:rsidRPr="00EF5555" w:rsidRDefault="00EE44CE" w:rsidP="005E53E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EE44CE" w:rsidRPr="00EF5555" w:rsidRDefault="00EE44CE" w:rsidP="005E53E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E44CE" w:rsidRPr="00EF5555" w:rsidRDefault="00EE44CE" w:rsidP="005E53E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EE44CE" w:rsidRPr="00EF5555" w:rsidRDefault="00EE44CE" w:rsidP="005E53E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E44CE" w:rsidRPr="00EF5555" w:rsidRDefault="00EE44CE" w:rsidP="005E53E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EE44CE" w:rsidRPr="00EF5555" w:rsidRDefault="00EE44CE" w:rsidP="005E53E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E44CE" w:rsidRPr="00EF5555" w:rsidRDefault="00EE44CE" w:rsidP="005E53E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EE44CE" w:rsidRPr="00EF5555" w:rsidRDefault="00EE44CE" w:rsidP="005E53E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44CE" w:rsidRPr="00EF5555" w:rsidRDefault="00EE44CE" w:rsidP="005E53E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E44CE" w:rsidRPr="00EF5555" w:rsidRDefault="00EE44CE" w:rsidP="003064CA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Весь период</w:t>
            </w:r>
          </w:p>
        </w:tc>
      </w:tr>
      <w:tr w:rsidR="00FB29EA" w:rsidRPr="000758E3" w:rsidTr="00EE44CE">
        <w:tc>
          <w:tcPr>
            <w:tcW w:w="5353" w:type="dxa"/>
          </w:tcPr>
          <w:p w:rsidR="00FB29EA" w:rsidRPr="00EF5555" w:rsidRDefault="00FB29EA" w:rsidP="00277FB6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1.2.3</w:t>
            </w:r>
            <w:r w:rsidRPr="00EF5555">
              <w:rPr>
                <w:sz w:val="24"/>
                <w:szCs w:val="24"/>
              </w:rPr>
              <w:t xml:space="preserve"> </w:t>
            </w:r>
            <w:r w:rsidRPr="00104915">
              <w:rPr>
                <w:sz w:val="24"/>
                <w:szCs w:val="24"/>
              </w:rPr>
              <w:t>Отношение дефицита местного бюджета к общему объёму доходов местного бюджета без учета объёма безвозмездных поступлений</w:t>
            </w:r>
          </w:p>
        </w:tc>
        <w:tc>
          <w:tcPr>
            <w:tcW w:w="992" w:type="dxa"/>
          </w:tcPr>
          <w:p w:rsidR="00FB29EA" w:rsidRPr="00EF5555" w:rsidRDefault="00FB29EA" w:rsidP="00FC4E60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B29EA" w:rsidRPr="00104915" w:rsidRDefault="00FB29EA" w:rsidP="00EE44CE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29EA" w:rsidRDefault="00FB29EA" w:rsidP="00FB29EA">
            <w:pPr>
              <w:jc w:val="center"/>
            </w:pPr>
            <w:r w:rsidRPr="0039420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29EA" w:rsidRDefault="00FB29EA" w:rsidP="00FB29EA">
            <w:pPr>
              <w:jc w:val="center"/>
            </w:pPr>
            <w:r w:rsidRPr="003942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29EA" w:rsidRDefault="00FB29EA" w:rsidP="00FB29EA">
            <w:pPr>
              <w:jc w:val="center"/>
            </w:pPr>
            <w:r w:rsidRPr="0039420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29EA" w:rsidRDefault="00FB29EA" w:rsidP="00FB29EA">
            <w:pPr>
              <w:jc w:val="center"/>
            </w:pPr>
            <w:r w:rsidRPr="003942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29EA" w:rsidRDefault="00FB29EA" w:rsidP="00FB29EA">
            <w:pPr>
              <w:jc w:val="center"/>
            </w:pPr>
            <w:r w:rsidRPr="0039420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29EA" w:rsidRDefault="00FB29EA" w:rsidP="00FB29EA">
            <w:pPr>
              <w:jc w:val="center"/>
            </w:pPr>
            <w:r w:rsidRPr="003942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29EA" w:rsidRPr="00104915" w:rsidRDefault="00FB29EA" w:rsidP="00686811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≤ 10</w:t>
            </w:r>
          </w:p>
        </w:tc>
        <w:tc>
          <w:tcPr>
            <w:tcW w:w="992" w:type="dxa"/>
          </w:tcPr>
          <w:p w:rsidR="00FB29EA" w:rsidRPr="00104915" w:rsidRDefault="00FB29EA" w:rsidP="00686811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≤ 10</w:t>
            </w:r>
          </w:p>
        </w:tc>
        <w:tc>
          <w:tcPr>
            <w:tcW w:w="992" w:type="dxa"/>
          </w:tcPr>
          <w:p w:rsidR="00FB29EA" w:rsidRPr="00EF5555" w:rsidRDefault="00FB29EA" w:rsidP="003064CA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Весь период</w:t>
            </w:r>
          </w:p>
        </w:tc>
      </w:tr>
      <w:tr w:rsidR="00EE44CE" w:rsidRPr="000758E3" w:rsidTr="005E53EB">
        <w:tc>
          <w:tcPr>
            <w:tcW w:w="14992" w:type="dxa"/>
            <w:gridSpan w:val="12"/>
          </w:tcPr>
          <w:p w:rsidR="00EE44CE" w:rsidRPr="009E56E4" w:rsidRDefault="00EE44CE" w:rsidP="005E5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 Волгодонска </w:t>
            </w:r>
            <w:r w:rsidRPr="005E6B89">
              <w:rPr>
                <w:sz w:val="24"/>
                <w:szCs w:val="24"/>
              </w:rPr>
              <w:t>«Управление муниципальными финансами и муниципальным имуществом»</w:t>
            </w:r>
          </w:p>
        </w:tc>
      </w:tr>
      <w:tr w:rsidR="00EE44CE" w:rsidRPr="000758E3" w:rsidTr="005E53EB">
        <w:tc>
          <w:tcPr>
            <w:tcW w:w="14992" w:type="dxa"/>
            <w:gridSpan w:val="12"/>
          </w:tcPr>
          <w:p w:rsidR="00EE44CE" w:rsidRDefault="00EE44CE" w:rsidP="005E53EB">
            <w:pPr>
              <w:jc w:val="center"/>
              <w:rPr>
                <w:sz w:val="24"/>
                <w:szCs w:val="24"/>
              </w:rPr>
            </w:pPr>
            <w:r w:rsidRPr="005E6B89">
              <w:rPr>
                <w:sz w:val="24"/>
                <w:szCs w:val="24"/>
              </w:rPr>
              <w:t>подпрограмма 1 «Управлением муниципальными финансами»</w:t>
            </w:r>
          </w:p>
        </w:tc>
      </w:tr>
      <w:tr w:rsidR="00EE44CE" w:rsidRPr="000758E3" w:rsidTr="005E53EB">
        <w:tc>
          <w:tcPr>
            <w:tcW w:w="14992" w:type="dxa"/>
            <w:gridSpan w:val="12"/>
          </w:tcPr>
          <w:p w:rsidR="00EE44CE" w:rsidRPr="009E56E4" w:rsidRDefault="00EE44CE" w:rsidP="00B96FAB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Основное мероприятие 1.1. Нормативно-методическое обеспечение бюджетного процесса, организация составления и исполнения местного бюджета</w:t>
            </w:r>
          </w:p>
        </w:tc>
      </w:tr>
      <w:tr w:rsidR="00EE44CE" w:rsidRPr="000758E3" w:rsidTr="005E53EB">
        <w:tc>
          <w:tcPr>
            <w:tcW w:w="14992" w:type="dxa"/>
            <w:gridSpan w:val="12"/>
          </w:tcPr>
          <w:p w:rsidR="00EE44CE" w:rsidRPr="00141C17" w:rsidRDefault="00EE44CE" w:rsidP="008507AD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b/>
                <w:sz w:val="24"/>
                <w:lang w:val="ru-RU" w:eastAsia="ru-RU"/>
              </w:rPr>
              <w:t xml:space="preserve">Тактическая задача 1.3 </w:t>
            </w:r>
            <w:r w:rsidR="008507AD" w:rsidRPr="00141C17">
              <w:rPr>
                <w:b/>
                <w:sz w:val="24"/>
                <w:lang w:val="ru-RU" w:eastAsia="ru-RU"/>
              </w:rPr>
              <w:t>Эффективное управление муниципальным долгом</w:t>
            </w:r>
          </w:p>
        </w:tc>
      </w:tr>
      <w:tr w:rsidR="00FB29EA" w:rsidRPr="00EF5555" w:rsidTr="00EE44CE">
        <w:tc>
          <w:tcPr>
            <w:tcW w:w="5353" w:type="dxa"/>
          </w:tcPr>
          <w:p w:rsidR="00FB29EA" w:rsidRPr="00EF5555" w:rsidRDefault="00FB29EA" w:rsidP="008F06F9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1.3.1</w:t>
            </w:r>
            <w:r w:rsidRPr="00EF5555">
              <w:rPr>
                <w:sz w:val="24"/>
                <w:szCs w:val="24"/>
              </w:rPr>
              <w:t xml:space="preserve"> </w:t>
            </w:r>
            <w:r w:rsidRPr="00A60CF0">
              <w:rPr>
                <w:sz w:val="24"/>
                <w:szCs w:val="24"/>
              </w:rPr>
              <w:t>Отношение муниципального долга на конец года к доходам местного бюджета без учета безвозмездных поступлений</w:t>
            </w:r>
          </w:p>
        </w:tc>
        <w:tc>
          <w:tcPr>
            <w:tcW w:w="992" w:type="dxa"/>
          </w:tcPr>
          <w:p w:rsidR="00FB29EA" w:rsidRPr="00FB29EA" w:rsidRDefault="00FB29EA" w:rsidP="00B96FAB">
            <w:pPr>
              <w:jc w:val="center"/>
              <w:rPr>
                <w:sz w:val="24"/>
                <w:szCs w:val="24"/>
              </w:rPr>
            </w:pPr>
            <w:r w:rsidRPr="00FB29E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B29EA" w:rsidRPr="00FB29EA" w:rsidRDefault="00FB29EA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FB29EA" w:rsidRDefault="00FB29EA" w:rsidP="00FB29EA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29EA" w:rsidRDefault="00FB29EA" w:rsidP="00FB29EA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29EA" w:rsidRDefault="00FB29EA" w:rsidP="00FB29EA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29EA" w:rsidRDefault="00FB29EA" w:rsidP="00FB29EA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29EA" w:rsidRDefault="00FB29EA" w:rsidP="00FB29EA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29EA" w:rsidRDefault="00FB29EA" w:rsidP="00FB29EA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29EA" w:rsidRPr="00FB29EA" w:rsidRDefault="00FB29EA" w:rsidP="00FB29EA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≤ 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29EA" w:rsidRPr="00FB29EA" w:rsidRDefault="00FB29EA" w:rsidP="00FB29EA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≤ 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29EA" w:rsidRPr="00EF5555" w:rsidRDefault="00FB29EA" w:rsidP="003064CA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Весь период</w:t>
            </w:r>
          </w:p>
        </w:tc>
      </w:tr>
      <w:tr w:rsidR="00BF622F" w:rsidRPr="000758E3" w:rsidTr="00EE44CE">
        <w:tc>
          <w:tcPr>
            <w:tcW w:w="5353" w:type="dxa"/>
          </w:tcPr>
          <w:p w:rsidR="00BF622F" w:rsidRPr="00387502" w:rsidRDefault="00BF622F" w:rsidP="008F06F9">
            <w:pPr>
              <w:rPr>
                <w:sz w:val="24"/>
                <w:szCs w:val="24"/>
              </w:rPr>
            </w:pPr>
            <w:r w:rsidRPr="00387502">
              <w:rPr>
                <w:b/>
                <w:bCs/>
                <w:sz w:val="24"/>
                <w:szCs w:val="24"/>
              </w:rPr>
              <w:t>Показатель 1.3.2</w:t>
            </w:r>
            <w:r w:rsidRPr="00387502">
              <w:rPr>
                <w:sz w:val="24"/>
                <w:szCs w:val="24"/>
              </w:rPr>
              <w:t xml:space="preserve"> </w:t>
            </w:r>
            <w:r w:rsidRPr="00104915">
              <w:rPr>
                <w:sz w:val="24"/>
                <w:szCs w:val="24"/>
              </w:rPr>
              <w:t>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992" w:type="dxa"/>
          </w:tcPr>
          <w:p w:rsidR="00BF622F" w:rsidRPr="00104915" w:rsidRDefault="00BF622F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F622F" w:rsidRPr="00104915" w:rsidRDefault="00BF622F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22F" w:rsidRDefault="00BF622F" w:rsidP="00636437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F622F" w:rsidRDefault="00BF622F" w:rsidP="00636437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F622F" w:rsidRDefault="00BF622F" w:rsidP="00636437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F622F" w:rsidRDefault="00BF622F" w:rsidP="00636437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622F" w:rsidRDefault="00BF622F" w:rsidP="00636437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622F" w:rsidRDefault="00BF622F" w:rsidP="00636437">
            <w:pPr>
              <w:jc w:val="center"/>
            </w:pPr>
            <w:r w:rsidRPr="00B257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622F" w:rsidRPr="00104915" w:rsidRDefault="00BF622F" w:rsidP="008F06F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≤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F622F" w:rsidRPr="00104915" w:rsidRDefault="00BF622F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≤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F622F" w:rsidRPr="00FD00AB" w:rsidRDefault="00BF622F" w:rsidP="003064CA">
            <w:pPr>
              <w:jc w:val="center"/>
              <w:rPr>
                <w:sz w:val="24"/>
                <w:szCs w:val="24"/>
              </w:rPr>
            </w:pPr>
            <w:r w:rsidRPr="00FD00AB">
              <w:rPr>
                <w:sz w:val="24"/>
                <w:szCs w:val="24"/>
              </w:rPr>
              <w:t>Весь период</w:t>
            </w:r>
          </w:p>
        </w:tc>
      </w:tr>
      <w:tr w:rsidR="008F06F9" w:rsidRPr="000758E3" w:rsidTr="00B96FAB">
        <w:tc>
          <w:tcPr>
            <w:tcW w:w="14992" w:type="dxa"/>
            <w:gridSpan w:val="12"/>
          </w:tcPr>
          <w:p w:rsidR="008F06F9" w:rsidRPr="00FD00AB" w:rsidRDefault="008F06F9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 Волгодонска </w:t>
            </w:r>
            <w:r w:rsidRPr="005E6B89">
              <w:rPr>
                <w:sz w:val="24"/>
                <w:szCs w:val="24"/>
              </w:rPr>
              <w:t>«Управление муниципальными финансами и муниципальным имуществом»</w:t>
            </w:r>
          </w:p>
        </w:tc>
      </w:tr>
      <w:tr w:rsidR="008F06F9" w:rsidRPr="000758E3" w:rsidTr="00B96FAB">
        <w:tc>
          <w:tcPr>
            <w:tcW w:w="14992" w:type="dxa"/>
            <w:gridSpan w:val="12"/>
          </w:tcPr>
          <w:p w:rsidR="008F06F9" w:rsidRPr="00FD00AB" w:rsidRDefault="008F06F9" w:rsidP="003064CA">
            <w:pPr>
              <w:jc w:val="center"/>
              <w:rPr>
                <w:sz w:val="24"/>
                <w:szCs w:val="24"/>
              </w:rPr>
            </w:pPr>
            <w:r w:rsidRPr="005E6B89">
              <w:rPr>
                <w:sz w:val="24"/>
                <w:szCs w:val="24"/>
              </w:rPr>
              <w:t>подпрограмма 1 «Управлением муниципальными финансами»</w:t>
            </w:r>
          </w:p>
        </w:tc>
      </w:tr>
      <w:tr w:rsidR="008F06F9" w:rsidRPr="000758E3" w:rsidTr="00B96FAB">
        <w:tc>
          <w:tcPr>
            <w:tcW w:w="14992" w:type="dxa"/>
            <w:gridSpan w:val="12"/>
          </w:tcPr>
          <w:p w:rsidR="008F06F9" w:rsidRPr="00FD00AB" w:rsidRDefault="00074E0A" w:rsidP="00074E0A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Основное мероприятие 1.4. Управление муниципальным долгом города Волгодонска</w:t>
            </w:r>
          </w:p>
        </w:tc>
      </w:tr>
      <w:tr w:rsidR="00C17F95" w:rsidRPr="009E56E4" w:rsidTr="00B96FAB">
        <w:tc>
          <w:tcPr>
            <w:tcW w:w="14992" w:type="dxa"/>
            <w:gridSpan w:val="12"/>
          </w:tcPr>
          <w:p w:rsidR="00C17F95" w:rsidRPr="00141C17" w:rsidRDefault="00C17F95" w:rsidP="00FC4E60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b/>
                <w:bCs/>
                <w:sz w:val="24"/>
                <w:lang w:val="ru-RU" w:eastAsia="ru-RU"/>
              </w:rPr>
              <w:t>Цель 2 Повышение качества управления муниципальными финансами</w:t>
            </w:r>
          </w:p>
        </w:tc>
      </w:tr>
      <w:tr w:rsidR="009C1A49" w:rsidRPr="00EF5555" w:rsidTr="00EE44CE">
        <w:tc>
          <w:tcPr>
            <w:tcW w:w="5353" w:type="dxa"/>
          </w:tcPr>
          <w:p w:rsidR="009C1A49" w:rsidRPr="00EF5555" w:rsidRDefault="009C1A49" w:rsidP="00FC4E60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</w:t>
            </w:r>
            <w:r w:rsidRPr="00EF5555">
              <w:rPr>
                <w:sz w:val="24"/>
                <w:szCs w:val="24"/>
              </w:rPr>
              <w:t xml:space="preserve">  </w:t>
            </w:r>
            <w:r w:rsidRPr="00104915">
              <w:rPr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992" w:type="dxa"/>
          </w:tcPr>
          <w:p w:rsidR="009C1A49" w:rsidRPr="00104915" w:rsidRDefault="009C1A49" w:rsidP="00B96FAB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709" w:type="dxa"/>
          </w:tcPr>
          <w:p w:rsidR="009C1A49" w:rsidRPr="00104915" w:rsidRDefault="009C1A49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1A49" w:rsidRPr="00104915" w:rsidRDefault="009C1A49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1A49" w:rsidRPr="00104915" w:rsidRDefault="003021CF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1A49" w:rsidRPr="00104915" w:rsidRDefault="009C1A49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1A49" w:rsidRPr="00104915" w:rsidRDefault="009C1A49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1A49" w:rsidRPr="00104915" w:rsidRDefault="009C1A49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1A49" w:rsidRPr="00104915" w:rsidRDefault="009C1A49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1A49" w:rsidRPr="00104915" w:rsidRDefault="009C1A49" w:rsidP="00B96FAB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1A49" w:rsidRPr="00141C17" w:rsidRDefault="009C1A49" w:rsidP="00FC4E60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sz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9C1A49" w:rsidRPr="00141C17" w:rsidRDefault="009C1A49" w:rsidP="00FC4E60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141C17">
              <w:rPr>
                <w:sz w:val="24"/>
                <w:lang w:val="ru-RU" w:eastAsia="ru-RU"/>
              </w:rPr>
              <w:t>Весь период</w:t>
            </w:r>
          </w:p>
        </w:tc>
      </w:tr>
      <w:tr w:rsidR="003A5891" w:rsidRPr="00EF5555" w:rsidTr="00B96FAB">
        <w:tc>
          <w:tcPr>
            <w:tcW w:w="14992" w:type="dxa"/>
            <w:gridSpan w:val="12"/>
          </w:tcPr>
          <w:p w:rsidR="003A5891" w:rsidRPr="00141C17" w:rsidRDefault="003A5891" w:rsidP="00FC4E60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141C17">
              <w:rPr>
                <w:sz w:val="24"/>
                <w:lang w:val="ru-RU" w:eastAsia="ru-RU"/>
              </w:rPr>
              <w:t>Муниципальная программа города Волгодонска «Управление муниципальными финансами и муниципальным имуществом»</w:t>
            </w:r>
          </w:p>
        </w:tc>
      </w:tr>
      <w:tr w:rsidR="003A5891" w:rsidRPr="00EF5555" w:rsidTr="00B96FAB">
        <w:tc>
          <w:tcPr>
            <w:tcW w:w="14992" w:type="dxa"/>
            <w:gridSpan w:val="12"/>
          </w:tcPr>
          <w:p w:rsidR="003A5891" w:rsidRPr="00141C17" w:rsidRDefault="003A5891" w:rsidP="00FC4E60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141C17">
              <w:rPr>
                <w:sz w:val="24"/>
                <w:lang w:val="ru-RU" w:eastAsia="ru-RU"/>
              </w:rPr>
              <w:t>подпрограмма 1 «Управлением муниципальными финансами»</w:t>
            </w:r>
          </w:p>
        </w:tc>
      </w:tr>
      <w:tr w:rsidR="003A5891" w:rsidRPr="000758E3" w:rsidTr="00B96FAB">
        <w:tc>
          <w:tcPr>
            <w:tcW w:w="14992" w:type="dxa"/>
            <w:gridSpan w:val="12"/>
          </w:tcPr>
          <w:p w:rsidR="003A5891" w:rsidRPr="00141C17" w:rsidRDefault="003A5891" w:rsidP="00FC4E60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b/>
                <w:bCs/>
                <w:sz w:val="24"/>
                <w:lang w:val="ru-RU" w:eastAsia="ru-RU"/>
              </w:rPr>
              <w:t xml:space="preserve">Тактическая задача 2.1 </w:t>
            </w:r>
            <w:r w:rsidRPr="00141C17">
              <w:rPr>
                <w:b/>
                <w:sz w:val="24"/>
                <w:lang w:val="ru-RU" w:eastAsia="ru-RU"/>
              </w:rPr>
              <w:t>Организация и осуществление оценки качества управления финансами главными распорядителями средств местного бюджета</w:t>
            </w:r>
          </w:p>
        </w:tc>
      </w:tr>
      <w:tr w:rsidR="003A5891" w:rsidRPr="000758E3" w:rsidTr="00EE44CE">
        <w:tc>
          <w:tcPr>
            <w:tcW w:w="5353" w:type="dxa"/>
          </w:tcPr>
          <w:p w:rsidR="003A5891" w:rsidRPr="009E56E4" w:rsidRDefault="003A5891" w:rsidP="00FC4E60">
            <w:pPr>
              <w:rPr>
                <w:sz w:val="24"/>
                <w:szCs w:val="24"/>
              </w:rPr>
            </w:pPr>
            <w:r w:rsidRPr="009E56E4">
              <w:rPr>
                <w:b/>
                <w:bCs/>
                <w:sz w:val="24"/>
                <w:szCs w:val="24"/>
              </w:rPr>
              <w:t>Показатель 2.1.1</w:t>
            </w:r>
            <w:r w:rsidRPr="009E56E4">
              <w:rPr>
                <w:sz w:val="24"/>
                <w:szCs w:val="24"/>
              </w:rPr>
              <w:t xml:space="preserve"> </w:t>
            </w:r>
            <w:r w:rsidRPr="00104915">
              <w:rPr>
                <w:sz w:val="24"/>
                <w:szCs w:val="24"/>
              </w:rPr>
              <w:t>Средний уровень качества управления финансами главными распорядителями средств местного бюджета</w:t>
            </w:r>
          </w:p>
        </w:tc>
        <w:tc>
          <w:tcPr>
            <w:tcW w:w="992" w:type="dxa"/>
          </w:tcPr>
          <w:p w:rsidR="003A5891" w:rsidRPr="009E56E4" w:rsidRDefault="003A5891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3A5891" w:rsidRPr="00104915" w:rsidRDefault="003A5891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1" w:type="dxa"/>
          </w:tcPr>
          <w:p w:rsidR="003A5891" w:rsidRPr="00BF622F" w:rsidRDefault="003A5891" w:rsidP="0095386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F">
              <w:rPr>
                <w:rFonts w:ascii="Times New Roman" w:hAnsi="Times New Roman" w:cs="Times New Roman"/>
                <w:sz w:val="24"/>
                <w:szCs w:val="24"/>
              </w:rPr>
              <w:t>&gt; 4,0</w:t>
            </w:r>
          </w:p>
        </w:tc>
        <w:tc>
          <w:tcPr>
            <w:tcW w:w="850" w:type="dxa"/>
          </w:tcPr>
          <w:p w:rsidR="003A5891" w:rsidRPr="00BF622F" w:rsidRDefault="00BF622F" w:rsidP="0095386D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F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51" w:type="dxa"/>
          </w:tcPr>
          <w:p w:rsidR="003A5891" w:rsidRPr="00104915" w:rsidRDefault="003A5891" w:rsidP="0095386D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&gt; 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A5891" w:rsidRPr="00104915" w:rsidRDefault="003A5891" w:rsidP="0095386D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&gt; 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A5891" w:rsidRPr="00104915" w:rsidRDefault="003A5891" w:rsidP="0095386D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&gt; 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A5891" w:rsidRPr="00104915" w:rsidRDefault="003A5891" w:rsidP="0095386D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&gt; 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A5891" w:rsidRPr="00104915" w:rsidRDefault="003A5891" w:rsidP="0095386D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&gt; 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A5891" w:rsidRPr="00141C17" w:rsidRDefault="003A5891" w:rsidP="00FC4E60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sz w:val="24"/>
                <w:lang w:val="ru-RU" w:eastAsia="ru-RU"/>
              </w:rPr>
              <w:t>&gt; 4,0</w:t>
            </w:r>
          </w:p>
        </w:tc>
        <w:tc>
          <w:tcPr>
            <w:tcW w:w="992" w:type="dxa"/>
          </w:tcPr>
          <w:p w:rsidR="003A5891" w:rsidRPr="00141C17" w:rsidRDefault="003A5891" w:rsidP="003064CA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sz w:val="24"/>
                <w:lang w:val="ru-RU" w:eastAsia="ru-RU"/>
              </w:rPr>
              <w:t>Весь период</w:t>
            </w:r>
          </w:p>
        </w:tc>
      </w:tr>
      <w:tr w:rsidR="003A5891" w:rsidRPr="000758E3" w:rsidTr="00EE44CE">
        <w:tc>
          <w:tcPr>
            <w:tcW w:w="5353" w:type="dxa"/>
          </w:tcPr>
          <w:p w:rsidR="003A5891" w:rsidRPr="009E56E4" w:rsidRDefault="003A5891" w:rsidP="00FC4E60">
            <w:pPr>
              <w:rPr>
                <w:sz w:val="24"/>
                <w:szCs w:val="24"/>
              </w:rPr>
            </w:pPr>
            <w:r w:rsidRPr="009E56E4">
              <w:rPr>
                <w:b/>
                <w:bCs/>
                <w:sz w:val="24"/>
                <w:szCs w:val="24"/>
              </w:rPr>
              <w:t xml:space="preserve">Показатель 2.1.2 </w:t>
            </w:r>
            <w:r w:rsidRPr="00EF5555">
              <w:rPr>
                <w:sz w:val="24"/>
                <w:szCs w:val="24"/>
              </w:rPr>
              <w:t>Доля главных распорядителей средств местного бюджета по которым проводится оценка качества управления финансами</w:t>
            </w:r>
          </w:p>
        </w:tc>
        <w:tc>
          <w:tcPr>
            <w:tcW w:w="992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A5891" w:rsidRPr="00141C17" w:rsidRDefault="003A5891" w:rsidP="003064CA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sz w:val="24"/>
                <w:lang w:val="ru-RU" w:eastAsia="ru-RU"/>
              </w:rPr>
              <w:t>Весь период</w:t>
            </w:r>
          </w:p>
        </w:tc>
      </w:tr>
      <w:tr w:rsidR="003A5891" w:rsidRPr="000758E3" w:rsidTr="00B96FAB">
        <w:tc>
          <w:tcPr>
            <w:tcW w:w="14992" w:type="dxa"/>
            <w:gridSpan w:val="12"/>
          </w:tcPr>
          <w:p w:rsidR="003A5891" w:rsidRPr="00141C17" w:rsidRDefault="003A5891" w:rsidP="003064CA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141C17">
              <w:rPr>
                <w:sz w:val="24"/>
                <w:lang w:val="ru-RU" w:eastAsia="ru-RU"/>
              </w:rPr>
              <w:t>Муниципальная программа города Волгодонска «Управление муниципальными финансами и муниципальным имуществом»</w:t>
            </w:r>
          </w:p>
        </w:tc>
      </w:tr>
      <w:tr w:rsidR="003A5891" w:rsidRPr="000758E3" w:rsidTr="00B96FAB">
        <w:tc>
          <w:tcPr>
            <w:tcW w:w="14992" w:type="dxa"/>
            <w:gridSpan w:val="12"/>
          </w:tcPr>
          <w:p w:rsidR="003A5891" w:rsidRPr="00141C17" w:rsidRDefault="003A5891" w:rsidP="003064CA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141C17">
              <w:rPr>
                <w:sz w:val="24"/>
                <w:lang w:val="ru-RU" w:eastAsia="ru-RU"/>
              </w:rPr>
              <w:t>подпрограмма 1 «Управлением муниципальными финансами»</w:t>
            </w:r>
          </w:p>
        </w:tc>
      </w:tr>
      <w:tr w:rsidR="003A5891" w:rsidRPr="000758E3" w:rsidTr="00B96FAB">
        <w:tc>
          <w:tcPr>
            <w:tcW w:w="14992" w:type="dxa"/>
            <w:gridSpan w:val="12"/>
          </w:tcPr>
          <w:p w:rsidR="003A5891" w:rsidRPr="00141C17" w:rsidRDefault="003A5891" w:rsidP="003064CA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141C17">
              <w:rPr>
                <w:sz w:val="24"/>
                <w:lang w:val="ru-RU" w:eastAsia="ru-RU"/>
              </w:rPr>
              <w:t>Основное мероприятие 1.2. Содействие повышению качества управления муниципальными финансами</w:t>
            </w:r>
          </w:p>
        </w:tc>
      </w:tr>
      <w:tr w:rsidR="003A5891" w:rsidRPr="00A60CF0" w:rsidTr="00E21BDB">
        <w:tc>
          <w:tcPr>
            <w:tcW w:w="14000" w:type="dxa"/>
            <w:gridSpan w:val="11"/>
          </w:tcPr>
          <w:p w:rsidR="003A5891" w:rsidRPr="00141C17" w:rsidRDefault="003A5891" w:rsidP="00FC4E60">
            <w:pPr>
              <w:pStyle w:val="2"/>
              <w:ind w:firstLine="0"/>
              <w:jc w:val="center"/>
              <w:rPr>
                <w:sz w:val="24"/>
                <w:lang w:val="ru-RU" w:eastAsia="ru-RU"/>
              </w:rPr>
            </w:pPr>
            <w:r w:rsidRPr="00141C17">
              <w:rPr>
                <w:b/>
                <w:bCs/>
                <w:sz w:val="24"/>
                <w:lang w:val="ru-RU" w:eastAsia="ru-RU"/>
              </w:rPr>
              <w:t xml:space="preserve">Тактическая задача 2.2 </w:t>
            </w:r>
            <w:r w:rsidRPr="00141C17">
              <w:rPr>
                <w:b/>
                <w:sz w:val="24"/>
                <w:lang w:val="ru-RU" w:eastAsia="ru-RU"/>
              </w:rPr>
              <w:t>Организация и осуществление внутреннего муниципального</w:t>
            </w:r>
            <w:r w:rsidRPr="00141C17">
              <w:rPr>
                <w:b/>
                <w:bCs/>
                <w:sz w:val="24"/>
                <w:lang w:val="ru-RU" w:eastAsia="ru-RU"/>
              </w:rPr>
              <w:t xml:space="preserve"> финансового контроля</w:t>
            </w:r>
          </w:p>
        </w:tc>
        <w:tc>
          <w:tcPr>
            <w:tcW w:w="992" w:type="dxa"/>
          </w:tcPr>
          <w:p w:rsidR="003A5891" w:rsidRPr="00141C17" w:rsidRDefault="003A5891" w:rsidP="00FC4E60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</w:p>
        </w:tc>
      </w:tr>
      <w:tr w:rsidR="003A5891" w:rsidRPr="00A60CF0" w:rsidTr="00EE44CE">
        <w:tc>
          <w:tcPr>
            <w:tcW w:w="5353" w:type="dxa"/>
          </w:tcPr>
          <w:p w:rsidR="003A5891" w:rsidRPr="00A60CF0" w:rsidRDefault="003A5891" w:rsidP="008F06F9">
            <w:pPr>
              <w:rPr>
                <w:sz w:val="24"/>
                <w:szCs w:val="24"/>
              </w:rPr>
            </w:pPr>
            <w:r w:rsidRPr="00A60CF0">
              <w:rPr>
                <w:b/>
                <w:bCs/>
                <w:sz w:val="24"/>
                <w:szCs w:val="24"/>
              </w:rPr>
              <w:t>Показатель 2.2.1</w:t>
            </w:r>
            <w:r w:rsidRPr="00A60CF0">
              <w:rPr>
                <w:sz w:val="24"/>
                <w:szCs w:val="24"/>
              </w:rPr>
              <w:t xml:space="preserve"> </w:t>
            </w:r>
            <w:r w:rsidRPr="00EF5555">
              <w:rPr>
                <w:sz w:val="24"/>
                <w:szCs w:val="24"/>
              </w:rPr>
              <w:t>Охват финансовым контролем операций с бюджетными средствами главных распорядителей средств местного бюджета и главных администраторов источников финансирования дефицита местного бюджета в пределах компетенции Финуправления</w:t>
            </w:r>
          </w:p>
        </w:tc>
        <w:tc>
          <w:tcPr>
            <w:tcW w:w="992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A5891" w:rsidRPr="00EF5555" w:rsidRDefault="003A5891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A5891" w:rsidRPr="00141C17" w:rsidRDefault="003A5891" w:rsidP="00B96FAB">
            <w:pPr>
              <w:pStyle w:val="2"/>
              <w:ind w:firstLine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141C17">
              <w:rPr>
                <w:sz w:val="24"/>
                <w:lang w:val="ru-RU" w:eastAsia="ru-RU"/>
              </w:rPr>
              <w:t>100</w:t>
            </w:r>
          </w:p>
        </w:tc>
        <w:tc>
          <w:tcPr>
            <w:tcW w:w="992" w:type="dxa"/>
          </w:tcPr>
          <w:p w:rsidR="003A5891" w:rsidRPr="00A60CF0" w:rsidRDefault="003A5891" w:rsidP="003064CA">
            <w:pPr>
              <w:jc w:val="center"/>
              <w:rPr>
                <w:sz w:val="24"/>
                <w:szCs w:val="24"/>
              </w:rPr>
            </w:pPr>
            <w:r w:rsidRPr="00A60CF0">
              <w:rPr>
                <w:sz w:val="24"/>
                <w:szCs w:val="24"/>
              </w:rPr>
              <w:t>Весь период</w:t>
            </w:r>
          </w:p>
        </w:tc>
      </w:tr>
      <w:tr w:rsidR="003A5891" w:rsidRPr="00B72966" w:rsidTr="00B96FAB">
        <w:tc>
          <w:tcPr>
            <w:tcW w:w="14992" w:type="dxa"/>
            <w:gridSpan w:val="12"/>
            <w:shd w:val="clear" w:color="auto" w:fill="auto"/>
          </w:tcPr>
          <w:p w:rsidR="003A5891" w:rsidRPr="00B72966" w:rsidRDefault="003A5891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 Волгодонска </w:t>
            </w:r>
            <w:r w:rsidRPr="005E6B89">
              <w:rPr>
                <w:sz w:val="24"/>
                <w:szCs w:val="24"/>
              </w:rPr>
              <w:t>«Управление муниципальными финансами и муниципальным имуществом»</w:t>
            </w:r>
          </w:p>
        </w:tc>
      </w:tr>
      <w:tr w:rsidR="003A5891" w:rsidRPr="00B72966" w:rsidTr="00B96FAB">
        <w:tc>
          <w:tcPr>
            <w:tcW w:w="14992" w:type="dxa"/>
            <w:gridSpan w:val="12"/>
            <w:shd w:val="clear" w:color="auto" w:fill="auto"/>
          </w:tcPr>
          <w:p w:rsidR="003A5891" w:rsidRPr="00B72966" w:rsidRDefault="003A5891" w:rsidP="003064CA">
            <w:pPr>
              <w:jc w:val="center"/>
              <w:rPr>
                <w:sz w:val="24"/>
                <w:szCs w:val="24"/>
              </w:rPr>
            </w:pPr>
            <w:r w:rsidRPr="005E6B89">
              <w:rPr>
                <w:sz w:val="24"/>
                <w:szCs w:val="24"/>
              </w:rPr>
              <w:t>подпрограмма 1 «Управлением муниципальными финансами»</w:t>
            </w:r>
          </w:p>
        </w:tc>
      </w:tr>
      <w:tr w:rsidR="003A5891" w:rsidRPr="00B72966" w:rsidTr="00B96FAB">
        <w:tc>
          <w:tcPr>
            <w:tcW w:w="14992" w:type="dxa"/>
            <w:gridSpan w:val="12"/>
            <w:shd w:val="clear" w:color="auto" w:fill="auto"/>
          </w:tcPr>
          <w:p w:rsidR="003A5891" w:rsidRPr="00B72966" w:rsidRDefault="003A5891" w:rsidP="003064CA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 xml:space="preserve">Основное мероприятие 1.3. Организация и осуществление внутреннего </w:t>
            </w:r>
            <w:r w:rsidRPr="003021CF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104915">
              <w:rPr>
                <w:sz w:val="24"/>
                <w:szCs w:val="24"/>
              </w:rPr>
              <w:t>финансового контроля</w:t>
            </w:r>
          </w:p>
        </w:tc>
      </w:tr>
    </w:tbl>
    <w:p w:rsidR="00BF622F" w:rsidRPr="009E56E4" w:rsidRDefault="00BF622F" w:rsidP="00BF622F">
      <w:pPr>
        <w:pStyle w:val="2"/>
        <w:ind w:firstLine="720"/>
        <w:jc w:val="left"/>
        <w:rPr>
          <w:sz w:val="22"/>
          <w:szCs w:val="22"/>
        </w:rPr>
      </w:pPr>
      <w:bookmarkStart w:id="0" w:name="RANGE!A1:K78"/>
      <w:bookmarkEnd w:id="0"/>
      <w:r w:rsidRPr="009E56E4">
        <w:rPr>
          <w:sz w:val="22"/>
          <w:szCs w:val="22"/>
        </w:rPr>
        <w:t>* в 201</w:t>
      </w:r>
      <w:r>
        <w:rPr>
          <w:sz w:val="22"/>
          <w:szCs w:val="22"/>
          <w:lang w:val="ru-RU"/>
        </w:rPr>
        <w:t>6</w:t>
      </w:r>
      <w:r w:rsidRPr="009E56E4">
        <w:rPr>
          <w:sz w:val="22"/>
          <w:szCs w:val="22"/>
        </w:rPr>
        <w:t>-201</w:t>
      </w:r>
      <w:r>
        <w:rPr>
          <w:sz w:val="22"/>
          <w:szCs w:val="22"/>
        </w:rPr>
        <w:t>7</w:t>
      </w:r>
      <w:r w:rsidRPr="009E56E4">
        <w:rPr>
          <w:sz w:val="22"/>
          <w:szCs w:val="22"/>
        </w:rPr>
        <w:t xml:space="preserve"> годах не включены условно утвержденные расходы</w:t>
      </w:r>
    </w:p>
    <w:p w:rsidR="00BF622F" w:rsidRPr="009E56E4" w:rsidRDefault="00BF622F" w:rsidP="00BF622F">
      <w:pPr>
        <w:pStyle w:val="2"/>
        <w:ind w:firstLine="720"/>
        <w:jc w:val="left"/>
        <w:rPr>
          <w:sz w:val="22"/>
          <w:szCs w:val="22"/>
        </w:rPr>
      </w:pPr>
      <w:r w:rsidRPr="009E56E4">
        <w:rPr>
          <w:sz w:val="22"/>
          <w:szCs w:val="22"/>
        </w:rPr>
        <w:t>**данные будут представлены после принятия решения о местном бюджете на 201</w:t>
      </w:r>
      <w:r>
        <w:rPr>
          <w:sz w:val="22"/>
          <w:szCs w:val="22"/>
          <w:lang w:val="ru-RU"/>
        </w:rPr>
        <w:t>6</w:t>
      </w:r>
      <w:r w:rsidRPr="009E56E4">
        <w:rPr>
          <w:sz w:val="22"/>
          <w:szCs w:val="22"/>
        </w:rPr>
        <w:t>-201</w:t>
      </w:r>
      <w:r>
        <w:rPr>
          <w:sz w:val="22"/>
          <w:szCs w:val="22"/>
          <w:lang w:val="ru-RU"/>
        </w:rPr>
        <w:t>8</w:t>
      </w:r>
      <w:r w:rsidRPr="009E56E4">
        <w:rPr>
          <w:sz w:val="22"/>
          <w:szCs w:val="22"/>
        </w:rPr>
        <w:t xml:space="preserve"> годы</w:t>
      </w:r>
    </w:p>
    <w:p w:rsidR="00EF06F6" w:rsidRPr="00BF622F" w:rsidRDefault="00EF06F6" w:rsidP="00FC4E60">
      <w:pPr>
        <w:rPr>
          <w:highlight w:val="yellow"/>
          <w:lang/>
        </w:rPr>
      </w:pPr>
    </w:p>
    <w:p w:rsidR="00EF06F6" w:rsidRPr="00DD2693" w:rsidRDefault="00EF06F6" w:rsidP="00FC4E60">
      <w:pPr>
        <w:pStyle w:val="2"/>
        <w:ind w:firstLine="0"/>
        <w:jc w:val="right"/>
        <w:rPr>
          <w:szCs w:val="28"/>
        </w:rPr>
      </w:pPr>
      <w:r w:rsidRPr="000758E3">
        <w:rPr>
          <w:szCs w:val="28"/>
          <w:highlight w:val="yellow"/>
        </w:rPr>
        <w:br w:type="page"/>
      </w:r>
      <w:r w:rsidRPr="00DD2693">
        <w:rPr>
          <w:szCs w:val="28"/>
        </w:rPr>
        <w:t>Приложение 2</w:t>
      </w:r>
    </w:p>
    <w:p w:rsidR="00396504" w:rsidRDefault="00396504" w:rsidP="00FC4E60">
      <w:pPr>
        <w:pStyle w:val="2"/>
        <w:ind w:firstLine="720"/>
        <w:jc w:val="center"/>
        <w:rPr>
          <w:b/>
          <w:szCs w:val="28"/>
        </w:rPr>
      </w:pPr>
      <w:r w:rsidRPr="00DD2693">
        <w:rPr>
          <w:b/>
          <w:szCs w:val="28"/>
        </w:rPr>
        <w:t xml:space="preserve">ОЦЕНКА </w:t>
      </w:r>
    </w:p>
    <w:p w:rsidR="00EF06F6" w:rsidRPr="00DD2693" w:rsidRDefault="00EF06F6" w:rsidP="00FC4E60">
      <w:pPr>
        <w:pStyle w:val="2"/>
        <w:ind w:firstLine="720"/>
        <w:jc w:val="center"/>
        <w:rPr>
          <w:b/>
          <w:szCs w:val="28"/>
        </w:rPr>
      </w:pPr>
      <w:r w:rsidRPr="00DD2693">
        <w:rPr>
          <w:b/>
          <w:szCs w:val="28"/>
        </w:rPr>
        <w:t xml:space="preserve">результативности бюджетных расходов </w:t>
      </w:r>
    </w:p>
    <w:p w:rsidR="00EF06F6" w:rsidRPr="00DD2693" w:rsidRDefault="00EF06F6" w:rsidP="00FC4E60">
      <w:pPr>
        <w:pStyle w:val="2"/>
        <w:ind w:firstLine="720"/>
        <w:jc w:val="center"/>
        <w:rPr>
          <w:b/>
          <w:szCs w:val="28"/>
        </w:rPr>
      </w:pPr>
      <w:r w:rsidRPr="00DD2693">
        <w:rPr>
          <w:b/>
          <w:szCs w:val="28"/>
        </w:rPr>
        <w:t>Финансового управления города Волгодонска</w:t>
      </w:r>
    </w:p>
    <w:p w:rsidR="00EF06F6" w:rsidRPr="00DD2693" w:rsidRDefault="00EF06F6" w:rsidP="00FC4E60">
      <w:pPr>
        <w:pStyle w:val="2"/>
        <w:ind w:firstLine="720"/>
        <w:rPr>
          <w:szCs w:val="28"/>
        </w:rPr>
      </w:pPr>
    </w:p>
    <w:tbl>
      <w:tblPr>
        <w:tblW w:w="14901" w:type="dxa"/>
        <w:tblInd w:w="91" w:type="dxa"/>
        <w:tblLayout w:type="fixed"/>
        <w:tblLook w:val="04A0"/>
      </w:tblPr>
      <w:tblGrid>
        <w:gridCol w:w="5546"/>
        <w:gridCol w:w="1275"/>
        <w:gridCol w:w="1276"/>
        <w:gridCol w:w="142"/>
        <w:gridCol w:w="1134"/>
        <w:gridCol w:w="142"/>
        <w:gridCol w:w="992"/>
        <w:gridCol w:w="142"/>
        <w:gridCol w:w="1417"/>
        <w:gridCol w:w="284"/>
        <w:gridCol w:w="1134"/>
        <w:gridCol w:w="283"/>
        <w:gridCol w:w="1134"/>
      </w:tblGrid>
      <w:tr w:rsidR="00415166" w:rsidRPr="00DD2693" w:rsidTr="003C3BAA">
        <w:trPr>
          <w:trHeight w:val="325"/>
          <w:tblHeader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15166" w:rsidRDefault="00415166" w:rsidP="007251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5166">
              <w:rPr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15166" w:rsidRDefault="00415166" w:rsidP="007251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51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166" w:rsidRPr="00415166" w:rsidRDefault="00415166" w:rsidP="007251D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66" w:rsidRPr="00415166" w:rsidRDefault="00415166" w:rsidP="007251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5166">
              <w:rPr>
                <w:sz w:val="24"/>
                <w:szCs w:val="24"/>
              </w:rPr>
              <w:t>Плановый период</w:t>
            </w:r>
          </w:p>
        </w:tc>
      </w:tr>
      <w:tr w:rsidR="00415166" w:rsidRPr="00DD2693" w:rsidTr="003C3BAA">
        <w:trPr>
          <w:trHeight w:val="20"/>
          <w:tblHeader/>
        </w:trPr>
        <w:tc>
          <w:tcPr>
            <w:tcW w:w="5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66" w:rsidRPr="00415166" w:rsidRDefault="00415166" w:rsidP="007251D4">
            <w:pPr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66" w:rsidRPr="00415166" w:rsidRDefault="00415166" w:rsidP="007251D4">
            <w:pPr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166" w:rsidRPr="00415166" w:rsidRDefault="00415166" w:rsidP="003C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516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4151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166" w:rsidRPr="00415166" w:rsidRDefault="00415166" w:rsidP="003C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516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4151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15166" w:rsidRDefault="00415166" w:rsidP="003C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5166">
              <w:rPr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15166" w:rsidRDefault="00415166" w:rsidP="003C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516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4151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15166" w:rsidRDefault="00415166" w:rsidP="003C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516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151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66" w:rsidRPr="00415166" w:rsidRDefault="00415166" w:rsidP="003C3B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516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5166">
              <w:rPr>
                <w:sz w:val="24"/>
                <w:szCs w:val="24"/>
              </w:rPr>
              <w:t xml:space="preserve"> год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DD2693" w:rsidRDefault="003021CF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E4">
              <w:rPr>
                <w:b/>
                <w:bCs/>
                <w:sz w:val="24"/>
              </w:rPr>
              <w:t xml:space="preserve">Цель 1 Обеспечение </w:t>
            </w:r>
            <w:r>
              <w:rPr>
                <w:b/>
                <w:bCs/>
                <w:sz w:val="24"/>
              </w:rPr>
              <w:t>долгосрочной сбалансированности и устойчивости бюджетной системы города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DD2693" w:rsidRDefault="003021CF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E4">
              <w:rPr>
                <w:b/>
                <w:bCs/>
                <w:sz w:val="24"/>
              </w:rPr>
              <w:t xml:space="preserve">Тактическая задача 1.1 </w:t>
            </w:r>
            <w:r>
              <w:rPr>
                <w:b/>
                <w:bCs/>
                <w:sz w:val="24"/>
              </w:rPr>
              <w:t>Совершенствование нормативного правового регулирования в сфере бюджетного процесса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Результаты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521215" w:rsidRPr="00DD2693" w:rsidTr="003C3BAA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3021CF" w:rsidP="00FC4E60">
            <w:pPr>
              <w:rPr>
                <w:b/>
                <w:bCs/>
                <w:sz w:val="24"/>
                <w:szCs w:val="24"/>
              </w:rPr>
            </w:pPr>
            <w:r w:rsidRPr="0002715F">
              <w:rPr>
                <w:b/>
                <w:bCs/>
                <w:sz w:val="24"/>
                <w:szCs w:val="24"/>
              </w:rPr>
              <w:t>Показатель 1.1.1</w:t>
            </w:r>
            <w:r w:rsidRPr="0002715F">
              <w:rPr>
                <w:sz w:val="24"/>
                <w:szCs w:val="24"/>
              </w:rPr>
              <w:t xml:space="preserve"> </w:t>
            </w:r>
            <w:r w:rsidRPr="009E56E4">
              <w:rPr>
                <w:sz w:val="24"/>
                <w:szCs w:val="24"/>
              </w:rPr>
              <w:t>Разработка и принятие нормативных правовых актов по осуществлению бюджетного процесса в городе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90" w:rsidRPr="00DD2693" w:rsidRDefault="00382D90" w:rsidP="0038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15" w:rsidRPr="00DD2693" w:rsidRDefault="00521215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215" w:rsidRPr="00DD2693" w:rsidRDefault="00E92F68" w:rsidP="00FC4E60">
            <w:pPr>
              <w:jc w:val="center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Да</w:t>
            </w:r>
          </w:p>
        </w:tc>
      </w:tr>
      <w:tr w:rsidR="00415166" w:rsidRPr="0043686D" w:rsidTr="003064CA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15166" w:rsidP="00FC4E60">
            <w:pPr>
              <w:jc w:val="center"/>
              <w:rPr>
                <w:b/>
                <w:sz w:val="24"/>
                <w:szCs w:val="24"/>
              </w:rPr>
            </w:pPr>
            <w:r w:rsidRPr="0043686D">
              <w:rPr>
                <w:b/>
                <w:sz w:val="24"/>
                <w:szCs w:val="24"/>
              </w:rPr>
              <w:t>Расходы по задаче 1.1:</w:t>
            </w:r>
          </w:p>
        </w:tc>
      </w:tr>
      <w:tr w:rsidR="00415166" w:rsidRPr="0043686D" w:rsidTr="003C3BAA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15166" w:rsidP="00FC4E60">
            <w:pPr>
              <w:rPr>
                <w:bCs/>
                <w:sz w:val="24"/>
                <w:szCs w:val="24"/>
              </w:rPr>
            </w:pPr>
            <w:r w:rsidRPr="0043686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166" w:rsidRPr="0043686D" w:rsidRDefault="00415166" w:rsidP="00FC4E60">
            <w:pPr>
              <w:jc w:val="center"/>
              <w:rPr>
                <w:sz w:val="24"/>
                <w:szCs w:val="24"/>
              </w:rPr>
            </w:pPr>
            <w:r w:rsidRPr="0043686D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686D" w:rsidRPr="0043686D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43686D" w:rsidRDefault="0043686D" w:rsidP="0043686D">
            <w:pPr>
              <w:jc w:val="left"/>
              <w:rPr>
                <w:sz w:val="24"/>
                <w:szCs w:val="24"/>
              </w:rPr>
            </w:pPr>
            <w:r w:rsidRPr="0043686D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415166" w:rsidRPr="0043686D" w:rsidTr="003C3BAA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15166" w:rsidP="00FC4E60">
            <w:pPr>
              <w:rPr>
                <w:bCs/>
                <w:sz w:val="24"/>
                <w:szCs w:val="24"/>
              </w:rPr>
            </w:pPr>
            <w:r w:rsidRPr="0043686D">
              <w:rPr>
                <w:bCs/>
                <w:sz w:val="24"/>
                <w:szCs w:val="24"/>
              </w:rPr>
              <w:t xml:space="preserve">Бюджетные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166" w:rsidRPr="0043686D" w:rsidRDefault="007251D4" w:rsidP="00FC4E60">
            <w:pPr>
              <w:jc w:val="center"/>
              <w:rPr>
                <w:sz w:val="24"/>
                <w:szCs w:val="24"/>
              </w:rPr>
            </w:pPr>
            <w:r w:rsidRPr="0043686D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686D" w:rsidRPr="0043686D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43686D" w:rsidRDefault="0043686D" w:rsidP="0043686D">
            <w:pPr>
              <w:jc w:val="left"/>
              <w:rPr>
                <w:sz w:val="24"/>
                <w:szCs w:val="24"/>
              </w:rPr>
            </w:pPr>
            <w:r w:rsidRPr="0043686D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415166" w:rsidRPr="0043686D" w:rsidTr="003C3BAA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7251D4" w:rsidP="00FC4E60">
            <w:pPr>
              <w:rPr>
                <w:bCs/>
                <w:sz w:val="24"/>
                <w:szCs w:val="24"/>
              </w:rPr>
            </w:pPr>
            <w:r w:rsidRPr="0043686D">
              <w:rPr>
                <w:bCs/>
                <w:sz w:val="24"/>
                <w:szCs w:val="24"/>
              </w:rPr>
              <w:t>реализуемые в рамках муниципальных программ или программных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166" w:rsidRPr="0043686D" w:rsidRDefault="007251D4" w:rsidP="00FC4E60">
            <w:pPr>
              <w:jc w:val="center"/>
              <w:rPr>
                <w:sz w:val="24"/>
                <w:szCs w:val="24"/>
              </w:rPr>
            </w:pPr>
            <w:r w:rsidRPr="0043686D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66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51D4" w:rsidRPr="0043686D" w:rsidTr="003C3BAA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43686D" w:rsidRDefault="007251D4" w:rsidP="00FC4E60">
            <w:pPr>
              <w:rPr>
                <w:bCs/>
                <w:sz w:val="24"/>
                <w:szCs w:val="24"/>
              </w:rPr>
            </w:pPr>
            <w:r w:rsidRPr="0043686D">
              <w:rPr>
                <w:bCs/>
                <w:sz w:val="24"/>
                <w:szCs w:val="24"/>
              </w:rPr>
              <w:t>реализуемые в рамках непрограммной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51D4" w:rsidRPr="0043686D" w:rsidRDefault="007251D4" w:rsidP="00FC4E60">
            <w:pPr>
              <w:jc w:val="center"/>
              <w:rPr>
                <w:sz w:val="24"/>
                <w:szCs w:val="24"/>
              </w:rPr>
            </w:pPr>
            <w:r w:rsidRPr="0043686D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D4" w:rsidRPr="0043686D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51D4" w:rsidRPr="00DD2693" w:rsidTr="003C3BAA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43686D" w:rsidRDefault="007251D4" w:rsidP="00FC4E60">
            <w:pPr>
              <w:rPr>
                <w:bCs/>
                <w:sz w:val="24"/>
                <w:szCs w:val="24"/>
              </w:rPr>
            </w:pPr>
            <w:r w:rsidRPr="0043686D">
              <w:rPr>
                <w:bCs/>
                <w:sz w:val="24"/>
                <w:szCs w:val="24"/>
              </w:rPr>
              <w:t>Внебюджетные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51D4" w:rsidRPr="00DD2693" w:rsidRDefault="007251D4" w:rsidP="00FC4E60">
            <w:pPr>
              <w:jc w:val="center"/>
              <w:rPr>
                <w:sz w:val="24"/>
                <w:szCs w:val="24"/>
              </w:rPr>
            </w:pPr>
            <w:r w:rsidRPr="0043686D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F68" w:rsidRPr="00DD2693" w:rsidRDefault="002E3173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E4">
              <w:rPr>
                <w:b/>
                <w:bCs/>
                <w:sz w:val="24"/>
              </w:rPr>
              <w:t xml:space="preserve">Тактическая задача 1.2 </w:t>
            </w:r>
            <w:r>
              <w:rPr>
                <w:b/>
                <w:bCs/>
                <w:sz w:val="24"/>
              </w:rPr>
              <w:t>Совершенствование составления и организации</w:t>
            </w:r>
            <w:r w:rsidRPr="009E56E4">
              <w:rPr>
                <w:b/>
                <w:bCs/>
                <w:sz w:val="24"/>
              </w:rPr>
              <w:t xml:space="preserve"> исполнения местного бюджета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Результаты</w:t>
            </w:r>
          </w:p>
        </w:tc>
      </w:tr>
      <w:tr w:rsidR="00E92F68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F68" w:rsidRPr="00DD2693" w:rsidRDefault="00E92F68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43686D" w:rsidRPr="00DD269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EF5555" w:rsidRDefault="0043686D" w:rsidP="00B96FAB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1.2.1</w:t>
            </w:r>
            <w:r w:rsidRPr="00EF5555">
              <w:rPr>
                <w:sz w:val="24"/>
                <w:szCs w:val="24"/>
              </w:rPr>
              <w:t xml:space="preserve"> </w:t>
            </w:r>
            <w:r w:rsidRPr="0002715F">
              <w:rPr>
                <w:sz w:val="24"/>
                <w:szCs w:val="24"/>
              </w:rPr>
              <w:t>Своевременная разработка и внесение в Волгодонскую городскую Думу проекта решения о местном бюджете, документов и материалов, представляемых одновременно с ним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02715F" w:rsidRDefault="0043686D" w:rsidP="00B96FA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02715F" w:rsidRDefault="0043686D" w:rsidP="00B96FA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02715F" w:rsidRDefault="0043686D" w:rsidP="00B96FA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02715F" w:rsidRDefault="0043686D" w:rsidP="00B96FA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02715F" w:rsidRDefault="0043686D" w:rsidP="00B96FA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02715F" w:rsidRDefault="0043686D" w:rsidP="00B96FA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86D" w:rsidRPr="0002715F" w:rsidRDefault="0043686D" w:rsidP="00B96FAB">
            <w:pPr>
              <w:jc w:val="center"/>
              <w:rPr>
                <w:sz w:val="24"/>
                <w:szCs w:val="24"/>
              </w:rPr>
            </w:pPr>
            <w:r w:rsidRPr="0002715F">
              <w:rPr>
                <w:sz w:val="24"/>
                <w:szCs w:val="24"/>
              </w:rPr>
              <w:t>Да</w:t>
            </w:r>
          </w:p>
        </w:tc>
      </w:tr>
      <w:tr w:rsidR="0043686D" w:rsidRPr="00DD269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EF5555" w:rsidRDefault="0043686D" w:rsidP="00B96FAB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1.2.2</w:t>
            </w:r>
            <w:r w:rsidRPr="00EF5555">
              <w:rPr>
                <w:sz w:val="24"/>
                <w:szCs w:val="24"/>
              </w:rPr>
              <w:t xml:space="preserve"> Соблюдение установленного срока и требований бюджетного законодательства при формировании годового отчета об исполнении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EF5555" w:rsidRDefault="0043686D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EF5555" w:rsidRDefault="0043686D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EF5555" w:rsidRDefault="0043686D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EF5555" w:rsidRDefault="0043686D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EF5555" w:rsidRDefault="0043686D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EF5555" w:rsidRDefault="0043686D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86D" w:rsidRPr="00EF5555" w:rsidRDefault="0043686D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Да</w:t>
            </w:r>
          </w:p>
        </w:tc>
      </w:tr>
      <w:tr w:rsidR="0043686D" w:rsidRPr="00DD269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EF5555" w:rsidRDefault="0043686D" w:rsidP="00B96FAB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1.2.3</w:t>
            </w:r>
            <w:r w:rsidRPr="00EF5555">
              <w:rPr>
                <w:sz w:val="24"/>
                <w:szCs w:val="24"/>
              </w:rPr>
              <w:t xml:space="preserve"> </w:t>
            </w:r>
            <w:r w:rsidRPr="00104915">
              <w:rPr>
                <w:sz w:val="24"/>
                <w:szCs w:val="24"/>
              </w:rPr>
              <w:t>Отношение дефицита местного бюджета к общему объёму доходов местного бюджета без учета объёма безвозмездных поступлений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86D" w:rsidRPr="00EF5555" w:rsidRDefault="0043686D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104915" w:rsidRDefault="00BF622F" w:rsidP="00B96FA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104915" w:rsidRDefault="00BF622F" w:rsidP="00B96FA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104915" w:rsidRDefault="00BF622F" w:rsidP="00B96FA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104915" w:rsidRDefault="00BF622F" w:rsidP="00B96FA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104915" w:rsidRDefault="00BF622F" w:rsidP="00B96FA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86D" w:rsidRPr="00104915" w:rsidRDefault="0043686D" w:rsidP="00B96FA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≤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51D4" w:rsidRPr="00DD2693" w:rsidTr="003064CA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7251D4" w:rsidP="007251D4">
            <w:pPr>
              <w:jc w:val="center"/>
              <w:rPr>
                <w:sz w:val="24"/>
                <w:szCs w:val="24"/>
              </w:rPr>
            </w:pPr>
            <w:r w:rsidRPr="00415166">
              <w:rPr>
                <w:b/>
                <w:sz w:val="24"/>
                <w:szCs w:val="24"/>
              </w:rPr>
              <w:t>Расходы по задаче 1.</w:t>
            </w:r>
            <w:r>
              <w:rPr>
                <w:b/>
                <w:sz w:val="24"/>
                <w:szCs w:val="24"/>
              </w:rPr>
              <w:t>2</w:t>
            </w:r>
            <w:r w:rsidRPr="00415166">
              <w:rPr>
                <w:b/>
                <w:sz w:val="24"/>
                <w:szCs w:val="24"/>
              </w:rPr>
              <w:t>:</w:t>
            </w:r>
          </w:p>
        </w:tc>
      </w:tr>
      <w:tr w:rsidR="007251D4" w:rsidRPr="00DD269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7251D4" w:rsidRDefault="007251D4" w:rsidP="003064CA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51D4" w:rsidRPr="00DD2693" w:rsidRDefault="007251D4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686D" w:rsidRPr="00DD2693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DD2693" w:rsidRDefault="0043686D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7251D4" w:rsidRPr="00DD269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7251D4" w:rsidRDefault="007251D4" w:rsidP="003064CA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 xml:space="preserve">Бюджетные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51D4" w:rsidRPr="00DD2693" w:rsidRDefault="007251D4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686D" w:rsidRPr="00DD2693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6D" w:rsidRPr="00DD2693" w:rsidRDefault="0043686D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7251D4" w:rsidRPr="00DD269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7251D4" w:rsidRDefault="007251D4" w:rsidP="003064CA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реализуемые в рамках муниципальных программ или программных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51D4" w:rsidRPr="00DD2693" w:rsidRDefault="007251D4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51D4" w:rsidRPr="00DD269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7251D4" w:rsidRDefault="007251D4" w:rsidP="003064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реализуемые в рамках непрограммной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51D4" w:rsidRPr="00DD2693" w:rsidRDefault="007251D4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51D4" w:rsidRPr="00DD269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7251D4" w:rsidRDefault="007251D4" w:rsidP="003064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51D4" w:rsidRPr="00DD2693" w:rsidRDefault="007251D4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1D4" w:rsidRPr="00DD2693" w:rsidRDefault="004F287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51D4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4" w:rsidRPr="00DD2693" w:rsidRDefault="00267EF7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5E6B89">
              <w:rPr>
                <w:b/>
                <w:sz w:val="24"/>
              </w:rPr>
              <w:t xml:space="preserve">Тактическая задача 1.3 </w:t>
            </w:r>
            <w:r>
              <w:rPr>
                <w:b/>
                <w:sz w:val="24"/>
              </w:rPr>
              <w:t>Эффективное управление муниципальным долгом</w:t>
            </w:r>
          </w:p>
        </w:tc>
      </w:tr>
      <w:tr w:rsidR="007251D4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51D4" w:rsidRPr="00DD2693" w:rsidRDefault="007251D4" w:rsidP="00FC4E60">
            <w:pPr>
              <w:jc w:val="left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Результаты</w:t>
            </w:r>
          </w:p>
        </w:tc>
      </w:tr>
      <w:tr w:rsidR="007251D4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51D4" w:rsidRPr="00DD2693" w:rsidRDefault="007251D4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267EF7" w:rsidRPr="00560146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F7" w:rsidRPr="00EF5555" w:rsidRDefault="00267EF7" w:rsidP="00B96FAB">
            <w:pPr>
              <w:rPr>
                <w:sz w:val="24"/>
                <w:szCs w:val="24"/>
              </w:rPr>
            </w:pPr>
            <w:r w:rsidRPr="00EF5555">
              <w:rPr>
                <w:b/>
                <w:bCs/>
                <w:sz w:val="24"/>
                <w:szCs w:val="24"/>
              </w:rPr>
              <w:t>Показатель 1.3.1</w:t>
            </w:r>
            <w:r w:rsidRPr="00EF5555">
              <w:rPr>
                <w:sz w:val="24"/>
                <w:szCs w:val="24"/>
              </w:rPr>
              <w:t xml:space="preserve"> </w:t>
            </w:r>
            <w:r w:rsidRPr="00A60CF0">
              <w:rPr>
                <w:sz w:val="24"/>
                <w:szCs w:val="24"/>
              </w:rPr>
              <w:t>Отношение муниципального долга на конец года к доходам местного бюджета без учета безвозмездных поступлений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F7" w:rsidRPr="00560146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F7" w:rsidRPr="00560146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F7" w:rsidRPr="00560146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F7" w:rsidRPr="00560146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F7" w:rsidRPr="00560146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F7" w:rsidRPr="00560146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F7" w:rsidRPr="00560146" w:rsidRDefault="00BF622F" w:rsidP="00FC4E60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≤ 1</w:t>
            </w:r>
            <w:r>
              <w:rPr>
                <w:sz w:val="24"/>
                <w:szCs w:val="24"/>
              </w:rPr>
              <w:t>0</w:t>
            </w:r>
            <w:r w:rsidRPr="001049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F622F" w:rsidRPr="00560146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7502" w:rsidRDefault="00BF622F" w:rsidP="00B96FAB">
            <w:pPr>
              <w:rPr>
                <w:sz w:val="24"/>
                <w:szCs w:val="24"/>
              </w:rPr>
            </w:pPr>
            <w:r w:rsidRPr="00387502">
              <w:rPr>
                <w:b/>
                <w:bCs/>
                <w:sz w:val="24"/>
                <w:szCs w:val="24"/>
              </w:rPr>
              <w:t>Показатель 1.3.2</w:t>
            </w:r>
            <w:r w:rsidRPr="00387502">
              <w:rPr>
                <w:sz w:val="24"/>
                <w:szCs w:val="24"/>
              </w:rPr>
              <w:t xml:space="preserve"> </w:t>
            </w:r>
            <w:r w:rsidRPr="00104915">
              <w:rPr>
                <w:sz w:val="24"/>
                <w:szCs w:val="24"/>
              </w:rPr>
              <w:t>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560146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560146" w:rsidRDefault="00BF622F" w:rsidP="0063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560146" w:rsidRDefault="00BF622F" w:rsidP="0063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560146" w:rsidRDefault="00BF622F" w:rsidP="0063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560146" w:rsidRDefault="00BF622F" w:rsidP="0063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560146" w:rsidRDefault="00BF622F" w:rsidP="0063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560146" w:rsidRDefault="00BF622F" w:rsidP="00BF622F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≤ 1</w:t>
            </w:r>
            <w:r>
              <w:rPr>
                <w:sz w:val="24"/>
                <w:szCs w:val="24"/>
              </w:rPr>
              <w:t>5,0</w:t>
            </w:r>
          </w:p>
        </w:tc>
      </w:tr>
      <w:tr w:rsidR="00BF622F" w:rsidRPr="000758E3" w:rsidTr="003064CA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7251D4">
            <w:pPr>
              <w:jc w:val="center"/>
              <w:rPr>
                <w:sz w:val="24"/>
                <w:szCs w:val="24"/>
              </w:rPr>
            </w:pPr>
            <w:r w:rsidRPr="00415166">
              <w:rPr>
                <w:b/>
                <w:sz w:val="24"/>
                <w:szCs w:val="24"/>
              </w:rPr>
              <w:t>Расходы по задаче 1.</w:t>
            </w:r>
            <w:r>
              <w:rPr>
                <w:b/>
                <w:sz w:val="24"/>
                <w:szCs w:val="24"/>
              </w:rPr>
              <w:t>3</w:t>
            </w:r>
            <w:r w:rsidRPr="00415166">
              <w:rPr>
                <w:b/>
                <w:sz w:val="24"/>
                <w:szCs w:val="24"/>
              </w:rPr>
              <w:t>:</w:t>
            </w:r>
          </w:p>
        </w:tc>
      </w:tr>
      <w:tr w:rsidR="00BF622F" w:rsidRPr="000758E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3064CA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D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2F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2F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0758E3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BF622F" w:rsidRPr="000758E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3064CA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 xml:space="preserve">Бюджетные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D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2F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2F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0758E3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BF622F" w:rsidRPr="000758E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3064CA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реализуемые в рамках муниципальных программ или программных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D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2F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2F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0758E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3064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реализуемые в рамках непрограммной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D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2F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2F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0758E3" w:rsidTr="00267EF7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3064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D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2F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FD00AB" w:rsidRDefault="00BF622F" w:rsidP="002F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FD00AB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цели 1: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3064CA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3064CA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 xml:space="preserve">Бюджетные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3064CA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реализуемые в рамках муниципальных программ или программных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3064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реализуемые в рамках непрограммной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3064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30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FC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E4">
              <w:rPr>
                <w:b/>
                <w:bCs/>
                <w:sz w:val="24"/>
              </w:rPr>
              <w:t xml:space="preserve">Цель 2 </w:t>
            </w:r>
            <w:r>
              <w:rPr>
                <w:b/>
                <w:bCs/>
                <w:sz w:val="24"/>
              </w:rPr>
              <w:t>Повышение качества управления муниципальными финансами</w:t>
            </w:r>
          </w:p>
        </w:tc>
      </w:tr>
      <w:tr w:rsidR="00BF622F" w:rsidRPr="00382D90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9E56E4">
              <w:rPr>
                <w:b/>
                <w:bCs/>
                <w:sz w:val="24"/>
              </w:rPr>
              <w:t xml:space="preserve">Тактическая задача 2.1 </w:t>
            </w:r>
            <w:r>
              <w:rPr>
                <w:b/>
                <w:sz w:val="24"/>
              </w:rPr>
              <w:t xml:space="preserve">Организация и осуществление оценки </w:t>
            </w:r>
            <w:r w:rsidRPr="005E6B89">
              <w:rPr>
                <w:b/>
                <w:sz w:val="24"/>
              </w:rPr>
              <w:t xml:space="preserve">качества управления финансами </w:t>
            </w:r>
            <w:r>
              <w:rPr>
                <w:b/>
                <w:sz w:val="24"/>
              </w:rPr>
              <w:t>главными распорядителями средств местного бюджета</w:t>
            </w:r>
          </w:p>
        </w:tc>
      </w:tr>
      <w:tr w:rsidR="00BF622F" w:rsidRPr="00382D90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left"/>
              <w:rPr>
                <w:sz w:val="24"/>
                <w:szCs w:val="24"/>
              </w:rPr>
            </w:pPr>
            <w:r w:rsidRPr="00382D90">
              <w:rPr>
                <w:sz w:val="24"/>
                <w:szCs w:val="24"/>
              </w:rPr>
              <w:t>Результаты</w:t>
            </w:r>
          </w:p>
        </w:tc>
      </w:tr>
      <w:tr w:rsidR="00BF622F" w:rsidRPr="00382D90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22F" w:rsidRPr="00382D90" w:rsidRDefault="00BF622F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382D90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BF622F" w:rsidRPr="00560146" w:rsidTr="003C3BAA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9E56E4" w:rsidRDefault="00BF622F" w:rsidP="00B96FAB">
            <w:pPr>
              <w:rPr>
                <w:sz w:val="24"/>
                <w:szCs w:val="24"/>
              </w:rPr>
            </w:pPr>
            <w:r w:rsidRPr="009E56E4">
              <w:rPr>
                <w:b/>
                <w:bCs/>
                <w:sz w:val="24"/>
                <w:szCs w:val="24"/>
              </w:rPr>
              <w:t>Показатель 2.1.1</w:t>
            </w:r>
            <w:r w:rsidRPr="009E56E4">
              <w:rPr>
                <w:sz w:val="24"/>
                <w:szCs w:val="24"/>
              </w:rPr>
              <w:t xml:space="preserve"> </w:t>
            </w:r>
            <w:r w:rsidRPr="00104915">
              <w:rPr>
                <w:sz w:val="24"/>
                <w:szCs w:val="24"/>
              </w:rPr>
              <w:t>Средний уровень качества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9E56E4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104915" w:rsidRDefault="00BF622F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8C42A2" w:rsidRDefault="008C42A2" w:rsidP="008C42A2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A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BF622F" w:rsidRPr="008C42A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8C42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8C42A2" w:rsidRDefault="00BF622F" w:rsidP="00B96FA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A2">
              <w:rPr>
                <w:rFonts w:ascii="Times New Roman" w:hAnsi="Times New Roman" w:cs="Times New Roman"/>
                <w:sz w:val="24"/>
                <w:szCs w:val="24"/>
              </w:rPr>
              <w:t>&gt; 4,0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8C42A2" w:rsidRDefault="00BF622F" w:rsidP="00B96FAB">
            <w:pPr>
              <w:jc w:val="center"/>
              <w:rPr>
                <w:sz w:val="24"/>
                <w:szCs w:val="24"/>
              </w:rPr>
            </w:pPr>
            <w:r w:rsidRPr="008C42A2">
              <w:rPr>
                <w:sz w:val="24"/>
                <w:szCs w:val="24"/>
              </w:rPr>
              <w:t>&gt; 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104915" w:rsidRDefault="00BF622F" w:rsidP="00B96FAB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&gt; 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104915" w:rsidRDefault="00BF622F" w:rsidP="00B96FAB">
            <w:pPr>
              <w:jc w:val="center"/>
              <w:rPr>
                <w:sz w:val="24"/>
                <w:szCs w:val="24"/>
              </w:rPr>
            </w:pPr>
            <w:r w:rsidRPr="00104915">
              <w:rPr>
                <w:sz w:val="24"/>
                <w:szCs w:val="24"/>
              </w:rPr>
              <w:t>&gt; 4</w:t>
            </w:r>
            <w:r>
              <w:rPr>
                <w:sz w:val="24"/>
                <w:szCs w:val="24"/>
              </w:rPr>
              <w:t>,0</w:t>
            </w:r>
          </w:p>
        </w:tc>
      </w:tr>
      <w:tr w:rsidR="00BF622F" w:rsidRPr="00560146" w:rsidTr="003C3BAA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9E56E4" w:rsidRDefault="00BF622F" w:rsidP="00B96FAB">
            <w:pPr>
              <w:rPr>
                <w:sz w:val="24"/>
                <w:szCs w:val="24"/>
              </w:rPr>
            </w:pPr>
            <w:r w:rsidRPr="009E56E4">
              <w:rPr>
                <w:b/>
                <w:bCs/>
                <w:sz w:val="24"/>
                <w:szCs w:val="24"/>
              </w:rPr>
              <w:t xml:space="preserve">Показатель 2.1.2 </w:t>
            </w:r>
            <w:r w:rsidRPr="00EF5555">
              <w:rPr>
                <w:sz w:val="24"/>
                <w:szCs w:val="24"/>
              </w:rPr>
              <w:t>Доля главных распорядителей средств местного бюджета по которым проводится оценка качества управления финансами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</w:tr>
      <w:tr w:rsidR="00BF622F" w:rsidRPr="00382D90" w:rsidTr="00B96FAB">
        <w:trPr>
          <w:trHeight w:val="233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267EF7">
            <w:pPr>
              <w:jc w:val="center"/>
              <w:rPr>
                <w:sz w:val="24"/>
                <w:szCs w:val="24"/>
              </w:rPr>
            </w:pPr>
            <w:r w:rsidRPr="00415166">
              <w:rPr>
                <w:b/>
                <w:sz w:val="24"/>
                <w:szCs w:val="24"/>
              </w:rPr>
              <w:t xml:space="preserve">Расходы по задаче </w:t>
            </w:r>
            <w:r>
              <w:rPr>
                <w:b/>
                <w:sz w:val="24"/>
                <w:szCs w:val="24"/>
              </w:rPr>
              <w:t>2.</w:t>
            </w:r>
            <w:r w:rsidRPr="00415166">
              <w:rPr>
                <w:b/>
                <w:sz w:val="24"/>
                <w:szCs w:val="24"/>
              </w:rPr>
              <w:t>1:</w:t>
            </w:r>
          </w:p>
        </w:tc>
      </w:tr>
      <w:tr w:rsidR="00BF622F" w:rsidRPr="00382D90" w:rsidTr="00B96FAB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BF622F" w:rsidRPr="00382D90" w:rsidTr="00B96FAB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 xml:space="preserve">Бюджетные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BF622F" w:rsidRPr="00382D90" w:rsidTr="00B96FAB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реализуемые в рамках муниципальных программ или программных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B96FAB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реализуемые в рамках непрограммной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B96FAB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22F" w:rsidRPr="00DD2693" w:rsidRDefault="00BF622F" w:rsidP="00FC4E60">
            <w:pPr>
              <w:jc w:val="center"/>
              <w:rPr>
                <w:b/>
                <w:bCs/>
                <w:sz w:val="24"/>
                <w:szCs w:val="24"/>
              </w:rPr>
            </w:pPr>
            <w:r w:rsidRPr="00A60CF0">
              <w:rPr>
                <w:b/>
                <w:bCs/>
                <w:sz w:val="24"/>
              </w:rPr>
              <w:t xml:space="preserve">Тактическая задача 2.2 </w:t>
            </w:r>
            <w:r>
              <w:rPr>
                <w:b/>
                <w:sz w:val="24"/>
              </w:rPr>
              <w:t>Организация и осуществление внутреннего муниципального</w:t>
            </w:r>
            <w:r w:rsidRPr="0002715F">
              <w:rPr>
                <w:b/>
                <w:bCs/>
                <w:sz w:val="24"/>
              </w:rPr>
              <w:t xml:space="preserve"> финансового контроля</w:t>
            </w:r>
          </w:p>
        </w:tc>
      </w:tr>
      <w:tr w:rsidR="00BF622F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22F" w:rsidRPr="00DD2693" w:rsidRDefault="00BF622F" w:rsidP="00FC4E60">
            <w:pPr>
              <w:jc w:val="left"/>
              <w:rPr>
                <w:sz w:val="24"/>
                <w:szCs w:val="24"/>
              </w:rPr>
            </w:pPr>
            <w:r w:rsidRPr="00DD2693">
              <w:rPr>
                <w:sz w:val="24"/>
                <w:szCs w:val="24"/>
              </w:rPr>
              <w:t>Результаты</w:t>
            </w:r>
          </w:p>
        </w:tc>
      </w:tr>
      <w:tr w:rsidR="00BF622F" w:rsidRPr="00DD2693" w:rsidTr="00AC4813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22F" w:rsidRPr="00DD2693" w:rsidRDefault="00BF622F" w:rsidP="00FC4E60">
            <w:pPr>
              <w:jc w:val="left"/>
              <w:rPr>
                <w:b/>
                <w:bCs/>
                <w:sz w:val="24"/>
                <w:szCs w:val="24"/>
              </w:rPr>
            </w:pPr>
            <w:r w:rsidRPr="00DD2693">
              <w:rPr>
                <w:b/>
                <w:bCs/>
                <w:sz w:val="24"/>
                <w:szCs w:val="24"/>
              </w:rPr>
              <w:t>Качественная характеристика</w:t>
            </w:r>
          </w:p>
        </w:tc>
      </w:tr>
      <w:tr w:rsidR="00BF622F" w:rsidRPr="00DD2693" w:rsidTr="00C86685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22F" w:rsidRDefault="00BF622F" w:rsidP="00B96FAB">
            <w:pPr>
              <w:rPr>
                <w:sz w:val="24"/>
                <w:szCs w:val="24"/>
              </w:rPr>
            </w:pPr>
            <w:r w:rsidRPr="00A60CF0">
              <w:rPr>
                <w:b/>
                <w:bCs/>
                <w:sz w:val="24"/>
                <w:szCs w:val="24"/>
              </w:rPr>
              <w:t>Показатель 2.2.1</w:t>
            </w:r>
            <w:r w:rsidRPr="00A60CF0">
              <w:rPr>
                <w:sz w:val="24"/>
                <w:szCs w:val="24"/>
              </w:rPr>
              <w:t xml:space="preserve"> </w:t>
            </w:r>
            <w:r w:rsidRPr="00EF5555">
              <w:rPr>
                <w:sz w:val="24"/>
                <w:szCs w:val="24"/>
              </w:rPr>
              <w:t xml:space="preserve">Охват финансовым контролем операций с бюджетными средствами главных распорядителей средств местного бюджета и главных администраторов источников финансирования дефицита местного бюджета в </w:t>
            </w:r>
          </w:p>
          <w:p w:rsidR="00BF622F" w:rsidRPr="00A60CF0" w:rsidRDefault="00BF622F" w:rsidP="00B96FAB">
            <w:pPr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пределах компетенции Финуправления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22F" w:rsidRPr="00EF5555" w:rsidRDefault="00BF622F" w:rsidP="00B96FAB">
            <w:pPr>
              <w:jc w:val="center"/>
              <w:rPr>
                <w:sz w:val="24"/>
                <w:szCs w:val="24"/>
              </w:rPr>
            </w:pPr>
            <w:r w:rsidRPr="00EF5555">
              <w:rPr>
                <w:sz w:val="24"/>
                <w:szCs w:val="24"/>
              </w:rPr>
              <w:t>100</w:t>
            </w:r>
          </w:p>
        </w:tc>
      </w:tr>
      <w:tr w:rsidR="00BF622F" w:rsidRPr="00382D90" w:rsidTr="00B96FAB">
        <w:trPr>
          <w:trHeight w:val="233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807D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по задаче 2</w:t>
            </w:r>
            <w:r w:rsidRPr="004151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415166">
              <w:rPr>
                <w:b/>
                <w:sz w:val="24"/>
                <w:szCs w:val="24"/>
              </w:rPr>
              <w:t>: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 xml:space="preserve">Бюджетные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реализуемые в рамках муниципальных программ или программных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реализуемые в рамках непрограммной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2E3C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цели 2: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 xml:space="preserve">Бюджетные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B96FAB">
        <w:trPr>
          <w:trHeight w:val="20"/>
        </w:trPr>
        <w:tc>
          <w:tcPr>
            <w:tcW w:w="149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реализуемые в рамках муниципальных программ или программных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реализуемые в рамках непрограммной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Расходы, не распределенные по целям и задачам,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273062,4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382149,0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20041,4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реализуемые в рамках муниципальных программ или программных мероприятий,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19041,4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18303,6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Default="00BF622F" w:rsidP="002E3C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реализуемые в рамках непрограммной деятельности,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253687,0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362773,6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273062,4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382149,0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20041,4</w:t>
            </w:r>
          </w:p>
        </w:tc>
      </w:tr>
      <w:tr w:rsidR="00BF622F" w:rsidRPr="00382D90" w:rsidTr="00B96FAB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 xml:space="preserve">Бюджетные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273062,4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382149,0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20041,4</w:t>
            </w:r>
          </w:p>
        </w:tc>
      </w:tr>
      <w:tr w:rsidR="00BF622F" w:rsidRPr="00382D90" w:rsidTr="00B96FAB">
        <w:trPr>
          <w:trHeight w:val="2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43686D">
            <w:pPr>
              <w:jc w:val="left"/>
              <w:rPr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 w:rsidRPr="007251D4">
              <w:rPr>
                <w:bCs/>
                <w:sz w:val="24"/>
                <w:szCs w:val="24"/>
              </w:rPr>
              <w:t>реализуемые в рамках муниципальных программ или программных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19041,4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реализуемые в рамках непрограммной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253687,0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742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362773,6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BF622F" w:rsidRPr="00382D90" w:rsidTr="002E3C5D">
        <w:trPr>
          <w:trHeight w:val="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7251D4" w:rsidRDefault="00BF622F" w:rsidP="00B96F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DD2693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22F" w:rsidRPr="00382D90" w:rsidRDefault="00BF622F" w:rsidP="00B96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16051" w:rsidRDefault="00BF622F" w:rsidP="00BF622F">
      <w:pPr>
        <w:pStyle w:val="2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sectPr w:rsidR="00C16051" w:rsidSect="00763463">
      <w:pgSz w:w="16838" w:h="11906" w:orient="landscape"/>
      <w:pgMar w:top="1276" w:right="1134" w:bottom="85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48" w:rsidRDefault="008B5E48">
      <w:r>
        <w:separator/>
      </w:r>
    </w:p>
  </w:endnote>
  <w:endnote w:type="continuationSeparator" w:id="0">
    <w:p w:rsidR="008B5E48" w:rsidRDefault="008B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55" w:rsidRDefault="00440655" w:rsidP="000418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0655" w:rsidRDefault="004406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55" w:rsidRDefault="00440655">
    <w:pPr>
      <w:pStyle w:val="a4"/>
      <w:jc w:val="right"/>
    </w:pPr>
    <w:fldSimple w:instr=" PAGE   \* MERGEFORMAT ">
      <w:r w:rsidR="00F50AC3">
        <w:rPr>
          <w:noProof/>
        </w:rPr>
        <w:t>1</w:t>
      </w:r>
    </w:fldSimple>
  </w:p>
  <w:p w:rsidR="00440655" w:rsidRDefault="004406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48" w:rsidRDefault="008B5E48">
      <w:r>
        <w:separator/>
      </w:r>
    </w:p>
  </w:footnote>
  <w:footnote w:type="continuationSeparator" w:id="0">
    <w:p w:rsidR="008B5E48" w:rsidRDefault="008B5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529"/>
    <w:multiLevelType w:val="hybridMultilevel"/>
    <w:tmpl w:val="3AE82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9A06B5"/>
    <w:multiLevelType w:val="hybridMultilevel"/>
    <w:tmpl w:val="E27A16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5230F32"/>
    <w:multiLevelType w:val="hybridMultilevel"/>
    <w:tmpl w:val="E16EEEB8"/>
    <w:lvl w:ilvl="0" w:tplc="0596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5845EC"/>
    <w:multiLevelType w:val="hybridMultilevel"/>
    <w:tmpl w:val="74C4E14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560304A4"/>
    <w:multiLevelType w:val="hybridMultilevel"/>
    <w:tmpl w:val="298E853C"/>
    <w:lvl w:ilvl="0" w:tplc="9048BC9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B7717E"/>
    <w:multiLevelType w:val="hybridMultilevel"/>
    <w:tmpl w:val="6C00C778"/>
    <w:lvl w:ilvl="0" w:tplc="88A6B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B77CAB"/>
    <w:multiLevelType w:val="hybridMultilevel"/>
    <w:tmpl w:val="40AEAA46"/>
    <w:lvl w:ilvl="0" w:tplc="C792D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4645A7"/>
    <w:multiLevelType w:val="multilevel"/>
    <w:tmpl w:val="29564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74413E0D"/>
    <w:multiLevelType w:val="hybridMultilevel"/>
    <w:tmpl w:val="3C749800"/>
    <w:lvl w:ilvl="0" w:tplc="CF58F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386FD9"/>
    <w:multiLevelType w:val="hybridMultilevel"/>
    <w:tmpl w:val="693814A2"/>
    <w:lvl w:ilvl="0" w:tplc="6200318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2">
    <w:nsid w:val="7F261659"/>
    <w:multiLevelType w:val="hybridMultilevel"/>
    <w:tmpl w:val="381E27FA"/>
    <w:lvl w:ilvl="0" w:tplc="064E4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17E"/>
    <w:rsid w:val="0000017A"/>
    <w:rsid w:val="0000237E"/>
    <w:rsid w:val="00004548"/>
    <w:rsid w:val="000046DD"/>
    <w:rsid w:val="00013601"/>
    <w:rsid w:val="00013F4B"/>
    <w:rsid w:val="00013FD7"/>
    <w:rsid w:val="0001652F"/>
    <w:rsid w:val="000208ED"/>
    <w:rsid w:val="00021705"/>
    <w:rsid w:val="00021A02"/>
    <w:rsid w:val="0002261C"/>
    <w:rsid w:val="000242AD"/>
    <w:rsid w:val="000262B9"/>
    <w:rsid w:val="0002715F"/>
    <w:rsid w:val="000274DF"/>
    <w:rsid w:val="00035D8C"/>
    <w:rsid w:val="00036F06"/>
    <w:rsid w:val="00041898"/>
    <w:rsid w:val="000423CC"/>
    <w:rsid w:val="00051ECF"/>
    <w:rsid w:val="00052E0E"/>
    <w:rsid w:val="00053AAE"/>
    <w:rsid w:val="00054858"/>
    <w:rsid w:val="000549AB"/>
    <w:rsid w:val="00056ACA"/>
    <w:rsid w:val="00060505"/>
    <w:rsid w:val="000613A4"/>
    <w:rsid w:val="00062312"/>
    <w:rsid w:val="00062B9D"/>
    <w:rsid w:val="00064D52"/>
    <w:rsid w:val="00064F6E"/>
    <w:rsid w:val="00066B5B"/>
    <w:rsid w:val="00071DA6"/>
    <w:rsid w:val="00073609"/>
    <w:rsid w:val="000743C2"/>
    <w:rsid w:val="00074E0A"/>
    <w:rsid w:val="000758E3"/>
    <w:rsid w:val="00075CBA"/>
    <w:rsid w:val="000768B8"/>
    <w:rsid w:val="000775B7"/>
    <w:rsid w:val="00080E68"/>
    <w:rsid w:val="000824FC"/>
    <w:rsid w:val="00082BA4"/>
    <w:rsid w:val="00083B0F"/>
    <w:rsid w:val="00083FC1"/>
    <w:rsid w:val="00085841"/>
    <w:rsid w:val="00091130"/>
    <w:rsid w:val="00091A9C"/>
    <w:rsid w:val="00095CFB"/>
    <w:rsid w:val="00096548"/>
    <w:rsid w:val="000A4377"/>
    <w:rsid w:val="000A7D17"/>
    <w:rsid w:val="000B05E0"/>
    <w:rsid w:val="000B240E"/>
    <w:rsid w:val="000B536C"/>
    <w:rsid w:val="000B5623"/>
    <w:rsid w:val="000B59C2"/>
    <w:rsid w:val="000B60EF"/>
    <w:rsid w:val="000C1DA5"/>
    <w:rsid w:val="000C1DBA"/>
    <w:rsid w:val="000C3FA9"/>
    <w:rsid w:val="000C4DB5"/>
    <w:rsid w:val="000C7495"/>
    <w:rsid w:val="000D0069"/>
    <w:rsid w:val="000D0547"/>
    <w:rsid w:val="000D32A9"/>
    <w:rsid w:val="000E0DA2"/>
    <w:rsid w:val="000E10C2"/>
    <w:rsid w:val="000E291A"/>
    <w:rsid w:val="000E3ECA"/>
    <w:rsid w:val="000E4603"/>
    <w:rsid w:val="000E46C1"/>
    <w:rsid w:val="000E73D6"/>
    <w:rsid w:val="000E748F"/>
    <w:rsid w:val="000F1297"/>
    <w:rsid w:val="000F3D24"/>
    <w:rsid w:val="000F48D2"/>
    <w:rsid w:val="000F6CAB"/>
    <w:rsid w:val="001002E9"/>
    <w:rsid w:val="00104009"/>
    <w:rsid w:val="00111592"/>
    <w:rsid w:val="00114E6B"/>
    <w:rsid w:val="00115FEF"/>
    <w:rsid w:val="001167FF"/>
    <w:rsid w:val="00116AC0"/>
    <w:rsid w:val="0012161A"/>
    <w:rsid w:val="001216A6"/>
    <w:rsid w:val="00124454"/>
    <w:rsid w:val="0012674F"/>
    <w:rsid w:val="001304F3"/>
    <w:rsid w:val="00135959"/>
    <w:rsid w:val="00135DEB"/>
    <w:rsid w:val="00136631"/>
    <w:rsid w:val="001368BB"/>
    <w:rsid w:val="0013727A"/>
    <w:rsid w:val="001418B4"/>
    <w:rsid w:val="00141C17"/>
    <w:rsid w:val="00141E67"/>
    <w:rsid w:val="00141F3D"/>
    <w:rsid w:val="0014225A"/>
    <w:rsid w:val="00142767"/>
    <w:rsid w:val="00142F2B"/>
    <w:rsid w:val="001432E5"/>
    <w:rsid w:val="00150F8D"/>
    <w:rsid w:val="001536A8"/>
    <w:rsid w:val="00154F3C"/>
    <w:rsid w:val="001562C9"/>
    <w:rsid w:val="00156567"/>
    <w:rsid w:val="0015672E"/>
    <w:rsid w:val="00156C8D"/>
    <w:rsid w:val="001611D5"/>
    <w:rsid w:val="001625AE"/>
    <w:rsid w:val="00166354"/>
    <w:rsid w:val="00167EF5"/>
    <w:rsid w:val="00167F17"/>
    <w:rsid w:val="00174E02"/>
    <w:rsid w:val="0017618D"/>
    <w:rsid w:val="001770FD"/>
    <w:rsid w:val="0017771E"/>
    <w:rsid w:val="0018055C"/>
    <w:rsid w:val="0018270C"/>
    <w:rsid w:val="001904F4"/>
    <w:rsid w:val="00190EC7"/>
    <w:rsid w:val="001938E5"/>
    <w:rsid w:val="001A0957"/>
    <w:rsid w:val="001A0B0E"/>
    <w:rsid w:val="001A1912"/>
    <w:rsid w:val="001A272F"/>
    <w:rsid w:val="001A49E0"/>
    <w:rsid w:val="001A5659"/>
    <w:rsid w:val="001A5EFE"/>
    <w:rsid w:val="001A6A4C"/>
    <w:rsid w:val="001A7C1D"/>
    <w:rsid w:val="001B014C"/>
    <w:rsid w:val="001B059B"/>
    <w:rsid w:val="001B0643"/>
    <w:rsid w:val="001B3A95"/>
    <w:rsid w:val="001B4D26"/>
    <w:rsid w:val="001C333D"/>
    <w:rsid w:val="001D06AD"/>
    <w:rsid w:val="001D181A"/>
    <w:rsid w:val="001D2813"/>
    <w:rsid w:val="001D6075"/>
    <w:rsid w:val="001D6F69"/>
    <w:rsid w:val="001D7417"/>
    <w:rsid w:val="001E0EBF"/>
    <w:rsid w:val="001E557A"/>
    <w:rsid w:val="001E70AB"/>
    <w:rsid w:val="001F1624"/>
    <w:rsid w:val="001F1628"/>
    <w:rsid w:val="001F546B"/>
    <w:rsid w:val="001F7A5D"/>
    <w:rsid w:val="0020164A"/>
    <w:rsid w:val="00203AC2"/>
    <w:rsid w:val="00206973"/>
    <w:rsid w:val="002126FA"/>
    <w:rsid w:val="00213627"/>
    <w:rsid w:val="002156E1"/>
    <w:rsid w:val="00217DF6"/>
    <w:rsid w:val="0022040C"/>
    <w:rsid w:val="00220A90"/>
    <w:rsid w:val="00233A97"/>
    <w:rsid w:val="00235064"/>
    <w:rsid w:val="00237ED9"/>
    <w:rsid w:val="002411DF"/>
    <w:rsid w:val="00241789"/>
    <w:rsid w:val="002432D9"/>
    <w:rsid w:val="00243391"/>
    <w:rsid w:val="00245D81"/>
    <w:rsid w:val="00246325"/>
    <w:rsid w:val="002469F7"/>
    <w:rsid w:val="0025184F"/>
    <w:rsid w:val="00251E54"/>
    <w:rsid w:val="002543B8"/>
    <w:rsid w:val="00254944"/>
    <w:rsid w:val="00255AC4"/>
    <w:rsid w:val="00257E45"/>
    <w:rsid w:val="00261399"/>
    <w:rsid w:val="00263DFC"/>
    <w:rsid w:val="00265678"/>
    <w:rsid w:val="00265E8C"/>
    <w:rsid w:val="002667DE"/>
    <w:rsid w:val="00267EF7"/>
    <w:rsid w:val="0027323C"/>
    <w:rsid w:val="00273E58"/>
    <w:rsid w:val="00277BF4"/>
    <w:rsid w:val="00277FB6"/>
    <w:rsid w:val="00281281"/>
    <w:rsid w:val="00291FF9"/>
    <w:rsid w:val="0029228D"/>
    <w:rsid w:val="00292469"/>
    <w:rsid w:val="00293588"/>
    <w:rsid w:val="00296888"/>
    <w:rsid w:val="002A115B"/>
    <w:rsid w:val="002A3B2B"/>
    <w:rsid w:val="002A45AF"/>
    <w:rsid w:val="002A5667"/>
    <w:rsid w:val="002A648B"/>
    <w:rsid w:val="002A78E5"/>
    <w:rsid w:val="002A7FAF"/>
    <w:rsid w:val="002B3A8D"/>
    <w:rsid w:val="002B3CF2"/>
    <w:rsid w:val="002B4782"/>
    <w:rsid w:val="002B4E53"/>
    <w:rsid w:val="002B59B2"/>
    <w:rsid w:val="002B7BFF"/>
    <w:rsid w:val="002C233B"/>
    <w:rsid w:val="002C2444"/>
    <w:rsid w:val="002C2B39"/>
    <w:rsid w:val="002C3519"/>
    <w:rsid w:val="002C4635"/>
    <w:rsid w:val="002C5FD4"/>
    <w:rsid w:val="002C73C5"/>
    <w:rsid w:val="002D0B76"/>
    <w:rsid w:val="002D0F5A"/>
    <w:rsid w:val="002D3265"/>
    <w:rsid w:val="002D4854"/>
    <w:rsid w:val="002D4B67"/>
    <w:rsid w:val="002D5FFF"/>
    <w:rsid w:val="002E2386"/>
    <w:rsid w:val="002E3173"/>
    <w:rsid w:val="002E3C5D"/>
    <w:rsid w:val="002E5870"/>
    <w:rsid w:val="002E6E00"/>
    <w:rsid w:val="002E7692"/>
    <w:rsid w:val="002F0A5D"/>
    <w:rsid w:val="002F1AFE"/>
    <w:rsid w:val="002F4167"/>
    <w:rsid w:val="002F7BB1"/>
    <w:rsid w:val="0030207B"/>
    <w:rsid w:val="003021CF"/>
    <w:rsid w:val="00302DB3"/>
    <w:rsid w:val="003064CA"/>
    <w:rsid w:val="003078D8"/>
    <w:rsid w:val="00313E43"/>
    <w:rsid w:val="00314996"/>
    <w:rsid w:val="00315CB7"/>
    <w:rsid w:val="00316C8A"/>
    <w:rsid w:val="003176E2"/>
    <w:rsid w:val="00324E61"/>
    <w:rsid w:val="0032749E"/>
    <w:rsid w:val="0033786B"/>
    <w:rsid w:val="0034185C"/>
    <w:rsid w:val="00344689"/>
    <w:rsid w:val="003449FC"/>
    <w:rsid w:val="003471D1"/>
    <w:rsid w:val="00351086"/>
    <w:rsid w:val="0035457D"/>
    <w:rsid w:val="00362C1F"/>
    <w:rsid w:val="003630E7"/>
    <w:rsid w:val="00366ADB"/>
    <w:rsid w:val="003705D8"/>
    <w:rsid w:val="00370A85"/>
    <w:rsid w:val="00371738"/>
    <w:rsid w:val="003732EB"/>
    <w:rsid w:val="003767BA"/>
    <w:rsid w:val="00377274"/>
    <w:rsid w:val="003817C8"/>
    <w:rsid w:val="003822CE"/>
    <w:rsid w:val="00382B0B"/>
    <w:rsid w:val="00382D90"/>
    <w:rsid w:val="00383D2A"/>
    <w:rsid w:val="00386008"/>
    <w:rsid w:val="00387502"/>
    <w:rsid w:val="0038783C"/>
    <w:rsid w:val="0039127C"/>
    <w:rsid w:val="00396504"/>
    <w:rsid w:val="003975E3"/>
    <w:rsid w:val="003A2C11"/>
    <w:rsid w:val="003A5891"/>
    <w:rsid w:val="003B17F5"/>
    <w:rsid w:val="003B3AB5"/>
    <w:rsid w:val="003B4433"/>
    <w:rsid w:val="003B5AE5"/>
    <w:rsid w:val="003B6DE8"/>
    <w:rsid w:val="003C171D"/>
    <w:rsid w:val="003C32BA"/>
    <w:rsid w:val="003C3BAA"/>
    <w:rsid w:val="003C43FD"/>
    <w:rsid w:val="003D28AE"/>
    <w:rsid w:val="003D7AB3"/>
    <w:rsid w:val="003E0A09"/>
    <w:rsid w:val="003E2B1C"/>
    <w:rsid w:val="003E35D3"/>
    <w:rsid w:val="003E55A5"/>
    <w:rsid w:val="003F3E02"/>
    <w:rsid w:val="003F78FF"/>
    <w:rsid w:val="004014D3"/>
    <w:rsid w:val="00402015"/>
    <w:rsid w:val="004037CF"/>
    <w:rsid w:val="00403A1B"/>
    <w:rsid w:val="00406548"/>
    <w:rsid w:val="00410A5D"/>
    <w:rsid w:val="00413B08"/>
    <w:rsid w:val="00415166"/>
    <w:rsid w:val="004155B4"/>
    <w:rsid w:val="00416A47"/>
    <w:rsid w:val="0041728F"/>
    <w:rsid w:val="00420703"/>
    <w:rsid w:val="0042448E"/>
    <w:rsid w:val="00425E1A"/>
    <w:rsid w:val="004267F0"/>
    <w:rsid w:val="00426FDF"/>
    <w:rsid w:val="00433FC2"/>
    <w:rsid w:val="0043686D"/>
    <w:rsid w:val="00437444"/>
    <w:rsid w:val="0043755A"/>
    <w:rsid w:val="004376C4"/>
    <w:rsid w:val="004405CC"/>
    <w:rsid w:val="00440655"/>
    <w:rsid w:val="00445A33"/>
    <w:rsid w:val="00447A6C"/>
    <w:rsid w:val="00450DAD"/>
    <w:rsid w:val="00454864"/>
    <w:rsid w:val="00455D56"/>
    <w:rsid w:val="004610B0"/>
    <w:rsid w:val="00461864"/>
    <w:rsid w:val="00462EB6"/>
    <w:rsid w:val="004651B5"/>
    <w:rsid w:val="00467590"/>
    <w:rsid w:val="004678D9"/>
    <w:rsid w:val="00470BF2"/>
    <w:rsid w:val="0047145F"/>
    <w:rsid w:val="004726AE"/>
    <w:rsid w:val="00472AC9"/>
    <w:rsid w:val="00476E15"/>
    <w:rsid w:val="0048193C"/>
    <w:rsid w:val="00481FDB"/>
    <w:rsid w:val="00484BC8"/>
    <w:rsid w:val="00491629"/>
    <w:rsid w:val="004917A3"/>
    <w:rsid w:val="004945B7"/>
    <w:rsid w:val="0049695D"/>
    <w:rsid w:val="004971D5"/>
    <w:rsid w:val="004A07A8"/>
    <w:rsid w:val="004A1BE2"/>
    <w:rsid w:val="004A3FB5"/>
    <w:rsid w:val="004A5D81"/>
    <w:rsid w:val="004A68E5"/>
    <w:rsid w:val="004B0281"/>
    <w:rsid w:val="004B0B7C"/>
    <w:rsid w:val="004B2F62"/>
    <w:rsid w:val="004B402A"/>
    <w:rsid w:val="004B5F38"/>
    <w:rsid w:val="004B6080"/>
    <w:rsid w:val="004B6096"/>
    <w:rsid w:val="004B7359"/>
    <w:rsid w:val="004C0D39"/>
    <w:rsid w:val="004C136E"/>
    <w:rsid w:val="004C2271"/>
    <w:rsid w:val="004C316E"/>
    <w:rsid w:val="004C7153"/>
    <w:rsid w:val="004C73D0"/>
    <w:rsid w:val="004D1150"/>
    <w:rsid w:val="004D1808"/>
    <w:rsid w:val="004D2235"/>
    <w:rsid w:val="004D4FED"/>
    <w:rsid w:val="004D66B1"/>
    <w:rsid w:val="004E2A60"/>
    <w:rsid w:val="004E77D9"/>
    <w:rsid w:val="004E7D1A"/>
    <w:rsid w:val="004F0FA9"/>
    <w:rsid w:val="004F1A52"/>
    <w:rsid w:val="004F287F"/>
    <w:rsid w:val="004F34D9"/>
    <w:rsid w:val="004F490C"/>
    <w:rsid w:val="004F69F7"/>
    <w:rsid w:val="004F73DD"/>
    <w:rsid w:val="0050036A"/>
    <w:rsid w:val="005005C3"/>
    <w:rsid w:val="00501286"/>
    <w:rsid w:val="0050332E"/>
    <w:rsid w:val="005040C1"/>
    <w:rsid w:val="005047B3"/>
    <w:rsid w:val="0050558B"/>
    <w:rsid w:val="005057F6"/>
    <w:rsid w:val="00505A89"/>
    <w:rsid w:val="00506E94"/>
    <w:rsid w:val="005101AD"/>
    <w:rsid w:val="00513377"/>
    <w:rsid w:val="00515786"/>
    <w:rsid w:val="00515C76"/>
    <w:rsid w:val="005164A3"/>
    <w:rsid w:val="00520203"/>
    <w:rsid w:val="00521215"/>
    <w:rsid w:val="005227EF"/>
    <w:rsid w:val="0052304D"/>
    <w:rsid w:val="00523823"/>
    <w:rsid w:val="00532A57"/>
    <w:rsid w:val="00534E54"/>
    <w:rsid w:val="0053795F"/>
    <w:rsid w:val="00540997"/>
    <w:rsid w:val="00540A71"/>
    <w:rsid w:val="00540C11"/>
    <w:rsid w:val="00540C30"/>
    <w:rsid w:val="00541D70"/>
    <w:rsid w:val="0054229F"/>
    <w:rsid w:val="00542541"/>
    <w:rsid w:val="0054496F"/>
    <w:rsid w:val="00546186"/>
    <w:rsid w:val="00546D92"/>
    <w:rsid w:val="005528CA"/>
    <w:rsid w:val="00560146"/>
    <w:rsid w:val="005659D2"/>
    <w:rsid w:val="005703D6"/>
    <w:rsid w:val="00571D87"/>
    <w:rsid w:val="005738B7"/>
    <w:rsid w:val="00574818"/>
    <w:rsid w:val="00576390"/>
    <w:rsid w:val="0057797A"/>
    <w:rsid w:val="0058279A"/>
    <w:rsid w:val="00582F9D"/>
    <w:rsid w:val="00583EB5"/>
    <w:rsid w:val="00585466"/>
    <w:rsid w:val="005A1DEF"/>
    <w:rsid w:val="005A2987"/>
    <w:rsid w:val="005A2B0B"/>
    <w:rsid w:val="005A3189"/>
    <w:rsid w:val="005A5B62"/>
    <w:rsid w:val="005B2CE2"/>
    <w:rsid w:val="005B357A"/>
    <w:rsid w:val="005B61F3"/>
    <w:rsid w:val="005B6A68"/>
    <w:rsid w:val="005C0FF0"/>
    <w:rsid w:val="005C2E13"/>
    <w:rsid w:val="005C3F7C"/>
    <w:rsid w:val="005C4751"/>
    <w:rsid w:val="005C712B"/>
    <w:rsid w:val="005D239B"/>
    <w:rsid w:val="005D2B99"/>
    <w:rsid w:val="005D3980"/>
    <w:rsid w:val="005D5B40"/>
    <w:rsid w:val="005D7BB9"/>
    <w:rsid w:val="005E270C"/>
    <w:rsid w:val="005E2C97"/>
    <w:rsid w:val="005E438F"/>
    <w:rsid w:val="005E53EB"/>
    <w:rsid w:val="005E5C27"/>
    <w:rsid w:val="005E6B89"/>
    <w:rsid w:val="005E7212"/>
    <w:rsid w:val="005E74F1"/>
    <w:rsid w:val="005E7982"/>
    <w:rsid w:val="005F2D77"/>
    <w:rsid w:val="005F5A72"/>
    <w:rsid w:val="00600FA0"/>
    <w:rsid w:val="0060437D"/>
    <w:rsid w:val="00604AC4"/>
    <w:rsid w:val="0060523F"/>
    <w:rsid w:val="00607806"/>
    <w:rsid w:val="00612E6A"/>
    <w:rsid w:val="00613545"/>
    <w:rsid w:val="0061463C"/>
    <w:rsid w:val="00614A53"/>
    <w:rsid w:val="00614FF5"/>
    <w:rsid w:val="00616982"/>
    <w:rsid w:val="00616E98"/>
    <w:rsid w:val="00617DFC"/>
    <w:rsid w:val="00620507"/>
    <w:rsid w:val="00620C08"/>
    <w:rsid w:val="00621EBD"/>
    <w:rsid w:val="00622A2F"/>
    <w:rsid w:val="00623DDB"/>
    <w:rsid w:val="00625F36"/>
    <w:rsid w:val="00626C6E"/>
    <w:rsid w:val="00630CCD"/>
    <w:rsid w:val="00632BE5"/>
    <w:rsid w:val="00633B0D"/>
    <w:rsid w:val="0063466F"/>
    <w:rsid w:val="00634D73"/>
    <w:rsid w:val="00635C45"/>
    <w:rsid w:val="00636437"/>
    <w:rsid w:val="00636AFF"/>
    <w:rsid w:val="0063706C"/>
    <w:rsid w:val="006376BA"/>
    <w:rsid w:val="00637AB3"/>
    <w:rsid w:val="0064017B"/>
    <w:rsid w:val="00644135"/>
    <w:rsid w:val="0065173E"/>
    <w:rsid w:val="00654518"/>
    <w:rsid w:val="00654625"/>
    <w:rsid w:val="00654DFE"/>
    <w:rsid w:val="00654EBD"/>
    <w:rsid w:val="006577E1"/>
    <w:rsid w:val="00661DE5"/>
    <w:rsid w:val="0067154E"/>
    <w:rsid w:val="00672AB6"/>
    <w:rsid w:val="00675734"/>
    <w:rsid w:val="00681C59"/>
    <w:rsid w:val="00682B14"/>
    <w:rsid w:val="006834C0"/>
    <w:rsid w:val="006836AE"/>
    <w:rsid w:val="006847D9"/>
    <w:rsid w:val="006864DD"/>
    <w:rsid w:val="00686811"/>
    <w:rsid w:val="00686FC7"/>
    <w:rsid w:val="0069132E"/>
    <w:rsid w:val="0069212D"/>
    <w:rsid w:val="0069353F"/>
    <w:rsid w:val="00693A73"/>
    <w:rsid w:val="00695744"/>
    <w:rsid w:val="00697596"/>
    <w:rsid w:val="006A1337"/>
    <w:rsid w:val="006A18D4"/>
    <w:rsid w:val="006A43C8"/>
    <w:rsid w:val="006A7711"/>
    <w:rsid w:val="006B11C2"/>
    <w:rsid w:val="006B2A87"/>
    <w:rsid w:val="006B55AD"/>
    <w:rsid w:val="006B73EC"/>
    <w:rsid w:val="006B7B14"/>
    <w:rsid w:val="006C17DD"/>
    <w:rsid w:val="006C211C"/>
    <w:rsid w:val="006C6493"/>
    <w:rsid w:val="006C6FA9"/>
    <w:rsid w:val="006D1346"/>
    <w:rsid w:val="006D1B34"/>
    <w:rsid w:val="006D2956"/>
    <w:rsid w:val="006D6334"/>
    <w:rsid w:val="006D7269"/>
    <w:rsid w:val="006D7F24"/>
    <w:rsid w:val="006E009D"/>
    <w:rsid w:val="006E028D"/>
    <w:rsid w:val="006E3DD2"/>
    <w:rsid w:val="006E4A89"/>
    <w:rsid w:val="006E7708"/>
    <w:rsid w:val="006F0573"/>
    <w:rsid w:val="006F230A"/>
    <w:rsid w:val="006F5439"/>
    <w:rsid w:val="006F6656"/>
    <w:rsid w:val="0070127A"/>
    <w:rsid w:val="00704AA1"/>
    <w:rsid w:val="00705D73"/>
    <w:rsid w:val="007061FA"/>
    <w:rsid w:val="00711AC1"/>
    <w:rsid w:val="007156B7"/>
    <w:rsid w:val="007156D7"/>
    <w:rsid w:val="00715A7C"/>
    <w:rsid w:val="00720BE8"/>
    <w:rsid w:val="00723EB6"/>
    <w:rsid w:val="007246D0"/>
    <w:rsid w:val="007251D4"/>
    <w:rsid w:val="00726B3A"/>
    <w:rsid w:val="007276C5"/>
    <w:rsid w:val="00730E67"/>
    <w:rsid w:val="007349D4"/>
    <w:rsid w:val="00741BBC"/>
    <w:rsid w:val="00742B42"/>
    <w:rsid w:val="00750B4D"/>
    <w:rsid w:val="00755917"/>
    <w:rsid w:val="0075658A"/>
    <w:rsid w:val="00760E5E"/>
    <w:rsid w:val="00763463"/>
    <w:rsid w:val="00763ECB"/>
    <w:rsid w:val="00765520"/>
    <w:rsid w:val="00767F64"/>
    <w:rsid w:val="00770E86"/>
    <w:rsid w:val="00771035"/>
    <w:rsid w:val="007722AC"/>
    <w:rsid w:val="00772DC6"/>
    <w:rsid w:val="007733DE"/>
    <w:rsid w:val="00773D4D"/>
    <w:rsid w:val="00776389"/>
    <w:rsid w:val="00776C02"/>
    <w:rsid w:val="00780CCE"/>
    <w:rsid w:val="0078119C"/>
    <w:rsid w:val="00783269"/>
    <w:rsid w:val="00787594"/>
    <w:rsid w:val="00787CF0"/>
    <w:rsid w:val="0079012F"/>
    <w:rsid w:val="007939A0"/>
    <w:rsid w:val="00793F54"/>
    <w:rsid w:val="0079587D"/>
    <w:rsid w:val="007963F8"/>
    <w:rsid w:val="007A231C"/>
    <w:rsid w:val="007A4622"/>
    <w:rsid w:val="007A791B"/>
    <w:rsid w:val="007B3DA7"/>
    <w:rsid w:val="007C1572"/>
    <w:rsid w:val="007C3C07"/>
    <w:rsid w:val="007D21A2"/>
    <w:rsid w:val="007D48DC"/>
    <w:rsid w:val="007D7A29"/>
    <w:rsid w:val="007E02C6"/>
    <w:rsid w:val="007E0764"/>
    <w:rsid w:val="007E2771"/>
    <w:rsid w:val="007E2DD1"/>
    <w:rsid w:val="007E43D6"/>
    <w:rsid w:val="007E4FEA"/>
    <w:rsid w:val="007E59D9"/>
    <w:rsid w:val="007F0357"/>
    <w:rsid w:val="007F0CC0"/>
    <w:rsid w:val="007F524E"/>
    <w:rsid w:val="007F6095"/>
    <w:rsid w:val="008042E6"/>
    <w:rsid w:val="00804B5E"/>
    <w:rsid w:val="00807DA7"/>
    <w:rsid w:val="0081219C"/>
    <w:rsid w:val="0081281B"/>
    <w:rsid w:val="00813DBC"/>
    <w:rsid w:val="0081629D"/>
    <w:rsid w:val="00817443"/>
    <w:rsid w:val="00817493"/>
    <w:rsid w:val="008174A0"/>
    <w:rsid w:val="00821ADA"/>
    <w:rsid w:val="00821FD0"/>
    <w:rsid w:val="00822073"/>
    <w:rsid w:val="00822634"/>
    <w:rsid w:val="008232C9"/>
    <w:rsid w:val="00825D1C"/>
    <w:rsid w:val="00832F9A"/>
    <w:rsid w:val="00835F8C"/>
    <w:rsid w:val="00840777"/>
    <w:rsid w:val="00840ED1"/>
    <w:rsid w:val="00841712"/>
    <w:rsid w:val="00843B37"/>
    <w:rsid w:val="008456C2"/>
    <w:rsid w:val="0084717E"/>
    <w:rsid w:val="008507AD"/>
    <w:rsid w:val="00855107"/>
    <w:rsid w:val="0085793D"/>
    <w:rsid w:val="0086721E"/>
    <w:rsid w:val="00867651"/>
    <w:rsid w:val="00872909"/>
    <w:rsid w:val="008744A6"/>
    <w:rsid w:val="008804BC"/>
    <w:rsid w:val="00882474"/>
    <w:rsid w:val="00883EAE"/>
    <w:rsid w:val="00891696"/>
    <w:rsid w:val="00894821"/>
    <w:rsid w:val="00895F91"/>
    <w:rsid w:val="008A22EE"/>
    <w:rsid w:val="008A749F"/>
    <w:rsid w:val="008B104C"/>
    <w:rsid w:val="008B12F5"/>
    <w:rsid w:val="008B22AD"/>
    <w:rsid w:val="008B576B"/>
    <w:rsid w:val="008B5BCF"/>
    <w:rsid w:val="008B5E48"/>
    <w:rsid w:val="008B5F4A"/>
    <w:rsid w:val="008B6AC7"/>
    <w:rsid w:val="008C38C7"/>
    <w:rsid w:val="008C42A2"/>
    <w:rsid w:val="008D02E0"/>
    <w:rsid w:val="008D17F9"/>
    <w:rsid w:val="008D5EA7"/>
    <w:rsid w:val="008D659F"/>
    <w:rsid w:val="008D7E18"/>
    <w:rsid w:val="008E0EB0"/>
    <w:rsid w:val="008E1CE0"/>
    <w:rsid w:val="008E2DD8"/>
    <w:rsid w:val="008E39C2"/>
    <w:rsid w:val="008E447F"/>
    <w:rsid w:val="008F06F9"/>
    <w:rsid w:val="008F37DD"/>
    <w:rsid w:val="008F7FC0"/>
    <w:rsid w:val="00903784"/>
    <w:rsid w:val="00905FE2"/>
    <w:rsid w:val="0090694A"/>
    <w:rsid w:val="00907264"/>
    <w:rsid w:val="00910EEB"/>
    <w:rsid w:val="00912825"/>
    <w:rsid w:val="00912C68"/>
    <w:rsid w:val="00913EAD"/>
    <w:rsid w:val="00914B51"/>
    <w:rsid w:val="00914F85"/>
    <w:rsid w:val="00920014"/>
    <w:rsid w:val="0092140D"/>
    <w:rsid w:val="009241C6"/>
    <w:rsid w:val="009304A7"/>
    <w:rsid w:val="00931A40"/>
    <w:rsid w:val="00932394"/>
    <w:rsid w:val="00933FA9"/>
    <w:rsid w:val="009352C8"/>
    <w:rsid w:val="00935325"/>
    <w:rsid w:val="00937A8A"/>
    <w:rsid w:val="009403B9"/>
    <w:rsid w:val="0094046F"/>
    <w:rsid w:val="009425D7"/>
    <w:rsid w:val="0094329C"/>
    <w:rsid w:val="00945AA6"/>
    <w:rsid w:val="00946236"/>
    <w:rsid w:val="009466EC"/>
    <w:rsid w:val="00946D65"/>
    <w:rsid w:val="00953732"/>
    <w:rsid w:val="0095386D"/>
    <w:rsid w:val="00953D3D"/>
    <w:rsid w:val="00954969"/>
    <w:rsid w:val="00954CE0"/>
    <w:rsid w:val="0095534C"/>
    <w:rsid w:val="00956927"/>
    <w:rsid w:val="009602CF"/>
    <w:rsid w:val="00963812"/>
    <w:rsid w:val="0096725D"/>
    <w:rsid w:val="00967EFB"/>
    <w:rsid w:val="009704E7"/>
    <w:rsid w:val="009706A0"/>
    <w:rsid w:val="00972346"/>
    <w:rsid w:val="00973493"/>
    <w:rsid w:val="00973C12"/>
    <w:rsid w:val="009755A8"/>
    <w:rsid w:val="00975E38"/>
    <w:rsid w:val="009802F2"/>
    <w:rsid w:val="00981141"/>
    <w:rsid w:val="00982CA4"/>
    <w:rsid w:val="00986297"/>
    <w:rsid w:val="00987C76"/>
    <w:rsid w:val="00990B24"/>
    <w:rsid w:val="0099146E"/>
    <w:rsid w:val="00991E32"/>
    <w:rsid w:val="0099202C"/>
    <w:rsid w:val="00993347"/>
    <w:rsid w:val="009A012E"/>
    <w:rsid w:val="009A2A0F"/>
    <w:rsid w:val="009A2E7E"/>
    <w:rsid w:val="009A3EF6"/>
    <w:rsid w:val="009A7CCC"/>
    <w:rsid w:val="009B04D6"/>
    <w:rsid w:val="009B2951"/>
    <w:rsid w:val="009C11CE"/>
    <w:rsid w:val="009C13BC"/>
    <w:rsid w:val="009C1A49"/>
    <w:rsid w:val="009C297E"/>
    <w:rsid w:val="009C36F5"/>
    <w:rsid w:val="009C4427"/>
    <w:rsid w:val="009C7304"/>
    <w:rsid w:val="009D151A"/>
    <w:rsid w:val="009D513F"/>
    <w:rsid w:val="009D6B4E"/>
    <w:rsid w:val="009E03AB"/>
    <w:rsid w:val="009E03ED"/>
    <w:rsid w:val="009E33B6"/>
    <w:rsid w:val="009E49F0"/>
    <w:rsid w:val="009E552A"/>
    <w:rsid w:val="009E56E4"/>
    <w:rsid w:val="009F03B9"/>
    <w:rsid w:val="009F1984"/>
    <w:rsid w:val="009F1E6E"/>
    <w:rsid w:val="009F22A1"/>
    <w:rsid w:val="009F2EA1"/>
    <w:rsid w:val="00A05F82"/>
    <w:rsid w:val="00A1011E"/>
    <w:rsid w:val="00A10273"/>
    <w:rsid w:val="00A114FD"/>
    <w:rsid w:val="00A120B9"/>
    <w:rsid w:val="00A14C47"/>
    <w:rsid w:val="00A15EBF"/>
    <w:rsid w:val="00A17AEA"/>
    <w:rsid w:val="00A20A27"/>
    <w:rsid w:val="00A2114F"/>
    <w:rsid w:val="00A26414"/>
    <w:rsid w:val="00A2703A"/>
    <w:rsid w:val="00A312AF"/>
    <w:rsid w:val="00A3177E"/>
    <w:rsid w:val="00A352E8"/>
    <w:rsid w:val="00A36731"/>
    <w:rsid w:val="00A4228C"/>
    <w:rsid w:val="00A42AFB"/>
    <w:rsid w:val="00A50BD9"/>
    <w:rsid w:val="00A554D0"/>
    <w:rsid w:val="00A5736D"/>
    <w:rsid w:val="00A57809"/>
    <w:rsid w:val="00A609E6"/>
    <w:rsid w:val="00A60CF0"/>
    <w:rsid w:val="00A60E64"/>
    <w:rsid w:val="00A67800"/>
    <w:rsid w:val="00A7132F"/>
    <w:rsid w:val="00A72BA6"/>
    <w:rsid w:val="00A75813"/>
    <w:rsid w:val="00A77304"/>
    <w:rsid w:val="00A807A4"/>
    <w:rsid w:val="00A81114"/>
    <w:rsid w:val="00A82B50"/>
    <w:rsid w:val="00A83AD2"/>
    <w:rsid w:val="00A84D8F"/>
    <w:rsid w:val="00A9067F"/>
    <w:rsid w:val="00A907EE"/>
    <w:rsid w:val="00A91B8C"/>
    <w:rsid w:val="00A91BFA"/>
    <w:rsid w:val="00A91F03"/>
    <w:rsid w:val="00A947A3"/>
    <w:rsid w:val="00AA155D"/>
    <w:rsid w:val="00AA1874"/>
    <w:rsid w:val="00AB163F"/>
    <w:rsid w:val="00AB2ACD"/>
    <w:rsid w:val="00AB6C7F"/>
    <w:rsid w:val="00AB7274"/>
    <w:rsid w:val="00AC4813"/>
    <w:rsid w:val="00AC4B35"/>
    <w:rsid w:val="00AD1AA8"/>
    <w:rsid w:val="00AD23EF"/>
    <w:rsid w:val="00AD408F"/>
    <w:rsid w:val="00AD491C"/>
    <w:rsid w:val="00AD5880"/>
    <w:rsid w:val="00AD636C"/>
    <w:rsid w:val="00AE0854"/>
    <w:rsid w:val="00AE1949"/>
    <w:rsid w:val="00AE1C80"/>
    <w:rsid w:val="00AE1D46"/>
    <w:rsid w:val="00AE2A3A"/>
    <w:rsid w:val="00AE4BD0"/>
    <w:rsid w:val="00AE5586"/>
    <w:rsid w:val="00AE5A80"/>
    <w:rsid w:val="00AE64A7"/>
    <w:rsid w:val="00AE72AF"/>
    <w:rsid w:val="00AF0371"/>
    <w:rsid w:val="00AF1BA2"/>
    <w:rsid w:val="00AF6851"/>
    <w:rsid w:val="00B00D62"/>
    <w:rsid w:val="00B02115"/>
    <w:rsid w:val="00B0474F"/>
    <w:rsid w:val="00B0509A"/>
    <w:rsid w:val="00B07A91"/>
    <w:rsid w:val="00B167D2"/>
    <w:rsid w:val="00B177BB"/>
    <w:rsid w:val="00B17D1A"/>
    <w:rsid w:val="00B230DA"/>
    <w:rsid w:val="00B24207"/>
    <w:rsid w:val="00B25A4D"/>
    <w:rsid w:val="00B27DAB"/>
    <w:rsid w:val="00B301B4"/>
    <w:rsid w:val="00B34305"/>
    <w:rsid w:val="00B37A55"/>
    <w:rsid w:val="00B37B11"/>
    <w:rsid w:val="00B400F5"/>
    <w:rsid w:val="00B40DD3"/>
    <w:rsid w:val="00B455E1"/>
    <w:rsid w:val="00B46CA5"/>
    <w:rsid w:val="00B47F27"/>
    <w:rsid w:val="00B530C0"/>
    <w:rsid w:val="00B53F0B"/>
    <w:rsid w:val="00B55073"/>
    <w:rsid w:val="00B55201"/>
    <w:rsid w:val="00B5782C"/>
    <w:rsid w:val="00B615EF"/>
    <w:rsid w:val="00B6234B"/>
    <w:rsid w:val="00B71B69"/>
    <w:rsid w:val="00B72966"/>
    <w:rsid w:val="00B72FF4"/>
    <w:rsid w:val="00B74308"/>
    <w:rsid w:val="00B749B7"/>
    <w:rsid w:val="00B75461"/>
    <w:rsid w:val="00B75F1C"/>
    <w:rsid w:val="00B76FA9"/>
    <w:rsid w:val="00B770B6"/>
    <w:rsid w:val="00B77A10"/>
    <w:rsid w:val="00B80881"/>
    <w:rsid w:val="00B84C46"/>
    <w:rsid w:val="00B87BE5"/>
    <w:rsid w:val="00B94D1E"/>
    <w:rsid w:val="00B94D84"/>
    <w:rsid w:val="00B96FAB"/>
    <w:rsid w:val="00BA3C7E"/>
    <w:rsid w:val="00BA4BB3"/>
    <w:rsid w:val="00BB0753"/>
    <w:rsid w:val="00BB5E4E"/>
    <w:rsid w:val="00BB7B7D"/>
    <w:rsid w:val="00BC0704"/>
    <w:rsid w:val="00BD25B4"/>
    <w:rsid w:val="00BD3F90"/>
    <w:rsid w:val="00BD5394"/>
    <w:rsid w:val="00BD56CE"/>
    <w:rsid w:val="00BD6EED"/>
    <w:rsid w:val="00BD7C41"/>
    <w:rsid w:val="00BE01EE"/>
    <w:rsid w:val="00BE0711"/>
    <w:rsid w:val="00BE5A02"/>
    <w:rsid w:val="00BE5E4A"/>
    <w:rsid w:val="00BF534F"/>
    <w:rsid w:val="00BF622F"/>
    <w:rsid w:val="00BF79B3"/>
    <w:rsid w:val="00C07553"/>
    <w:rsid w:val="00C11790"/>
    <w:rsid w:val="00C1434B"/>
    <w:rsid w:val="00C15649"/>
    <w:rsid w:val="00C1591A"/>
    <w:rsid w:val="00C16051"/>
    <w:rsid w:val="00C17F95"/>
    <w:rsid w:val="00C21348"/>
    <w:rsid w:val="00C22052"/>
    <w:rsid w:val="00C34DF4"/>
    <w:rsid w:val="00C3782D"/>
    <w:rsid w:val="00C42755"/>
    <w:rsid w:val="00C45691"/>
    <w:rsid w:val="00C46220"/>
    <w:rsid w:val="00C47506"/>
    <w:rsid w:val="00C502B4"/>
    <w:rsid w:val="00C522A1"/>
    <w:rsid w:val="00C57122"/>
    <w:rsid w:val="00C60A96"/>
    <w:rsid w:val="00C657F6"/>
    <w:rsid w:val="00C67D7B"/>
    <w:rsid w:val="00C71E44"/>
    <w:rsid w:val="00C7495D"/>
    <w:rsid w:val="00C750D3"/>
    <w:rsid w:val="00C7540E"/>
    <w:rsid w:val="00C76581"/>
    <w:rsid w:val="00C8077C"/>
    <w:rsid w:val="00C82A85"/>
    <w:rsid w:val="00C8472F"/>
    <w:rsid w:val="00C86685"/>
    <w:rsid w:val="00C86BB0"/>
    <w:rsid w:val="00C9232C"/>
    <w:rsid w:val="00C923C8"/>
    <w:rsid w:val="00C9244E"/>
    <w:rsid w:val="00C93F19"/>
    <w:rsid w:val="00C9527D"/>
    <w:rsid w:val="00C95643"/>
    <w:rsid w:val="00C967D6"/>
    <w:rsid w:val="00C97AA4"/>
    <w:rsid w:val="00CA07F5"/>
    <w:rsid w:val="00CA3599"/>
    <w:rsid w:val="00CA46C0"/>
    <w:rsid w:val="00CB451F"/>
    <w:rsid w:val="00CB5177"/>
    <w:rsid w:val="00CB7680"/>
    <w:rsid w:val="00CC01BF"/>
    <w:rsid w:val="00CD0FBA"/>
    <w:rsid w:val="00CD3918"/>
    <w:rsid w:val="00CD4444"/>
    <w:rsid w:val="00CD663B"/>
    <w:rsid w:val="00CD7D8A"/>
    <w:rsid w:val="00CE0BB6"/>
    <w:rsid w:val="00CE20B6"/>
    <w:rsid w:val="00CE2124"/>
    <w:rsid w:val="00CE54BA"/>
    <w:rsid w:val="00CE62C3"/>
    <w:rsid w:val="00CF0202"/>
    <w:rsid w:val="00CF0FA5"/>
    <w:rsid w:val="00CF2D6E"/>
    <w:rsid w:val="00CF49E6"/>
    <w:rsid w:val="00CF50B4"/>
    <w:rsid w:val="00CF5F52"/>
    <w:rsid w:val="00CF7C8E"/>
    <w:rsid w:val="00D03644"/>
    <w:rsid w:val="00D04499"/>
    <w:rsid w:val="00D12F96"/>
    <w:rsid w:val="00D17203"/>
    <w:rsid w:val="00D17597"/>
    <w:rsid w:val="00D20DA6"/>
    <w:rsid w:val="00D2427F"/>
    <w:rsid w:val="00D246FA"/>
    <w:rsid w:val="00D249DF"/>
    <w:rsid w:val="00D24B11"/>
    <w:rsid w:val="00D25A9A"/>
    <w:rsid w:val="00D2606E"/>
    <w:rsid w:val="00D2607D"/>
    <w:rsid w:val="00D26D47"/>
    <w:rsid w:val="00D305C8"/>
    <w:rsid w:val="00D3512F"/>
    <w:rsid w:val="00D35562"/>
    <w:rsid w:val="00D36090"/>
    <w:rsid w:val="00D42A33"/>
    <w:rsid w:val="00D4446A"/>
    <w:rsid w:val="00D4526D"/>
    <w:rsid w:val="00D50408"/>
    <w:rsid w:val="00D5064F"/>
    <w:rsid w:val="00D50676"/>
    <w:rsid w:val="00D54690"/>
    <w:rsid w:val="00D548E7"/>
    <w:rsid w:val="00D54902"/>
    <w:rsid w:val="00D5714F"/>
    <w:rsid w:val="00D61245"/>
    <w:rsid w:val="00D61BF1"/>
    <w:rsid w:val="00D63018"/>
    <w:rsid w:val="00D63D58"/>
    <w:rsid w:val="00D64B2D"/>
    <w:rsid w:val="00D66E71"/>
    <w:rsid w:val="00D716C9"/>
    <w:rsid w:val="00D728E4"/>
    <w:rsid w:val="00D739F5"/>
    <w:rsid w:val="00D743DB"/>
    <w:rsid w:val="00D74AE3"/>
    <w:rsid w:val="00D751A5"/>
    <w:rsid w:val="00D75217"/>
    <w:rsid w:val="00D76453"/>
    <w:rsid w:val="00D76D0E"/>
    <w:rsid w:val="00D80245"/>
    <w:rsid w:val="00D82BFE"/>
    <w:rsid w:val="00D844F6"/>
    <w:rsid w:val="00D862EF"/>
    <w:rsid w:val="00D902A3"/>
    <w:rsid w:val="00D914E3"/>
    <w:rsid w:val="00D92D14"/>
    <w:rsid w:val="00D95334"/>
    <w:rsid w:val="00D97F13"/>
    <w:rsid w:val="00DA0684"/>
    <w:rsid w:val="00DA2983"/>
    <w:rsid w:val="00DA7F72"/>
    <w:rsid w:val="00DB0206"/>
    <w:rsid w:val="00DB296C"/>
    <w:rsid w:val="00DB3D72"/>
    <w:rsid w:val="00DB725D"/>
    <w:rsid w:val="00DC459E"/>
    <w:rsid w:val="00DC4615"/>
    <w:rsid w:val="00DC567F"/>
    <w:rsid w:val="00DC6A7D"/>
    <w:rsid w:val="00DD01C7"/>
    <w:rsid w:val="00DD037E"/>
    <w:rsid w:val="00DD0939"/>
    <w:rsid w:val="00DD1415"/>
    <w:rsid w:val="00DD2693"/>
    <w:rsid w:val="00DD34AF"/>
    <w:rsid w:val="00DD3BBE"/>
    <w:rsid w:val="00DD566F"/>
    <w:rsid w:val="00DE57DE"/>
    <w:rsid w:val="00DF1301"/>
    <w:rsid w:val="00DF2D59"/>
    <w:rsid w:val="00DF3613"/>
    <w:rsid w:val="00DF440C"/>
    <w:rsid w:val="00E00F5F"/>
    <w:rsid w:val="00E01E69"/>
    <w:rsid w:val="00E04156"/>
    <w:rsid w:val="00E044C2"/>
    <w:rsid w:val="00E0711F"/>
    <w:rsid w:val="00E0738F"/>
    <w:rsid w:val="00E11C52"/>
    <w:rsid w:val="00E122D7"/>
    <w:rsid w:val="00E123F5"/>
    <w:rsid w:val="00E12EC5"/>
    <w:rsid w:val="00E1396F"/>
    <w:rsid w:val="00E150E7"/>
    <w:rsid w:val="00E2121D"/>
    <w:rsid w:val="00E21BDB"/>
    <w:rsid w:val="00E24328"/>
    <w:rsid w:val="00E2693D"/>
    <w:rsid w:val="00E312C7"/>
    <w:rsid w:val="00E31B88"/>
    <w:rsid w:val="00E33921"/>
    <w:rsid w:val="00E3650C"/>
    <w:rsid w:val="00E37033"/>
    <w:rsid w:val="00E4151E"/>
    <w:rsid w:val="00E47A4E"/>
    <w:rsid w:val="00E50D99"/>
    <w:rsid w:val="00E50E4E"/>
    <w:rsid w:val="00E54449"/>
    <w:rsid w:val="00E54648"/>
    <w:rsid w:val="00E56835"/>
    <w:rsid w:val="00E6059A"/>
    <w:rsid w:val="00E7423B"/>
    <w:rsid w:val="00E753F9"/>
    <w:rsid w:val="00E77B39"/>
    <w:rsid w:val="00E81B6D"/>
    <w:rsid w:val="00E85AAF"/>
    <w:rsid w:val="00E85E5B"/>
    <w:rsid w:val="00E87C04"/>
    <w:rsid w:val="00E908AD"/>
    <w:rsid w:val="00E92A50"/>
    <w:rsid w:val="00E92F68"/>
    <w:rsid w:val="00E947FA"/>
    <w:rsid w:val="00EA1045"/>
    <w:rsid w:val="00EA173D"/>
    <w:rsid w:val="00EA3EDE"/>
    <w:rsid w:val="00EA4204"/>
    <w:rsid w:val="00EB19DD"/>
    <w:rsid w:val="00EB31A4"/>
    <w:rsid w:val="00EB419A"/>
    <w:rsid w:val="00EB525A"/>
    <w:rsid w:val="00EB7F60"/>
    <w:rsid w:val="00EC0FF9"/>
    <w:rsid w:val="00EC2D30"/>
    <w:rsid w:val="00EC50C0"/>
    <w:rsid w:val="00ED2087"/>
    <w:rsid w:val="00ED5760"/>
    <w:rsid w:val="00ED7B60"/>
    <w:rsid w:val="00EE01D6"/>
    <w:rsid w:val="00EE44CE"/>
    <w:rsid w:val="00EF06F6"/>
    <w:rsid w:val="00EF13C7"/>
    <w:rsid w:val="00EF1CDD"/>
    <w:rsid w:val="00EF302A"/>
    <w:rsid w:val="00EF5555"/>
    <w:rsid w:val="00EF599B"/>
    <w:rsid w:val="00EF7CB2"/>
    <w:rsid w:val="00F07369"/>
    <w:rsid w:val="00F07A59"/>
    <w:rsid w:val="00F12D16"/>
    <w:rsid w:val="00F13079"/>
    <w:rsid w:val="00F156EE"/>
    <w:rsid w:val="00F15FD3"/>
    <w:rsid w:val="00F1745C"/>
    <w:rsid w:val="00F17C77"/>
    <w:rsid w:val="00F20772"/>
    <w:rsid w:val="00F20D39"/>
    <w:rsid w:val="00F22AE4"/>
    <w:rsid w:val="00F25EA5"/>
    <w:rsid w:val="00F26A99"/>
    <w:rsid w:val="00F27412"/>
    <w:rsid w:val="00F31EDE"/>
    <w:rsid w:val="00F3647B"/>
    <w:rsid w:val="00F36982"/>
    <w:rsid w:val="00F36E12"/>
    <w:rsid w:val="00F446C0"/>
    <w:rsid w:val="00F45B4F"/>
    <w:rsid w:val="00F45CD0"/>
    <w:rsid w:val="00F50AC3"/>
    <w:rsid w:val="00F542D8"/>
    <w:rsid w:val="00F56647"/>
    <w:rsid w:val="00F60CCE"/>
    <w:rsid w:val="00F611EF"/>
    <w:rsid w:val="00F62B76"/>
    <w:rsid w:val="00F71ED4"/>
    <w:rsid w:val="00F73B22"/>
    <w:rsid w:val="00F80196"/>
    <w:rsid w:val="00F80529"/>
    <w:rsid w:val="00F93361"/>
    <w:rsid w:val="00F95452"/>
    <w:rsid w:val="00F9703D"/>
    <w:rsid w:val="00FA26B8"/>
    <w:rsid w:val="00FA2CA8"/>
    <w:rsid w:val="00FA2FF7"/>
    <w:rsid w:val="00FA4E70"/>
    <w:rsid w:val="00FB0F0E"/>
    <w:rsid w:val="00FB257E"/>
    <w:rsid w:val="00FB29EA"/>
    <w:rsid w:val="00FB2D31"/>
    <w:rsid w:val="00FB63E0"/>
    <w:rsid w:val="00FB7F03"/>
    <w:rsid w:val="00FC10DD"/>
    <w:rsid w:val="00FC1DE8"/>
    <w:rsid w:val="00FC2D62"/>
    <w:rsid w:val="00FC3652"/>
    <w:rsid w:val="00FC4E60"/>
    <w:rsid w:val="00FC4EC5"/>
    <w:rsid w:val="00FD00AB"/>
    <w:rsid w:val="00FD0ADD"/>
    <w:rsid w:val="00FD1187"/>
    <w:rsid w:val="00FD6986"/>
    <w:rsid w:val="00FD6C72"/>
    <w:rsid w:val="00FE4DD4"/>
    <w:rsid w:val="00FE7AF3"/>
    <w:rsid w:val="00FF035D"/>
    <w:rsid w:val="00FF194E"/>
    <w:rsid w:val="00FF2053"/>
    <w:rsid w:val="00FF5013"/>
    <w:rsid w:val="00FF50C2"/>
    <w:rsid w:val="00FF5E41"/>
    <w:rsid w:val="00FF6838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7E"/>
    <w:pPr>
      <w:jc w:val="both"/>
    </w:pPr>
  </w:style>
  <w:style w:type="paragraph" w:styleId="1">
    <w:name w:val="heading 1"/>
    <w:basedOn w:val="a"/>
    <w:next w:val="a"/>
    <w:qFormat/>
    <w:rsid w:val="005D7BB9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писок простой"/>
    <w:basedOn w:val="a"/>
    <w:rsid w:val="0084717E"/>
    <w:pPr>
      <w:tabs>
        <w:tab w:val="num" w:pos="720"/>
        <w:tab w:val="left" w:pos="1080"/>
      </w:tabs>
      <w:ind w:left="720" w:hanging="360"/>
    </w:pPr>
    <w:rPr>
      <w:sz w:val="28"/>
    </w:rPr>
  </w:style>
  <w:style w:type="paragraph" w:styleId="2">
    <w:name w:val="Body Text Indent 2"/>
    <w:basedOn w:val="a"/>
    <w:link w:val="20"/>
    <w:semiHidden/>
    <w:rsid w:val="007C3C07"/>
    <w:pPr>
      <w:ind w:firstLine="1134"/>
    </w:pPr>
    <w:rPr>
      <w:sz w:val="28"/>
      <w:szCs w:val="24"/>
      <w:lang/>
    </w:rPr>
  </w:style>
  <w:style w:type="paragraph" w:styleId="a4">
    <w:name w:val="footer"/>
    <w:basedOn w:val="a"/>
    <w:link w:val="a5"/>
    <w:uiPriority w:val="99"/>
    <w:rsid w:val="006E00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09D"/>
  </w:style>
  <w:style w:type="paragraph" w:styleId="a7">
    <w:name w:val="Body Text"/>
    <w:basedOn w:val="a"/>
    <w:rsid w:val="006E009D"/>
    <w:pPr>
      <w:spacing w:after="120"/>
    </w:pPr>
  </w:style>
  <w:style w:type="paragraph" w:customStyle="1" w:styleId="ConsPlusNormal">
    <w:name w:val="ConsPlusNormal"/>
    <w:rsid w:val="00D751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8">
    <w:name w:val="Задача"/>
    <w:basedOn w:val="a9"/>
    <w:rsid w:val="00D751A5"/>
    <w:pPr>
      <w:spacing w:after="0"/>
      <w:ind w:left="0"/>
    </w:pPr>
    <w:rPr>
      <w:i/>
      <w:sz w:val="28"/>
    </w:rPr>
  </w:style>
  <w:style w:type="paragraph" w:styleId="a9">
    <w:name w:val="Body Text Indent"/>
    <w:basedOn w:val="a"/>
    <w:rsid w:val="00D751A5"/>
    <w:pPr>
      <w:spacing w:after="120"/>
      <w:ind w:left="283"/>
    </w:pPr>
  </w:style>
  <w:style w:type="paragraph" w:styleId="aa">
    <w:name w:val="Balloon Text"/>
    <w:basedOn w:val="a"/>
    <w:semiHidden/>
    <w:rsid w:val="00142767"/>
    <w:rPr>
      <w:rFonts w:ascii="Tahoma" w:hAnsi="Tahoma" w:cs="Tahoma"/>
      <w:sz w:val="16"/>
      <w:szCs w:val="16"/>
    </w:rPr>
  </w:style>
  <w:style w:type="paragraph" w:customStyle="1" w:styleId="10">
    <w:name w:val=" Знак1 Знак Знак Знак"/>
    <w:basedOn w:val="a"/>
    <w:rsid w:val="00776389"/>
    <w:rPr>
      <w:rFonts w:ascii="Verdana" w:hAnsi="Verdana" w:cs="Verdana"/>
      <w:lang w:val="en-US" w:eastAsia="en-US"/>
    </w:rPr>
  </w:style>
  <w:style w:type="paragraph" w:styleId="ab">
    <w:name w:val="Normal (Web)"/>
    <w:basedOn w:val="a"/>
    <w:uiPriority w:val="99"/>
    <w:rsid w:val="0047145F"/>
    <w:rPr>
      <w:sz w:val="28"/>
      <w:szCs w:val="28"/>
    </w:rPr>
  </w:style>
  <w:style w:type="paragraph" w:styleId="ac">
    <w:name w:val="List Paragraph"/>
    <w:basedOn w:val="a"/>
    <w:uiPriority w:val="34"/>
    <w:qFormat/>
    <w:rsid w:val="00741BB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741B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416A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6A47"/>
  </w:style>
  <w:style w:type="character" w:customStyle="1" w:styleId="a5">
    <w:name w:val="Нижний колонтитул Знак"/>
    <w:basedOn w:val="a0"/>
    <w:link w:val="a4"/>
    <w:uiPriority w:val="99"/>
    <w:rsid w:val="00FB7F03"/>
  </w:style>
  <w:style w:type="character" w:customStyle="1" w:styleId="20">
    <w:name w:val="Основной текст с отступом 2 Знак"/>
    <w:link w:val="2"/>
    <w:semiHidden/>
    <w:rsid w:val="007733DE"/>
    <w:rPr>
      <w:sz w:val="28"/>
      <w:szCs w:val="24"/>
    </w:rPr>
  </w:style>
  <w:style w:type="character" w:styleId="af">
    <w:name w:val="Hyperlink"/>
    <w:rsid w:val="009F03B9"/>
    <w:rPr>
      <w:color w:val="0000FF"/>
      <w:u w:val="single"/>
    </w:rPr>
  </w:style>
  <w:style w:type="character" w:customStyle="1" w:styleId="FontStyle12">
    <w:name w:val="Font Style12"/>
    <w:uiPriority w:val="99"/>
    <w:rsid w:val="0050128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01286"/>
    <w:pPr>
      <w:widowControl w:val="0"/>
      <w:autoSpaceDE w:val="0"/>
      <w:autoSpaceDN w:val="0"/>
      <w:adjustRightInd w:val="0"/>
      <w:spacing w:line="401" w:lineRule="exact"/>
      <w:ind w:firstLine="691"/>
    </w:pPr>
    <w:rPr>
      <w:sz w:val="24"/>
      <w:szCs w:val="24"/>
    </w:rPr>
  </w:style>
  <w:style w:type="character" w:styleId="af0">
    <w:name w:val="Strong"/>
    <w:uiPriority w:val="22"/>
    <w:qFormat/>
    <w:rsid w:val="00021A02"/>
    <w:rPr>
      <w:b/>
      <w:bCs/>
    </w:rPr>
  </w:style>
  <w:style w:type="paragraph" w:styleId="af1">
    <w:name w:val="No Spacing"/>
    <w:uiPriority w:val="1"/>
    <w:qFormat/>
    <w:rsid w:val="009425D7"/>
    <w:rPr>
      <w:sz w:val="24"/>
      <w:szCs w:val="24"/>
    </w:rPr>
  </w:style>
  <w:style w:type="paragraph" w:styleId="af2">
    <w:name w:val="Block Text"/>
    <w:basedOn w:val="a"/>
    <w:rsid w:val="009425D7"/>
    <w:pPr>
      <w:ind w:left="993" w:right="1415"/>
      <w:jc w:val="center"/>
    </w:pPr>
    <w:rPr>
      <w:b/>
      <w:sz w:val="26"/>
    </w:rPr>
  </w:style>
  <w:style w:type="paragraph" w:customStyle="1" w:styleId="ConsNonformat">
    <w:name w:val="ConsNonformat"/>
    <w:rsid w:val="002F1A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f3">
    <w:name w:val="Table Grid"/>
    <w:basedOn w:val="a1"/>
    <w:rsid w:val="00317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rsid w:val="00EC2D30"/>
    <w:rPr>
      <w:color w:val="800080"/>
      <w:u w:val="single"/>
    </w:rPr>
  </w:style>
  <w:style w:type="paragraph" w:customStyle="1" w:styleId="ConsPlusCell">
    <w:name w:val="ConsPlusCell"/>
    <w:uiPriority w:val="99"/>
    <w:rsid w:val="00B0474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AF1B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Title">
    <w:name w:val="ConsTitle"/>
    <w:rsid w:val="003860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DF27-C687-4D1E-8F25-994A4FF4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50237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Козарова</dc:creator>
  <cp:keywords/>
  <dc:description/>
  <cp:lastModifiedBy>1</cp:lastModifiedBy>
  <cp:revision>2</cp:revision>
  <cp:lastPrinted>2015-06-11T13:05:00Z</cp:lastPrinted>
  <dcterms:created xsi:type="dcterms:W3CDTF">2015-07-01T14:32:00Z</dcterms:created>
  <dcterms:modified xsi:type="dcterms:W3CDTF">2015-07-01T14:32:00Z</dcterms:modified>
</cp:coreProperties>
</file>