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5570FE" w:rsidRDefault="005570FE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576F78" w:rsidRDefault="005A00C6">
      <w:pPr>
        <w:rPr>
          <w:sz w:val="28"/>
        </w:rPr>
      </w:pPr>
      <w:r>
        <w:rPr>
          <w:sz w:val="28"/>
        </w:rPr>
        <w:t>23.03.2017</w:t>
      </w:r>
      <w:r>
        <w:rPr>
          <w:sz w:val="28"/>
        </w:rPr>
        <w:tab/>
      </w:r>
      <w:r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8A00BC">
        <w:rPr>
          <w:sz w:val="28"/>
        </w:rPr>
        <w:tab/>
      </w:r>
      <w:r w:rsidR="008A00BC">
        <w:rPr>
          <w:sz w:val="28"/>
        </w:rPr>
        <w:tab/>
        <w:t xml:space="preserve">    </w:t>
      </w:r>
      <w:r w:rsidR="00576F78">
        <w:rPr>
          <w:sz w:val="28"/>
        </w:rPr>
        <w:t xml:space="preserve">№ </w:t>
      </w:r>
      <w:r>
        <w:rPr>
          <w:sz w:val="28"/>
        </w:rPr>
        <w:t>637</w:t>
      </w:r>
    </w:p>
    <w:p w:rsidR="000C2EE8" w:rsidRDefault="000C2EE8">
      <w:pPr>
        <w:jc w:val="center"/>
      </w:pPr>
      <w:r>
        <w:t>г.</w:t>
      </w:r>
      <w:r w:rsidR="00576F78">
        <w:t xml:space="preserve"> </w:t>
      </w:r>
      <w:r>
        <w:t>Волгодонск</w:t>
      </w:r>
    </w:p>
    <w:p w:rsidR="000C2EE8" w:rsidRPr="005570FE" w:rsidRDefault="000C2EE8">
      <w:pPr>
        <w:jc w:val="center"/>
        <w:rPr>
          <w:sz w:val="28"/>
        </w:rPr>
      </w:pP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Об утверждении Положения о </w:t>
      </w:r>
    </w:p>
    <w:p w:rsidR="00C51B4D" w:rsidRDefault="00C51B4D" w:rsidP="00576F78">
      <w:pPr>
        <w:jc w:val="both"/>
        <w:rPr>
          <w:sz w:val="28"/>
        </w:rPr>
      </w:pP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осуществления органами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местного самоуправления, </w:t>
      </w:r>
      <w:proofErr w:type="gramStart"/>
      <w:r>
        <w:rPr>
          <w:sz w:val="28"/>
        </w:rPr>
        <w:t>отраслевыми</w:t>
      </w:r>
      <w:proofErr w:type="gramEnd"/>
      <w:r>
        <w:rPr>
          <w:sz w:val="28"/>
        </w:rPr>
        <w:t xml:space="preserve"> 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(функциональными) органами 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города Волгодонска</w:t>
      </w:r>
      <w:r w:rsidR="00576F78">
        <w:rPr>
          <w:sz w:val="28"/>
        </w:rPr>
        <w:t xml:space="preserve"> </w:t>
      </w:r>
      <w:r>
        <w:rPr>
          <w:sz w:val="28"/>
        </w:rPr>
        <w:t xml:space="preserve">бюджетных полномочий главных </w:t>
      </w:r>
      <w:r w:rsidR="00576F78">
        <w:rPr>
          <w:sz w:val="28"/>
        </w:rPr>
        <w:t xml:space="preserve"> </w:t>
      </w:r>
      <w:r>
        <w:rPr>
          <w:sz w:val="28"/>
        </w:rPr>
        <w:t>администраторов доходов местного бюджета</w:t>
      </w:r>
      <w:proofErr w:type="gramEnd"/>
    </w:p>
    <w:p w:rsidR="00C51B4D" w:rsidRDefault="00C51B4D" w:rsidP="00C51B4D">
      <w:pPr>
        <w:jc w:val="both"/>
        <w:rPr>
          <w:sz w:val="28"/>
        </w:rPr>
      </w:pPr>
    </w:p>
    <w:p w:rsidR="00C51B4D" w:rsidRDefault="00C51B4D" w:rsidP="00C51B4D">
      <w:pPr>
        <w:ind w:firstLine="624"/>
        <w:jc w:val="both"/>
        <w:rPr>
          <w:sz w:val="28"/>
          <w:szCs w:val="28"/>
        </w:rPr>
      </w:pPr>
      <w:r w:rsidRPr="00BD348A">
        <w:rPr>
          <w:sz w:val="28"/>
          <w:szCs w:val="28"/>
        </w:rPr>
        <w:t xml:space="preserve">В соответствии </w:t>
      </w:r>
      <w:r w:rsidR="00354A6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</w:t>
      </w:r>
      <w:r w:rsidRPr="00454E13">
        <w:rPr>
          <w:sz w:val="28"/>
          <w:szCs w:val="28"/>
        </w:rPr>
        <w:t>№ 131-ФЗ «Об общих принципах организации местного самоуправ</w:t>
      </w:r>
      <w:r w:rsidR="00576F78">
        <w:rPr>
          <w:sz w:val="28"/>
          <w:szCs w:val="28"/>
        </w:rPr>
        <w:t xml:space="preserve">ления в Российской Федерации», </w:t>
      </w:r>
      <w:r w:rsidRPr="00454E13">
        <w:rPr>
          <w:sz w:val="28"/>
          <w:szCs w:val="28"/>
        </w:rPr>
        <w:t>статьей 160.1 Бюджетного кодекса Российской Федерации,</w:t>
      </w:r>
      <w:r>
        <w:rPr>
          <w:sz w:val="28"/>
          <w:szCs w:val="28"/>
        </w:rPr>
        <w:t xml:space="preserve"> Уставом муниципального образования «Город Волгодонск» </w:t>
      </w:r>
    </w:p>
    <w:p w:rsidR="00576F78" w:rsidRDefault="00576F78" w:rsidP="00C51B4D">
      <w:pPr>
        <w:ind w:firstLine="624"/>
        <w:jc w:val="both"/>
        <w:rPr>
          <w:sz w:val="28"/>
        </w:rPr>
      </w:pPr>
    </w:p>
    <w:p w:rsidR="00C51B4D" w:rsidRDefault="00C51B4D" w:rsidP="00C51B4D">
      <w:pPr>
        <w:rPr>
          <w:sz w:val="28"/>
        </w:rPr>
      </w:pPr>
      <w:r>
        <w:rPr>
          <w:sz w:val="28"/>
        </w:rPr>
        <w:t>ПОСТАНОВЛЯЮ:</w:t>
      </w:r>
    </w:p>
    <w:p w:rsidR="00C51B4D" w:rsidRDefault="00C51B4D" w:rsidP="00C51B4D">
      <w:pPr>
        <w:rPr>
          <w:sz w:val="28"/>
        </w:rPr>
      </w:pPr>
    </w:p>
    <w:p w:rsidR="00C51B4D" w:rsidRDefault="00C51B4D" w:rsidP="00576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77A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</w:t>
      </w:r>
      <w:r w:rsidRPr="00F177AA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F177AA">
        <w:rPr>
          <w:sz w:val="28"/>
          <w:szCs w:val="28"/>
        </w:rPr>
        <w:t xml:space="preserve"> осуществления органами </w:t>
      </w:r>
      <w:r>
        <w:rPr>
          <w:sz w:val="28"/>
          <w:szCs w:val="28"/>
        </w:rPr>
        <w:t>местного самоуправления, отраслевыми (функциональными)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</w:t>
      </w:r>
      <w:proofErr w:type="gramStart"/>
      <w:r>
        <w:rPr>
          <w:sz w:val="28"/>
          <w:szCs w:val="28"/>
        </w:rPr>
        <w:t xml:space="preserve">Администрации города Волгодонска бюджетных полномочий </w:t>
      </w:r>
      <w:r w:rsidRPr="00F177AA">
        <w:rPr>
          <w:sz w:val="28"/>
          <w:szCs w:val="28"/>
        </w:rPr>
        <w:t xml:space="preserve">главных администраторов </w:t>
      </w:r>
      <w:r>
        <w:rPr>
          <w:sz w:val="28"/>
        </w:rPr>
        <w:t>доходов местного</w:t>
      </w:r>
      <w:proofErr w:type="gramEnd"/>
      <w:r>
        <w:rPr>
          <w:sz w:val="28"/>
        </w:rPr>
        <w:t xml:space="preserve"> бюджета </w:t>
      </w:r>
      <w:r w:rsidR="00576F78">
        <w:rPr>
          <w:sz w:val="28"/>
        </w:rPr>
        <w:t>(п</w:t>
      </w:r>
      <w:r w:rsidR="00576F78">
        <w:rPr>
          <w:sz w:val="28"/>
          <w:szCs w:val="28"/>
        </w:rPr>
        <w:t>риложение)</w:t>
      </w:r>
      <w:r w:rsidRPr="00F177AA">
        <w:rPr>
          <w:sz w:val="28"/>
          <w:szCs w:val="28"/>
        </w:rPr>
        <w:t>.</w:t>
      </w:r>
    </w:p>
    <w:p w:rsidR="00C51B4D" w:rsidRPr="003E0FD6" w:rsidRDefault="00C51B4D" w:rsidP="00576F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FD6">
        <w:rPr>
          <w:sz w:val="28"/>
          <w:szCs w:val="28"/>
        </w:rPr>
        <w:t xml:space="preserve">Признать утратившим силу постановление </w:t>
      </w:r>
      <w:r w:rsidR="00354A66">
        <w:rPr>
          <w:sz w:val="28"/>
          <w:szCs w:val="28"/>
        </w:rPr>
        <w:t>Администрации</w:t>
      </w:r>
      <w:r w:rsidRPr="003E0FD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Волгодонска</w:t>
      </w:r>
      <w:r w:rsidRPr="003E0FD6">
        <w:rPr>
          <w:sz w:val="28"/>
          <w:szCs w:val="28"/>
        </w:rPr>
        <w:t xml:space="preserve"> от </w:t>
      </w:r>
      <w:r>
        <w:rPr>
          <w:sz w:val="28"/>
          <w:szCs w:val="28"/>
        </w:rPr>
        <w:t>08.06</w:t>
      </w:r>
      <w:r w:rsidRPr="003E0FD6">
        <w:rPr>
          <w:sz w:val="28"/>
          <w:szCs w:val="28"/>
        </w:rPr>
        <w:t>.</w:t>
      </w:r>
      <w:r w:rsidR="007236D9">
        <w:rPr>
          <w:sz w:val="28"/>
          <w:szCs w:val="28"/>
        </w:rPr>
        <w:t>2011 № 1455</w:t>
      </w:r>
      <w:r w:rsidRPr="003E0F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0F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</w:t>
      </w:r>
      <w:r w:rsidRPr="003E0FD6">
        <w:rPr>
          <w:sz w:val="28"/>
          <w:szCs w:val="28"/>
        </w:rPr>
        <w:t>орядк</w:t>
      </w:r>
      <w:r>
        <w:rPr>
          <w:sz w:val="28"/>
          <w:szCs w:val="28"/>
        </w:rPr>
        <w:t xml:space="preserve">е </w:t>
      </w:r>
      <w:r w:rsidRPr="003E0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органами местного самоуправления </w:t>
      </w:r>
      <w:proofErr w:type="gramStart"/>
      <w:r>
        <w:rPr>
          <w:sz w:val="28"/>
          <w:szCs w:val="28"/>
        </w:rPr>
        <w:t>города Волгодонска бюджетных полномочий главных администраторов доходов местного бюджета</w:t>
      </w:r>
      <w:proofErr w:type="gramEnd"/>
      <w:r>
        <w:rPr>
          <w:sz w:val="28"/>
          <w:szCs w:val="28"/>
        </w:rPr>
        <w:t>»</w:t>
      </w:r>
      <w:r w:rsidRPr="003E0FD6">
        <w:rPr>
          <w:sz w:val="28"/>
          <w:szCs w:val="28"/>
        </w:rPr>
        <w:t>.</w:t>
      </w:r>
    </w:p>
    <w:p w:rsidR="00C51B4D" w:rsidRDefault="00C51B4D" w:rsidP="00576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7171E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4D" w:rsidRPr="00450CAF" w:rsidRDefault="00C51B4D" w:rsidP="0057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54A66" w:rsidRPr="00A2569E">
        <w:rPr>
          <w:sz w:val="28"/>
          <w:szCs w:val="28"/>
        </w:rPr>
        <w:t>Контроль за</w:t>
      </w:r>
      <w:proofErr w:type="gramEnd"/>
      <w:r w:rsidR="00354A66" w:rsidRPr="00A2569E">
        <w:rPr>
          <w:sz w:val="28"/>
          <w:szCs w:val="28"/>
        </w:rPr>
        <w:t xml:space="preserve"> </w:t>
      </w:r>
      <w:r w:rsidR="00354A66">
        <w:rPr>
          <w:sz w:val="28"/>
          <w:szCs w:val="28"/>
        </w:rPr>
        <w:t>ис</w:t>
      </w:r>
      <w:r w:rsidR="00354A66" w:rsidRPr="00A2569E">
        <w:rPr>
          <w:sz w:val="28"/>
          <w:szCs w:val="28"/>
        </w:rPr>
        <w:t>полнением постановления возложить на заместител</w:t>
      </w:r>
      <w:r w:rsidR="00354A66">
        <w:rPr>
          <w:sz w:val="28"/>
          <w:szCs w:val="28"/>
        </w:rPr>
        <w:t>ей</w:t>
      </w:r>
      <w:r w:rsidR="00354A66" w:rsidRPr="00A2569E">
        <w:rPr>
          <w:sz w:val="28"/>
          <w:szCs w:val="28"/>
        </w:rPr>
        <w:t xml:space="preserve"> главы Администрации города </w:t>
      </w:r>
      <w:r w:rsidR="00354A66">
        <w:rPr>
          <w:sz w:val="28"/>
          <w:szCs w:val="28"/>
        </w:rPr>
        <w:t>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</w:t>
      </w:r>
      <w:r w:rsidR="00354A66" w:rsidRPr="00A2569E">
        <w:rPr>
          <w:sz w:val="28"/>
          <w:szCs w:val="28"/>
        </w:rPr>
        <w:t>.</w:t>
      </w:r>
    </w:p>
    <w:p w:rsidR="00C51B4D" w:rsidRDefault="00C51B4D" w:rsidP="00C51B4D">
      <w:pPr>
        <w:ind w:firstLine="426"/>
        <w:jc w:val="both"/>
        <w:rPr>
          <w:sz w:val="28"/>
          <w:szCs w:val="28"/>
        </w:rPr>
      </w:pPr>
    </w:p>
    <w:p w:rsidR="00576F78" w:rsidRDefault="00576F78" w:rsidP="00C51B4D">
      <w:pPr>
        <w:ind w:firstLine="426"/>
        <w:jc w:val="both"/>
        <w:rPr>
          <w:sz w:val="28"/>
          <w:szCs w:val="28"/>
        </w:rPr>
      </w:pPr>
    </w:p>
    <w:p w:rsidR="00576F78" w:rsidRDefault="00576F78" w:rsidP="00C51B4D">
      <w:pPr>
        <w:ind w:firstLine="426"/>
        <w:jc w:val="both"/>
        <w:rPr>
          <w:sz w:val="28"/>
          <w:szCs w:val="28"/>
        </w:rPr>
      </w:pPr>
    </w:p>
    <w:p w:rsidR="00C51B4D" w:rsidRDefault="00C51B4D" w:rsidP="00C51B4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51B4D" w:rsidRDefault="00C51B4D" w:rsidP="00C51B4D">
      <w:pPr>
        <w:jc w:val="both"/>
        <w:rPr>
          <w:sz w:val="28"/>
        </w:rPr>
      </w:pPr>
      <w:r>
        <w:rPr>
          <w:sz w:val="28"/>
        </w:rPr>
        <w:t>города Волгодонска                                                                    А.Н.</w:t>
      </w:r>
      <w:r w:rsidR="00576F78">
        <w:rPr>
          <w:sz w:val="28"/>
        </w:rPr>
        <w:t xml:space="preserve"> </w:t>
      </w:r>
      <w:r>
        <w:rPr>
          <w:sz w:val="28"/>
        </w:rPr>
        <w:t>Иванов</w:t>
      </w:r>
    </w:p>
    <w:p w:rsidR="00C51B4D" w:rsidRDefault="00C51B4D" w:rsidP="00C51B4D"/>
    <w:p w:rsidR="00C51B4D" w:rsidRPr="00576F78" w:rsidRDefault="00C51B4D" w:rsidP="00C51B4D">
      <w:pPr>
        <w:rPr>
          <w:sz w:val="20"/>
        </w:rPr>
      </w:pPr>
      <w:r w:rsidRPr="00576F78">
        <w:rPr>
          <w:sz w:val="20"/>
        </w:rPr>
        <w:t xml:space="preserve">Проект постановления  вносит </w:t>
      </w:r>
    </w:p>
    <w:p w:rsidR="00C51B4D" w:rsidRPr="00576F78" w:rsidRDefault="00C51B4D" w:rsidP="00C51B4D">
      <w:pPr>
        <w:ind w:right="4880"/>
        <w:rPr>
          <w:sz w:val="20"/>
        </w:rPr>
      </w:pPr>
      <w:r w:rsidRPr="00576F78">
        <w:rPr>
          <w:sz w:val="20"/>
        </w:rPr>
        <w:t xml:space="preserve">Финансовое управление </w:t>
      </w:r>
    </w:p>
    <w:p w:rsidR="005A00C6" w:rsidRDefault="00C51B4D" w:rsidP="00C51B4D">
      <w:pPr>
        <w:ind w:right="4880"/>
        <w:rPr>
          <w:sz w:val="20"/>
        </w:rPr>
      </w:pPr>
      <w:r w:rsidRPr="00576F78">
        <w:rPr>
          <w:sz w:val="20"/>
        </w:rPr>
        <w:t>города Волгодонска</w:t>
      </w:r>
    </w:p>
    <w:p w:rsidR="00C51B4D" w:rsidRPr="00576F78" w:rsidRDefault="005A00C6" w:rsidP="005A00C6">
      <w:pPr>
        <w:rPr>
          <w:sz w:val="22"/>
          <w:szCs w:val="28"/>
        </w:rPr>
      </w:pPr>
      <w:r>
        <w:br w:type="page"/>
      </w:r>
    </w:p>
    <w:p w:rsidR="00C51B4D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Приложение 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к постановлению 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Администрации 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города Волгодонска </w:t>
      </w:r>
    </w:p>
    <w:p w:rsidR="00C51B4D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576F78">
        <w:rPr>
          <w:sz w:val="28"/>
          <w:szCs w:val="28"/>
        </w:rPr>
        <w:t xml:space="preserve">  </w:t>
      </w:r>
      <w:r w:rsidR="005A00C6">
        <w:rPr>
          <w:sz w:val="28"/>
          <w:szCs w:val="28"/>
        </w:rPr>
        <w:t>23.03.2017</w:t>
      </w:r>
      <w:r w:rsidR="00576F7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576F78">
        <w:rPr>
          <w:sz w:val="28"/>
          <w:szCs w:val="28"/>
        </w:rPr>
        <w:t xml:space="preserve"> </w:t>
      </w:r>
      <w:r w:rsidR="005A00C6">
        <w:rPr>
          <w:sz w:val="28"/>
          <w:szCs w:val="28"/>
        </w:rPr>
        <w:t>637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Положение 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о порядке осуществления органами местного самоуправления</w:t>
      </w:r>
      <w:r>
        <w:rPr>
          <w:sz w:val="28"/>
          <w:szCs w:val="28"/>
        </w:rPr>
        <w:t>,</w:t>
      </w:r>
      <w:r w:rsidRPr="00D36758">
        <w:rPr>
          <w:sz w:val="28"/>
          <w:szCs w:val="28"/>
        </w:rPr>
        <w:t xml:space="preserve"> 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отраслевыми (функциональными)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Администрации города Волгодонска</w:t>
      </w:r>
      <w:r w:rsidRPr="00D36758">
        <w:rPr>
          <w:sz w:val="28"/>
          <w:szCs w:val="28"/>
        </w:rPr>
        <w:t xml:space="preserve"> бюджетных полномочий главных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 администраторов доходов местного бюджета 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I. Общие положения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1.1. Настоящее положение определяет порядок осуществления органами местного самоуправления</w:t>
      </w:r>
      <w:r>
        <w:rPr>
          <w:sz w:val="28"/>
          <w:szCs w:val="28"/>
        </w:rPr>
        <w:t>,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</w:t>
      </w:r>
      <w:proofErr w:type="gramStart"/>
      <w:r>
        <w:rPr>
          <w:sz w:val="28"/>
          <w:szCs w:val="28"/>
        </w:rPr>
        <w:t>Администрации города Волгодонска</w:t>
      </w:r>
      <w:r w:rsidRPr="00D36758">
        <w:rPr>
          <w:sz w:val="28"/>
          <w:szCs w:val="28"/>
        </w:rPr>
        <w:t xml:space="preserve"> бюджетных полномочий главных администраторов доходов местного бюджета</w:t>
      </w:r>
      <w:proofErr w:type="gramEnd"/>
      <w:r w:rsidRPr="00D36758">
        <w:rPr>
          <w:sz w:val="28"/>
          <w:szCs w:val="28"/>
        </w:rPr>
        <w:t>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1.2. Органы местного самоуправления</w:t>
      </w:r>
      <w:r w:rsidR="00354A66">
        <w:rPr>
          <w:sz w:val="28"/>
          <w:szCs w:val="28"/>
        </w:rPr>
        <w:t>,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(функциональные)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Администрации города Волгодонска</w:t>
      </w:r>
      <w:r w:rsidRPr="00D36758">
        <w:rPr>
          <w:sz w:val="28"/>
          <w:szCs w:val="28"/>
        </w:rPr>
        <w:t xml:space="preserve"> (далее - главные администраторы</w:t>
      </w:r>
      <w:r>
        <w:rPr>
          <w:sz w:val="28"/>
          <w:szCs w:val="28"/>
        </w:rPr>
        <w:t xml:space="preserve"> доходов</w:t>
      </w:r>
      <w:r w:rsidRPr="00D36758">
        <w:rPr>
          <w:sz w:val="28"/>
          <w:szCs w:val="28"/>
        </w:rPr>
        <w:t>) в качестве главных администраторов доходов местного бюджета: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1.2.1. </w:t>
      </w:r>
      <w:r>
        <w:rPr>
          <w:sz w:val="28"/>
          <w:szCs w:val="28"/>
        </w:rPr>
        <w:t>ф</w:t>
      </w:r>
      <w:r w:rsidRPr="00AB4B9A">
        <w:rPr>
          <w:sz w:val="28"/>
          <w:szCs w:val="28"/>
        </w:rPr>
        <w:t>ормируют и утверждают перечни администраторов доходов бюджетов, подведомственных главному администратору доходов</w:t>
      </w:r>
      <w:r w:rsidRPr="00D36758">
        <w:rPr>
          <w:sz w:val="28"/>
          <w:szCs w:val="28"/>
        </w:rPr>
        <w:t xml:space="preserve"> (далее - администраторы доходов)</w:t>
      </w:r>
      <w:r>
        <w:rPr>
          <w:sz w:val="28"/>
          <w:szCs w:val="28"/>
        </w:rPr>
        <w:t>;</w:t>
      </w:r>
    </w:p>
    <w:p w:rsidR="00C51B4D" w:rsidRDefault="00C51B4D" w:rsidP="00C51B4D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58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6758">
        <w:rPr>
          <w:rFonts w:ascii="Times New Roman" w:hAnsi="Times New Roman" w:cs="Times New Roman"/>
          <w:sz w:val="28"/>
          <w:szCs w:val="28"/>
        </w:rPr>
        <w:t xml:space="preserve">ормируют и </w:t>
      </w:r>
      <w:r>
        <w:rPr>
          <w:rFonts w:ascii="Times New Roman" w:hAnsi="Times New Roman" w:cs="Times New Roman"/>
          <w:sz w:val="28"/>
          <w:szCs w:val="28"/>
        </w:rPr>
        <w:t xml:space="preserve">направляют в Управление Федерального казначейства по Ростовской области в электронном виде посредством </w:t>
      </w:r>
      <w:r w:rsidR="00413F7A">
        <w:rPr>
          <w:b/>
          <w:bCs/>
          <w:color w:val="000000"/>
          <w:sz w:val="18"/>
          <w:szCs w:val="18"/>
        </w:rPr>
        <w:t>С</w:t>
      </w:r>
      <w:r w:rsidR="00413F7A">
        <w:rPr>
          <w:rFonts w:ascii="Times New Roman" w:hAnsi="Times New Roman" w:cs="Times New Roman"/>
          <w:sz w:val="28"/>
          <w:szCs w:val="28"/>
        </w:rPr>
        <w:t>истемы</w:t>
      </w:r>
      <w:r w:rsidR="00413F7A" w:rsidRPr="00413F7A">
        <w:rPr>
          <w:rFonts w:ascii="Times New Roman" w:hAnsi="Times New Roman" w:cs="Times New Roman"/>
          <w:sz w:val="28"/>
          <w:szCs w:val="28"/>
        </w:rPr>
        <w:t xml:space="preserve"> удаленного финансового документооборота</w:t>
      </w:r>
      <w:r w:rsidR="00786B1D">
        <w:rPr>
          <w:rFonts w:ascii="Times New Roman" w:hAnsi="Times New Roman" w:cs="Times New Roman"/>
          <w:sz w:val="28"/>
          <w:szCs w:val="28"/>
        </w:rPr>
        <w:t xml:space="preserve"> </w:t>
      </w:r>
      <w:r w:rsidR="00413F7A" w:rsidRPr="00413F7A">
        <w:rPr>
          <w:rFonts w:ascii="Times New Roman" w:hAnsi="Times New Roman" w:cs="Times New Roman"/>
          <w:sz w:val="28"/>
          <w:szCs w:val="28"/>
        </w:rPr>
        <w:t>-</w:t>
      </w:r>
      <w:r w:rsidR="00786B1D">
        <w:rPr>
          <w:rFonts w:ascii="Times New Roman" w:hAnsi="Times New Roman" w:cs="Times New Roman"/>
          <w:sz w:val="28"/>
          <w:szCs w:val="28"/>
        </w:rPr>
        <w:t xml:space="preserve"> </w:t>
      </w:r>
      <w:r w:rsidR="00413F7A" w:rsidRPr="00413F7A">
        <w:rPr>
          <w:rFonts w:ascii="Times New Roman" w:hAnsi="Times New Roman" w:cs="Times New Roman"/>
          <w:sz w:val="28"/>
          <w:szCs w:val="28"/>
        </w:rPr>
        <w:t>онлайн</w:t>
      </w:r>
      <w:r w:rsidR="0041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администрируемых доходов, содержащий изменения, внесенные в правовые акты о закреплении полномочий администратора доходов;</w:t>
      </w:r>
      <w:proofErr w:type="gramEnd"/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в</w:t>
      </w:r>
      <w:r w:rsidRPr="00AB4B9A">
        <w:rPr>
          <w:sz w:val="28"/>
          <w:szCs w:val="28"/>
        </w:rPr>
        <w:t xml:space="preserve">едут реестры источников доходов бюджета по закрепленным за ними источникам доходов на основании </w:t>
      </w:r>
      <w:proofErr w:type="gramStart"/>
      <w:r w:rsidRPr="00AB4B9A"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AB4B9A">
        <w:rPr>
          <w:sz w:val="28"/>
          <w:szCs w:val="28"/>
        </w:rPr>
        <w:t>;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AB4B9A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Pr="00450CAF">
        <w:rPr>
          <w:sz w:val="28"/>
          <w:szCs w:val="28"/>
        </w:rPr>
        <w:t>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Pr="00AB4B9A">
        <w:rPr>
          <w:sz w:val="28"/>
          <w:szCs w:val="28"/>
        </w:rPr>
        <w:t xml:space="preserve"> формируют и представляют в Финансовое управление города </w:t>
      </w:r>
      <w:r>
        <w:rPr>
          <w:sz w:val="28"/>
          <w:szCs w:val="28"/>
        </w:rPr>
        <w:t xml:space="preserve">Волгодонска </w:t>
      </w:r>
      <w:r w:rsidRPr="00AB4B9A">
        <w:rPr>
          <w:sz w:val="28"/>
          <w:szCs w:val="28"/>
        </w:rPr>
        <w:t xml:space="preserve">(далее - </w:t>
      </w:r>
      <w:proofErr w:type="spellStart"/>
      <w:r w:rsidRPr="00AB4B9A">
        <w:rPr>
          <w:sz w:val="28"/>
          <w:szCs w:val="28"/>
        </w:rPr>
        <w:t>Финуправление</w:t>
      </w:r>
      <w:proofErr w:type="spellEnd"/>
      <w:r w:rsidRPr="00AB4B9A">
        <w:rPr>
          <w:sz w:val="28"/>
          <w:szCs w:val="28"/>
        </w:rPr>
        <w:t xml:space="preserve">) следующие документы по закрепленным </w:t>
      </w:r>
      <w:r>
        <w:rPr>
          <w:sz w:val="28"/>
          <w:szCs w:val="28"/>
        </w:rPr>
        <w:t xml:space="preserve">за ними </w:t>
      </w:r>
      <w:r w:rsidRPr="00AB4B9A">
        <w:rPr>
          <w:sz w:val="28"/>
          <w:szCs w:val="28"/>
        </w:rPr>
        <w:t>доходным источникам: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</w:t>
      </w:r>
      <w:r w:rsidRPr="00AB4B9A">
        <w:rPr>
          <w:sz w:val="28"/>
          <w:szCs w:val="28"/>
        </w:rPr>
        <w:t xml:space="preserve">.1. сведения, необходимые для составления среднесрочного финансового плана и (или) проекта бюджета города </w:t>
      </w:r>
      <w:r>
        <w:rPr>
          <w:sz w:val="28"/>
          <w:szCs w:val="28"/>
        </w:rPr>
        <w:t>Волгодонска</w:t>
      </w:r>
      <w:r w:rsidRPr="00AB4B9A">
        <w:rPr>
          <w:sz w:val="28"/>
          <w:szCs w:val="28"/>
        </w:rPr>
        <w:t xml:space="preserve"> (далее - местный бюджет);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4B9A">
        <w:rPr>
          <w:sz w:val="28"/>
          <w:szCs w:val="28"/>
        </w:rPr>
        <w:t xml:space="preserve"> прогноз поступления доходов в сроки, установленные муниципальными правовыми актами;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 ежемесячные сведения, необходимые для составления и ведения кассового плана;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2.6.</w:t>
      </w:r>
      <w:r w:rsidRPr="00AB4B9A">
        <w:rPr>
          <w:sz w:val="28"/>
          <w:szCs w:val="28"/>
        </w:rPr>
        <w:t>4. бюджетную отчетность главного администратора доходов по формам и в сроки, установленные законодательством Российской Федерации, Ростовской области и муниципальными правовыми актами;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2.6.</w:t>
      </w:r>
      <w:r w:rsidRPr="00AB4B9A">
        <w:rPr>
          <w:sz w:val="28"/>
          <w:szCs w:val="28"/>
        </w:rPr>
        <w:t xml:space="preserve">5. аналитические материалы по исполнению местного бюджета по запросам </w:t>
      </w:r>
      <w:proofErr w:type="spellStart"/>
      <w:r w:rsidRPr="00AB4B9A">
        <w:rPr>
          <w:sz w:val="28"/>
          <w:szCs w:val="28"/>
        </w:rPr>
        <w:t>Финуправления</w:t>
      </w:r>
      <w:proofErr w:type="spellEnd"/>
      <w:r w:rsidRPr="00AB4B9A"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2.6.</w:t>
      </w:r>
      <w:r w:rsidRPr="00AB4B9A">
        <w:rPr>
          <w:sz w:val="28"/>
          <w:szCs w:val="28"/>
        </w:rPr>
        <w:t>6. ежемесячные сведения об ожидаемом исполнении местного бюджета</w:t>
      </w:r>
      <w:r>
        <w:rPr>
          <w:sz w:val="28"/>
          <w:szCs w:val="28"/>
        </w:rPr>
        <w:t xml:space="preserve"> по запросам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</w:t>
      </w:r>
      <w:r w:rsidRPr="00AB4B9A">
        <w:rPr>
          <w:sz w:val="28"/>
          <w:szCs w:val="28"/>
        </w:rPr>
        <w:t>.7. информацию об изменении состава и (или) функций главных администраторов доходов в целях внесения соответствующих изменений в перечень главных администраторов доходов, а также в состав закрепленных за ними кодов классификации доходов бюджетов;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2.7</w:t>
      </w:r>
      <w:r w:rsidRPr="00AB4B9A">
        <w:rPr>
          <w:sz w:val="28"/>
          <w:szCs w:val="28"/>
        </w:rPr>
        <w:t>. принимают в течение финансового года меры по обеспечению поступления доходов в местный бюджет, а также сокращению задолженности по закрепленным за ними источникам доходов;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2.8</w:t>
      </w:r>
      <w:r w:rsidRPr="00AB4B9A">
        <w:rPr>
          <w:sz w:val="28"/>
          <w:szCs w:val="28"/>
        </w:rPr>
        <w:t>. исполняют, в случае необходимости, полномочия администратора доходов бюджетов</w:t>
      </w:r>
      <w:r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1.2.9. и</w:t>
      </w:r>
      <w:r w:rsidRPr="00D36758">
        <w:rPr>
          <w:sz w:val="28"/>
          <w:szCs w:val="28"/>
        </w:rPr>
        <w:t>сполняют полномочия администратора доходов местного бюджета  по доходам, полученным в виде безвозмездных поступлений</w:t>
      </w:r>
      <w:r>
        <w:rPr>
          <w:sz w:val="28"/>
          <w:szCs w:val="28"/>
        </w:rPr>
        <w:t>;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1.</w:t>
      </w:r>
      <w:r>
        <w:rPr>
          <w:sz w:val="28"/>
          <w:szCs w:val="28"/>
        </w:rPr>
        <w:t>2.10.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6758">
        <w:rPr>
          <w:sz w:val="28"/>
          <w:szCs w:val="28"/>
        </w:rPr>
        <w:t>существляют иные бюджетные полномочия, установленные бюджетным законодательством Российской Федерации и Ростовской области и принимаемыми в соответствии с ним муниципальными правовыми актами, регулирующими бюджетные полномочия.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75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 Главные администраторы доходов до начала финансового года утверждают и доводят до подведомственных учреждений Порядок наделения и осуществления ими полномочий администратора доходов бюджетов бюджетной системы Российской Федерации, который должен содержать следующие положения: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.1. закрепление за подведомственными администраторами доходов источников доходов бюджетов, </w:t>
      </w:r>
      <w:proofErr w:type="gramStart"/>
      <w:r w:rsidRPr="00AB4B9A">
        <w:rPr>
          <w:sz w:val="28"/>
          <w:szCs w:val="28"/>
        </w:rPr>
        <w:t>полномочия</w:t>
      </w:r>
      <w:proofErr w:type="gramEnd"/>
      <w:r w:rsidRPr="00AB4B9A">
        <w:rPr>
          <w:sz w:val="28"/>
          <w:szCs w:val="28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 (при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Федерации);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.2. наделение администраторов доходов в </w:t>
      </w:r>
      <w:proofErr w:type="gramStart"/>
      <w:r w:rsidRPr="00AB4B9A">
        <w:rPr>
          <w:sz w:val="28"/>
          <w:szCs w:val="28"/>
        </w:rPr>
        <w:t>отношении</w:t>
      </w:r>
      <w:proofErr w:type="gramEnd"/>
      <w:r w:rsidRPr="00AB4B9A">
        <w:rPr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.2.1. начисление, учет и </w:t>
      </w:r>
      <w:proofErr w:type="gramStart"/>
      <w:r w:rsidRPr="00AB4B9A">
        <w:rPr>
          <w:sz w:val="28"/>
          <w:szCs w:val="28"/>
        </w:rPr>
        <w:t>контроль за</w:t>
      </w:r>
      <w:proofErr w:type="gramEnd"/>
      <w:r w:rsidRPr="00AB4B9A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.2.2. взыскание задолженности по платежам в бюджет, пеней и штрафов;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</w:t>
      </w:r>
      <w:r w:rsidRPr="00AB4B9A">
        <w:rPr>
          <w:sz w:val="28"/>
          <w:szCs w:val="28"/>
        </w:rPr>
        <w:lastRenderedPageBreak/>
        <w:t>взысканные суммы, и представление в орган Федерального казначейства Российской Федерации поручений (сообщений) для осуществления возврата в порядке, установленном Министерством финансов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.2.4.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.2.5.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4" w:history="1">
        <w:r w:rsidRPr="00AB4B9A">
          <w:rPr>
            <w:color w:val="0000FF"/>
            <w:sz w:val="28"/>
            <w:szCs w:val="28"/>
          </w:rPr>
          <w:t>законом</w:t>
        </w:r>
      </w:hyperlink>
      <w:r w:rsidRPr="00AB4B9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B4B9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B4B9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B4B9A">
        <w:rPr>
          <w:sz w:val="28"/>
          <w:szCs w:val="28"/>
        </w:rPr>
        <w:t>;</w:t>
      </w:r>
      <w:proofErr w:type="gramEnd"/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.2.6. принятие решения о признании безнадежной к взысканию задолженности по платежам в бюджет;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.3.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.4. порядок и сроки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.5. порядок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.6. порядок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</w:t>
      </w:r>
      <w:r>
        <w:rPr>
          <w:sz w:val="28"/>
          <w:szCs w:val="28"/>
        </w:rPr>
        <w:t>Ф</w:t>
      </w:r>
      <w:r w:rsidR="00413F7A">
        <w:rPr>
          <w:sz w:val="28"/>
          <w:szCs w:val="28"/>
        </w:rPr>
        <w:t>едеральную службу судебных приставов</w:t>
      </w:r>
      <w:r>
        <w:rPr>
          <w:sz w:val="28"/>
          <w:szCs w:val="28"/>
        </w:rPr>
        <w:t xml:space="preserve"> Росси</w:t>
      </w:r>
      <w:r w:rsidR="00413F7A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</w:t>
      </w:r>
      <w:r w:rsidRPr="00AB4B9A">
        <w:rPr>
          <w:sz w:val="28"/>
          <w:szCs w:val="28"/>
        </w:rPr>
        <w:t>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пристава-исполнителя, в</w:t>
      </w:r>
      <w:proofErr w:type="gramEnd"/>
      <w:r w:rsidRPr="00AB4B9A">
        <w:rPr>
          <w:sz w:val="28"/>
          <w:szCs w:val="28"/>
        </w:rPr>
        <w:t xml:space="preserve"> </w:t>
      </w:r>
      <w:proofErr w:type="gramStart"/>
      <w:r w:rsidRPr="00AB4B9A">
        <w:rPr>
          <w:sz w:val="28"/>
          <w:szCs w:val="28"/>
        </w:rPr>
        <w:t>соответствии</w:t>
      </w:r>
      <w:proofErr w:type="gramEnd"/>
      <w:r w:rsidRPr="00AB4B9A">
        <w:rPr>
          <w:sz w:val="28"/>
          <w:szCs w:val="28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.7. порядок обмена информацией между структурными подразделениями администратора доходов (в том числе обеспечение обмена информацией о принятых администратором доходов финансовых обязательствах и решениях об уточнении платежей в бюджет</w:t>
      </w:r>
      <w:r>
        <w:rPr>
          <w:sz w:val="28"/>
          <w:szCs w:val="28"/>
        </w:rPr>
        <w:t>)</w:t>
      </w:r>
      <w:r w:rsidRPr="00AB4B9A"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B4B9A">
        <w:rPr>
          <w:sz w:val="28"/>
          <w:szCs w:val="28"/>
        </w:rPr>
        <w:t>. иные положения, необходимые для реализации полномочий администратора доходов.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B4B9A">
        <w:rPr>
          <w:sz w:val="28"/>
          <w:szCs w:val="28"/>
        </w:rPr>
        <w:t xml:space="preserve">. </w:t>
      </w:r>
      <w:r w:rsidRPr="00D36758">
        <w:rPr>
          <w:sz w:val="28"/>
          <w:szCs w:val="28"/>
        </w:rPr>
        <w:t>Главные администраторы доходов</w:t>
      </w:r>
      <w:r w:rsidR="00786B1D">
        <w:rPr>
          <w:sz w:val="28"/>
          <w:szCs w:val="28"/>
        </w:rPr>
        <w:t xml:space="preserve">, </w:t>
      </w:r>
      <w:r w:rsidRPr="00D36758">
        <w:rPr>
          <w:sz w:val="28"/>
          <w:szCs w:val="28"/>
        </w:rPr>
        <w:t>администраторы</w:t>
      </w:r>
      <w:r>
        <w:rPr>
          <w:sz w:val="28"/>
          <w:szCs w:val="28"/>
        </w:rPr>
        <w:t xml:space="preserve"> доходов</w:t>
      </w:r>
      <w:r w:rsidRPr="00D36758">
        <w:rPr>
          <w:sz w:val="28"/>
          <w:szCs w:val="28"/>
        </w:rPr>
        <w:t xml:space="preserve">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lastRenderedPageBreak/>
        <w:t xml:space="preserve">1.5. </w:t>
      </w:r>
      <w:r w:rsidRPr="00A23F89">
        <w:rPr>
          <w:sz w:val="28"/>
          <w:szCs w:val="28"/>
        </w:rPr>
        <w:t>Главные администраторы доходов заключают с Управлением Федерального казначейства по Ростовской области договор</w:t>
      </w:r>
      <w:r>
        <w:rPr>
          <w:sz w:val="28"/>
          <w:szCs w:val="28"/>
        </w:rPr>
        <w:t>ы</w:t>
      </w:r>
      <w:r w:rsidRPr="00A23F89">
        <w:rPr>
          <w:sz w:val="28"/>
          <w:szCs w:val="28"/>
        </w:rPr>
        <w:t xml:space="preserve"> об обмене электронными документами по форме, утвержденной Федеральным казначейством Российской Федерации.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4B9A">
        <w:rPr>
          <w:sz w:val="28"/>
          <w:szCs w:val="28"/>
        </w:rPr>
        <w:t>2. Администрирование доходов</w:t>
      </w:r>
    </w:p>
    <w:p w:rsidR="00C51B4D" w:rsidRPr="00AB4B9A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B9A">
        <w:rPr>
          <w:sz w:val="28"/>
          <w:szCs w:val="28"/>
        </w:rPr>
        <w:t>местного бюджета в части безвозмездных поступлений</w:t>
      </w:r>
    </w:p>
    <w:p w:rsidR="00C51B4D" w:rsidRPr="00AB4B9A" w:rsidRDefault="00C51B4D" w:rsidP="00C5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2.1. Администрирование доходов местного бюджета по доходам от предоставления безвозмездных поступлений осуществляется главными администраторами доходов, уполномоченными в соответствии с решением </w:t>
      </w:r>
      <w:r>
        <w:rPr>
          <w:sz w:val="28"/>
          <w:szCs w:val="28"/>
        </w:rPr>
        <w:t>Волгодонской г</w:t>
      </w:r>
      <w:r w:rsidRPr="00AB4B9A">
        <w:rPr>
          <w:sz w:val="28"/>
          <w:szCs w:val="28"/>
        </w:rPr>
        <w:t>ородской Думы о местном бюджете</w:t>
      </w:r>
      <w:r>
        <w:rPr>
          <w:sz w:val="28"/>
          <w:szCs w:val="28"/>
        </w:rPr>
        <w:t>.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2.2. Главные администраторы доходов, указанные в </w:t>
      </w:r>
      <w:hyperlink w:anchor="Par80" w:history="1">
        <w:r w:rsidRPr="00095E3D">
          <w:rPr>
            <w:color w:val="000000"/>
            <w:sz w:val="28"/>
            <w:szCs w:val="28"/>
          </w:rPr>
          <w:t>пункте 2.1</w:t>
        </w:r>
      </w:hyperlink>
      <w:r w:rsidRPr="00AB4B9A">
        <w:rPr>
          <w:sz w:val="28"/>
          <w:szCs w:val="28"/>
        </w:rPr>
        <w:t xml:space="preserve"> настоящего Порядка: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4B9A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</w:t>
      </w:r>
      <w:r>
        <w:rPr>
          <w:sz w:val="28"/>
          <w:szCs w:val="28"/>
        </w:rPr>
        <w:t>Волгодонской г</w:t>
      </w:r>
      <w:r w:rsidRPr="00AB4B9A">
        <w:rPr>
          <w:sz w:val="28"/>
          <w:szCs w:val="28"/>
        </w:rPr>
        <w:t xml:space="preserve">ородской Думы о местном бюджете, а также при заключении соглашений с областными органами исполнительной власти о выделении дополнительных средств из бюджета Ростовской области, уведомляют </w:t>
      </w:r>
      <w:proofErr w:type="spellStart"/>
      <w:r w:rsidRPr="00AB4B9A">
        <w:rPr>
          <w:sz w:val="28"/>
          <w:szCs w:val="28"/>
        </w:rPr>
        <w:t>Финуправление</w:t>
      </w:r>
      <w:proofErr w:type="spellEnd"/>
      <w:r w:rsidRPr="00AB4B9A">
        <w:rPr>
          <w:sz w:val="28"/>
          <w:szCs w:val="28"/>
        </w:rPr>
        <w:t xml:space="preserve"> о необходимости внесения поправок в перечень главных администраторов доходов местного бюджета, а также в состав закрепленных за ними кодов классификации доходов;</w:t>
      </w:r>
      <w:proofErr w:type="gramEnd"/>
    </w:p>
    <w:p w:rsidR="00C51B4D" w:rsidRPr="00413F7A" w:rsidRDefault="00C51B4D" w:rsidP="0041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2.2.2. </w:t>
      </w:r>
      <w:r w:rsidRPr="00413F7A">
        <w:rPr>
          <w:sz w:val="28"/>
          <w:szCs w:val="28"/>
        </w:rPr>
        <w:t>при заключении соглашений с областными органами исполнительной власти о выделении дополнительных средств из бюджета Ростовской области в тексте соглашения указывают код доходов в соответствии с бюджетной классификацией Российской Федерации;</w:t>
      </w:r>
    </w:p>
    <w:p w:rsidR="00C51B4D" w:rsidRPr="00413F7A" w:rsidRDefault="00C51B4D" w:rsidP="00786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F7A">
        <w:rPr>
          <w:sz w:val="28"/>
          <w:szCs w:val="28"/>
        </w:rPr>
        <w:t xml:space="preserve">2.2.3. все изменения доходов местного бюджета в части безвозмездных поступлений, </w:t>
      </w:r>
      <w:proofErr w:type="gramStart"/>
      <w:r w:rsidRPr="00413F7A">
        <w:rPr>
          <w:sz w:val="28"/>
          <w:szCs w:val="28"/>
        </w:rPr>
        <w:t>согласно уведомлений</w:t>
      </w:r>
      <w:proofErr w:type="gramEnd"/>
      <w:r w:rsidRPr="00413F7A">
        <w:rPr>
          <w:sz w:val="28"/>
          <w:szCs w:val="28"/>
        </w:rPr>
        <w:t xml:space="preserve"> по расчетам между бюджетами полученных от профильных областных органов исполнительной власти Ростовской области, формируются главными администраторами доходов в </w:t>
      </w:r>
      <w:r w:rsidR="00413F7A">
        <w:rPr>
          <w:bCs/>
          <w:color w:val="000000"/>
          <w:sz w:val="28"/>
          <w:szCs w:val="28"/>
        </w:rPr>
        <w:t>Автоматизированном</w:t>
      </w:r>
      <w:r w:rsidR="00413F7A" w:rsidRPr="00413F7A">
        <w:rPr>
          <w:bCs/>
          <w:color w:val="000000"/>
          <w:sz w:val="28"/>
          <w:szCs w:val="28"/>
        </w:rPr>
        <w:t xml:space="preserve"> центр</w:t>
      </w:r>
      <w:r w:rsidR="00413F7A">
        <w:rPr>
          <w:bCs/>
          <w:color w:val="000000"/>
          <w:sz w:val="28"/>
          <w:szCs w:val="28"/>
        </w:rPr>
        <w:t>е</w:t>
      </w:r>
      <w:r w:rsidR="00413F7A" w:rsidRPr="00413F7A">
        <w:rPr>
          <w:bCs/>
          <w:color w:val="000000"/>
          <w:sz w:val="28"/>
          <w:szCs w:val="28"/>
        </w:rPr>
        <w:t xml:space="preserve"> контроля </w:t>
      </w:r>
      <w:r w:rsidR="00786B1D">
        <w:rPr>
          <w:bCs/>
          <w:color w:val="000000"/>
          <w:sz w:val="28"/>
          <w:szCs w:val="28"/>
        </w:rPr>
        <w:t>–</w:t>
      </w:r>
      <w:r w:rsidR="00413F7A">
        <w:rPr>
          <w:bCs/>
          <w:color w:val="000000"/>
          <w:sz w:val="28"/>
          <w:szCs w:val="28"/>
        </w:rPr>
        <w:t xml:space="preserve"> </w:t>
      </w:r>
      <w:r w:rsidR="00413F7A" w:rsidRPr="00413F7A">
        <w:rPr>
          <w:bCs/>
          <w:color w:val="000000"/>
          <w:sz w:val="28"/>
          <w:szCs w:val="28"/>
        </w:rPr>
        <w:t>Планирование</w:t>
      </w:r>
      <w:r w:rsidR="00786B1D">
        <w:rPr>
          <w:bCs/>
          <w:color w:val="000000"/>
          <w:sz w:val="28"/>
          <w:szCs w:val="28"/>
        </w:rPr>
        <w:t>.</w:t>
      </w:r>
    </w:p>
    <w:p w:rsidR="00C51B4D" w:rsidRPr="00AB4B9A" w:rsidRDefault="00C51B4D" w:rsidP="00C5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4B9A">
        <w:rPr>
          <w:sz w:val="28"/>
          <w:szCs w:val="28"/>
        </w:rPr>
        <w:t>3. Администрирование доходов местного бюджета</w:t>
      </w:r>
    </w:p>
    <w:p w:rsidR="00C51B4D" w:rsidRPr="00AB4B9A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B9A">
        <w:rPr>
          <w:sz w:val="28"/>
          <w:szCs w:val="28"/>
        </w:rPr>
        <w:t>от возврата остатков субсидий, субвенций и иных межбюджетных</w:t>
      </w:r>
    </w:p>
    <w:p w:rsidR="00C51B4D" w:rsidRPr="00AB4B9A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B9A">
        <w:rPr>
          <w:sz w:val="28"/>
          <w:szCs w:val="28"/>
        </w:rPr>
        <w:t>трансфертов, имеющих целевое назначение, прошлых лет</w:t>
      </w:r>
    </w:p>
    <w:p w:rsidR="00C51B4D" w:rsidRPr="00AB4B9A" w:rsidRDefault="00C51B4D" w:rsidP="00C5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3.1.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доходов, получающими соответствующие субсидии, субвенции и иные межбюджетные трансферты, имеющие целевое назначение.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3.2. Главные администраторы доходов, указанные в </w:t>
      </w:r>
      <w:hyperlink w:anchor="Par89" w:history="1">
        <w:r w:rsidRPr="00095E3D">
          <w:rPr>
            <w:color w:val="000000"/>
            <w:sz w:val="28"/>
            <w:szCs w:val="28"/>
          </w:rPr>
          <w:t>пункте 3.1</w:t>
        </w:r>
      </w:hyperlink>
      <w:r w:rsidRPr="00AB4B9A">
        <w:rPr>
          <w:sz w:val="28"/>
          <w:szCs w:val="28"/>
        </w:rPr>
        <w:t xml:space="preserve"> настоящего Порядка: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3.2.1. осуществляют мониторинг остатков межбюджетных трансфертов, имеющих целевое назначение;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3.2.2. осуществляют в установленном порядке согласование с </w:t>
      </w:r>
      <w:r w:rsidRPr="00450CAF">
        <w:rPr>
          <w:sz w:val="28"/>
          <w:szCs w:val="28"/>
        </w:rPr>
        <w:t>профильными органами исполнительной власти Ростовской области: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lastRenderedPageBreak/>
        <w:t>3.2.2.1. сумм излишне полученных межбюджетных трансфертов;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3.2.2.2. сумм остатков межбюджетных трансфертов, которые могут быть использованы </w:t>
      </w:r>
      <w:proofErr w:type="gramStart"/>
      <w:r w:rsidRPr="00AB4B9A">
        <w:rPr>
          <w:sz w:val="28"/>
          <w:szCs w:val="28"/>
        </w:rPr>
        <w:t>на те</w:t>
      </w:r>
      <w:proofErr w:type="gramEnd"/>
      <w:r w:rsidRPr="00AB4B9A">
        <w:rPr>
          <w:sz w:val="28"/>
          <w:szCs w:val="28"/>
        </w:rPr>
        <w:t xml:space="preserve"> же цели, в связи с установлением в очередном финансовом году наличия потребности в них;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3.2.3. осуществляют инициирование, учет и контроль возврата в бюджет Ростовской области остатков межбюджетных трансфертов в порядке, установленном министерством финансов Ростовской области.</w:t>
      </w: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36758">
        <w:rPr>
          <w:sz w:val="28"/>
          <w:szCs w:val="28"/>
        </w:rPr>
        <w:t>. Сотрудничество в сфере контроля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758">
        <w:rPr>
          <w:sz w:val="28"/>
          <w:szCs w:val="28"/>
        </w:rPr>
        <w:t>.1. Ежемесячно до 7 числа месяца, следующего за отчетным, осуществляется сверка</w:t>
      </w:r>
      <w:r>
        <w:rPr>
          <w:sz w:val="28"/>
          <w:szCs w:val="28"/>
        </w:rPr>
        <w:t xml:space="preserve"> отчетных данных по поступлению доходов</w:t>
      </w:r>
      <w:r w:rsidRPr="00D36758">
        <w:rPr>
          <w:sz w:val="28"/>
          <w:szCs w:val="28"/>
        </w:rPr>
        <w:t xml:space="preserve"> в местный бюджет </w:t>
      </w:r>
      <w:r>
        <w:rPr>
          <w:sz w:val="28"/>
          <w:szCs w:val="28"/>
        </w:rPr>
        <w:t xml:space="preserve">между </w:t>
      </w:r>
      <w:proofErr w:type="spellStart"/>
      <w:r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и главным администратором</w:t>
      </w:r>
      <w:r w:rsidRPr="00D36758">
        <w:rPr>
          <w:sz w:val="28"/>
          <w:szCs w:val="28"/>
        </w:rPr>
        <w:t xml:space="preserve"> доходов.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758">
        <w:rPr>
          <w:sz w:val="28"/>
          <w:szCs w:val="28"/>
        </w:rPr>
        <w:t xml:space="preserve">.2. </w:t>
      </w:r>
      <w:proofErr w:type="spellStart"/>
      <w:r w:rsidRPr="00D36758">
        <w:rPr>
          <w:sz w:val="28"/>
          <w:szCs w:val="28"/>
        </w:rPr>
        <w:t>Финуправление</w:t>
      </w:r>
      <w:proofErr w:type="spellEnd"/>
      <w:r w:rsidRPr="00D36758">
        <w:rPr>
          <w:sz w:val="28"/>
          <w:szCs w:val="28"/>
        </w:rPr>
        <w:t xml:space="preserve"> представляет главному админис</w:t>
      </w:r>
      <w:r>
        <w:rPr>
          <w:sz w:val="28"/>
          <w:szCs w:val="28"/>
        </w:rPr>
        <w:t>тратору доходов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сверки и подписания </w:t>
      </w:r>
      <w:r w:rsidRPr="00D36758">
        <w:rPr>
          <w:sz w:val="28"/>
          <w:szCs w:val="28"/>
        </w:rPr>
        <w:t>акт сверки по кодам доходов, администри</w:t>
      </w:r>
      <w:r>
        <w:rPr>
          <w:sz w:val="28"/>
          <w:szCs w:val="28"/>
        </w:rPr>
        <w:t xml:space="preserve">руемым главным администратором </w:t>
      </w:r>
      <w:r w:rsidRPr="00D3675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по форме </w:t>
      </w:r>
      <w:r w:rsidRPr="00450CAF">
        <w:rPr>
          <w:sz w:val="28"/>
          <w:szCs w:val="28"/>
        </w:rPr>
        <w:t>согласно приложению к настоящему положению. В случае выявления</w:t>
      </w:r>
      <w:r w:rsidRPr="00D36758">
        <w:rPr>
          <w:sz w:val="28"/>
          <w:szCs w:val="28"/>
        </w:rPr>
        <w:t xml:space="preserve"> расхождений главным администратором доходов устанавливаются причины указанного расхождения и принимаются меры по их устранению.</w:t>
      </w: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Управляющий делами </w:t>
      </w:r>
      <w:r w:rsidRPr="00D36758">
        <w:rPr>
          <w:sz w:val="28"/>
          <w:szCs w:val="28"/>
        </w:rPr>
        <w:tab/>
      </w:r>
      <w:r w:rsidRPr="00D367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Pr="00D36758">
        <w:rPr>
          <w:sz w:val="28"/>
          <w:szCs w:val="28"/>
        </w:rPr>
        <w:t>И.В.Орлова</w:t>
      </w:r>
    </w:p>
    <w:p w:rsidR="00C51B4D" w:rsidRPr="00D36758" w:rsidRDefault="00C51B4D" w:rsidP="00C51B4D">
      <w:pPr>
        <w:autoSpaceDE w:val="0"/>
        <w:autoSpaceDN w:val="0"/>
        <w:adjustRightInd w:val="0"/>
        <w:rPr>
          <w:sz w:val="28"/>
          <w:szCs w:val="28"/>
        </w:rPr>
      </w:pPr>
    </w:p>
    <w:p w:rsidR="00C51B4D" w:rsidRPr="00D36758" w:rsidRDefault="00C51B4D" w:rsidP="00C51B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B4D" w:rsidRPr="00D36758" w:rsidRDefault="00C51B4D" w:rsidP="00C51B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2F64FF" w:rsidRDefault="002F64FF" w:rsidP="00C51B4D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  <w:sectPr w:rsidR="002F64FF" w:rsidSect="005570FE">
          <w:pgSz w:w="11906" w:h="16838"/>
          <w:pgMar w:top="709" w:right="851" w:bottom="567" w:left="1701" w:header="720" w:footer="720" w:gutter="0"/>
          <w:cols w:space="708"/>
          <w:docGrid w:linePitch="360"/>
        </w:sectPr>
      </w:pPr>
    </w:p>
    <w:p w:rsidR="00C51B4D" w:rsidRPr="006104B9" w:rsidRDefault="00C51B4D" w:rsidP="002F64FF">
      <w:pPr>
        <w:autoSpaceDE w:val="0"/>
        <w:autoSpaceDN w:val="0"/>
        <w:adjustRightInd w:val="0"/>
        <w:ind w:left="5103"/>
        <w:outlineLvl w:val="1"/>
        <w:rPr>
          <w:szCs w:val="28"/>
        </w:rPr>
      </w:pPr>
      <w:r w:rsidRPr="006104B9">
        <w:rPr>
          <w:szCs w:val="28"/>
        </w:rPr>
        <w:lastRenderedPageBreak/>
        <w:t xml:space="preserve">Приложение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к положению о порядке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осуществления органами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местного самоуправления,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отраслевыми (функциональными)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органами Администрации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города Волгодонска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бюджетных полномочий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>главных администраторов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доходов местного бюджета </w:t>
      </w:r>
    </w:p>
    <w:p w:rsidR="00C51B4D" w:rsidRPr="00D36758" w:rsidRDefault="00C51B4D" w:rsidP="002F64FF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АКТ СВЕРКИ</w:t>
      </w: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 xml:space="preserve">ФИНАНСОВОГО УПРАВЛЕНИЯ ГОРОДА ВОЛГОДОНСКА </w:t>
      </w:r>
      <w:proofErr w:type="gramStart"/>
      <w:r w:rsidRPr="00D36758">
        <w:rPr>
          <w:rFonts w:ascii="Times New Roman" w:hAnsi="Times New Roman" w:cs="Times New Roman"/>
        </w:rPr>
        <w:t>С</w:t>
      </w:r>
      <w:proofErr w:type="gramEnd"/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______________________________________________________________________</w:t>
      </w: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(наименование главного администратора)</w:t>
      </w: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</w:rPr>
      </w:pP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 xml:space="preserve">       ОБ ИСПОЛНЕНИИ МЕСТНОГО БЮДЖЕТА </w:t>
      </w:r>
      <w:r>
        <w:rPr>
          <w:rFonts w:ascii="Times New Roman" w:hAnsi="Times New Roman" w:cs="Times New Roman"/>
        </w:rPr>
        <w:t xml:space="preserve">ПО ДОХОДАМ </w:t>
      </w:r>
      <w:r w:rsidRPr="00D36758">
        <w:rPr>
          <w:rFonts w:ascii="Times New Roman" w:hAnsi="Times New Roman" w:cs="Times New Roman"/>
        </w:rPr>
        <w:t>ПО СОСТОЯНИЮ НА 01.__ 20__</w:t>
      </w:r>
    </w:p>
    <w:p w:rsidR="00C51B4D" w:rsidRPr="00D36758" w:rsidRDefault="00C51B4D" w:rsidP="002F6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6758">
        <w:rPr>
          <w:sz w:val="28"/>
          <w:szCs w:val="28"/>
        </w:rPr>
        <w:t>руб. коп.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195"/>
        <w:gridCol w:w="2268"/>
        <w:gridCol w:w="1559"/>
        <w:gridCol w:w="1701"/>
        <w:gridCol w:w="1560"/>
      </w:tblGrid>
      <w:tr w:rsidR="00C51B4D" w:rsidRPr="00D36758" w:rsidTr="002F64FF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gram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отчета 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2F64F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отчета </w:t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F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об исполнении местного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</w:t>
            </w:r>
          </w:p>
          <w:p w:rsidR="002F64FF" w:rsidRPr="002F64FF" w:rsidRDefault="002F64FF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6758">
              <w:rPr>
                <w:sz w:val="27"/>
                <w:szCs w:val="27"/>
              </w:rPr>
              <w:t>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Причины  отклонений</w:t>
            </w:r>
          </w:p>
          <w:p w:rsidR="002F64FF" w:rsidRPr="002F64FF" w:rsidRDefault="002F64FF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6758">
              <w:rPr>
                <w:sz w:val="27"/>
                <w:szCs w:val="27"/>
              </w:rPr>
              <w:t>&lt;**&gt;</w:t>
            </w:r>
          </w:p>
        </w:tc>
      </w:tr>
      <w:tr w:rsidR="00C51B4D" w:rsidRPr="00D36758" w:rsidTr="002F64F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B4D" w:rsidRPr="00D36758" w:rsidTr="002F64F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4D" w:rsidRPr="00D36758" w:rsidTr="002F64F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B4D" w:rsidRPr="00D36758" w:rsidRDefault="00C51B4D" w:rsidP="002F64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6758">
        <w:rPr>
          <w:sz w:val="27"/>
          <w:szCs w:val="27"/>
        </w:rPr>
        <w:t>&lt;*&gt; При наличии расхождений по акту сверки и для выявления причин расхождений главному администратору</w:t>
      </w:r>
      <w:r w:rsidR="00970E98">
        <w:rPr>
          <w:sz w:val="27"/>
          <w:szCs w:val="27"/>
        </w:rPr>
        <w:t xml:space="preserve"> </w:t>
      </w:r>
      <w:r w:rsidRPr="00D36758">
        <w:rPr>
          <w:sz w:val="27"/>
          <w:szCs w:val="27"/>
        </w:rPr>
        <w:t xml:space="preserve">доходов необходимо провести сверку данных по плательщикам с информацией, предоставляемой </w:t>
      </w:r>
      <w:proofErr w:type="spellStart"/>
      <w:r w:rsidRPr="00D36758">
        <w:rPr>
          <w:sz w:val="27"/>
          <w:szCs w:val="27"/>
        </w:rPr>
        <w:t>Фин</w:t>
      </w:r>
      <w:r w:rsidR="002F64FF">
        <w:rPr>
          <w:sz w:val="27"/>
          <w:szCs w:val="27"/>
        </w:rPr>
        <w:t>управления</w:t>
      </w:r>
      <w:proofErr w:type="spellEnd"/>
      <w:r w:rsidRPr="00D36758">
        <w:rPr>
          <w:sz w:val="27"/>
          <w:szCs w:val="27"/>
        </w:rPr>
        <w:t>, в объеме, полученном из Управления Федерального казначейства по Ростовской области.</w:t>
      </w:r>
    </w:p>
    <w:p w:rsidR="00C51B4D" w:rsidRPr="00D36758" w:rsidRDefault="00C51B4D" w:rsidP="002F64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6758">
        <w:rPr>
          <w:sz w:val="27"/>
          <w:szCs w:val="27"/>
        </w:rPr>
        <w:t xml:space="preserve">&lt;**&gt; </w:t>
      </w:r>
      <w:r w:rsidR="002F64FF">
        <w:rPr>
          <w:sz w:val="27"/>
          <w:szCs w:val="27"/>
        </w:rPr>
        <w:t>В</w:t>
      </w:r>
      <w:r w:rsidRPr="00D36758">
        <w:rPr>
          <w:sz w:val="27"/>
          <w:szCs w:val="27"/>
        </w:rPr>
        <w:t xml:space="preserve"> случае выявления расхождений ме</w:t>
      </w:r>
      <w:r w:rsidR="002F64FF">
        <w:rPr>
          <w:sz w:val="27"/>
          <w:szCs w:val="27"/>
        </w:rPr>
        <w:t xml:space="preserve">жду отчетными данными </w:t>
      </w:r>
      <w:proofErr w:type="spellStart"/>
      <w:r w:rsidR="002F64FF">
        <w:rPr>
          <w:sz w:val="27"/>
          <w:szCs w:val="27"/>
        </w:rPr>
        <w:t>Финуправления</w:t>
      </w:r>
      <w:proofErr w:type="spellEnd"/>
      <w:r w:rsidRPr="00D36758">
        <w:rPr>
          <w:sz w:val="27"/>
          <w:szCs w:val="27"/>
        </w:rPr>
        <w:t xml:space="preserve"> и данными главного администратора (администратора)</w:t>
      </w:r>
      <w:r w:rsidR="002F64FF">
        <w:rPr>
          <w:sz w:val="27"/>
          <w:szCs w:val="27"/>
        </w:rPr>
        <w:t>,</w:t>
      </w:r>
      <w:r w:rsidRPr="00D36758">
        <w:rPr>
          <w:sz w:val="27"/>
          <w:szCs w:val="27"/>
        </w:rPr>
        <w:t xml:space="preserve"> главный администратор доходов местного бюджета устанавливает причины расхождений и принимает меры по их устранению.</w:t>
      </w:r>
    </w:p>
    <w:p w:rsidR="00C51B4D" w:rsidRPr="00D36758" w:rsidRDefault="00C51B4D" w:rsidP="002F64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6758">
        <w:rPr>
          <w:sz w:val="27"/>
          <w:szCs w:val="27"/>
        </w:rPr>
        <w:t xml:space="preserve">Второй экземпляр акта сверки, подписанный руководителем, с оттиском печати организации и объяснением причин расхождений главный администратор </w:t>
      </w:r>
      <w:r w:rsidR="002F64FF">
        <w:rPr>
          <w:sz w:val="27"/>
          <w:szCs w:val="27"/>
        </w:rPr>
        <w:t xml:space="preserve">доходов </w:t>
      </w:r>
      <w:r w:rsidRPr="00D36758">
        <w:rPr>
          <w:sz w:val="27"/>
          <w:szCs w:val="27"/>
        </w:rPr>
        <w:t xml:space="preserve">направляет в </w:t>
      </w:r>
      <w:proofErr w:type="spellStart"/>
      <w:r w:rsidRPr="00D36758">
        <w:rPr>
          <w:sz w:val="27"/>
          <w:szCs w:val="27"/>
        </w:rPr>
        <w:t>Фин</w:t>
      </w:r>
      <w:r w:rsidR="002F64FF">
        <w:rPr>
          <w:sz w:val="27"/>
          <w:szCs w:val="27"/>
        </w:rPr>
        <w:t>управление</w:t>
      </w:r>
      <w:proofErr w:type="spellEnd"/>
      <w:r w:rsidRPr="00D36758">
        <w:rPr>
          <w:sz w:val="27"/>
          <w:szCs w:val="27"/>
        </w:rPr>
        <w:t>.</w:t>
      </w:r>
    </w:p>
    <w:p w:rsidR="00C51B4D" w:rsidRDefault="00C51B4D" w:rsidP="002F64F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64FF" w:rsidRDefault="002F64FF" w:rsidP="002F64F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64FF" w:rsidRPr="00D36758" w:rsidRDefault="002F64FF" w:rsidP="002F64F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1B4D" w:rsidRDefault="00C51B4D" w:rsidP="002F64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Главный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D36758">
        <w:rPr>
          <w:rFonts w:ascii="Times New Roman" w:hAnsi="Times New Roman" w:cs="Times New Roman"/>
          <w:sz w:val="28"/>
          <w:szCs w:val="28"/>
        </w:rPr>
        <w:t>министратор</w:t>
      </w: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D36758">
        <w:rPr>
          <w:rFonts w:ascii="Times New Roman" w:hAnsi="Times New Roman" w:cs="Times New Roman"/>
          <w:sz w:val="28"/>
          <w:szCs w:val="28"/>
        </w:rPr>
        <w:t>администратор)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58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77F10">
        <w:rPr>
          <w:rFonts w:ascii="Times New Roman" w:hAnsi="Times New Roman" w:cs="Times New Roman"/>
          <w:sz w:val="28"/>
          <w:szCs w:val="28"/>
        </w:rPr>
        <w:t>____________</w:t>
      </w:r>
      <w:r w:rsidR="00BA5B9C">
        <w:rPr>
          <w:rFonts w:ascii="Times New Roman" w:hAnsi="Times New Roman" w:cs="Times New Roman"/>
          <w:sz w:val="28"/>
          <w:szCs w:val="28"/>
        </w:rPr>
        <w:t xml:space="preserve">    </w:t>
      </w:r>
      <w:r w:rsidRPr="00D36758">
        <w:rPr>
          <w:rFonts w:ascii="Times New Roman" w:hAnsi="Times New Roman" w:cs="Times New Roman"/>
          <w:sz w:val="28"/>
          <w:szCs w:val="28"/>
        </w:rPr>
        <w:t>______</w:t>
      </w:r>
      <w:r w:rsidR="00677F10">
        <w:rPr>
          <w:rFonts w:ascii="Times New Roman" w:hAnsi="Times New Roman" w:cs="Times New Roman"/>
          <w:sz w:val="28"/>
          <w:szCs w:val="28"/>
        </w:rPr>
        <w:t>_________________________</w:t>
      </w:r>
      <w:r w:rsidR="00677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58">
        <w:rPr>
          <w:rFonts w:ascii="Times New Roman" w:hAnsi="Times New Roman" w:cs="Times New Roman"/>
          <w:sz w:val="28"/>
          <w:szCs w:val="28"/>
        </w:rPr>
        <w:t>(подпись)                                 Ф.И.О.</w:t>
      </w:r>
      <w:r w:rsidR="00677F10">
        <w:rPr>
          <w:rFonts w:ascii="Times New Roman" w:hAnsi="Times New Roman" w:cs="Times New Roman"/>
          <w:sz w:val="28"/>
          <w:szCs w:val="28"/>
        </w:rPr>
        <w:t xml:space="preserve">      </w:t>
      </w:r>
      <w:r w:rsidR="00677F10" w:rsidRPr="00D36758">
        <w:rPr>
          <w:rFonts w:ascii="Times New Roman" w:hAnsi="Times New Roman" w:cs="Times New Roman"/>
          <w:sz w:val="28"/>
          <w:szCs w:val="28"/>
        </w:rPr>
        <w:t>(подпись)                                 Ф.И.О.</w:t>
      </w: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М.П.</w:t>
      </w:r>
    </w:p>
    <w:sectPr w:rsidR="00C51B4D" w:rsidRPr="00D36758" w:rsidSect="002F64FF">
      <w:pgSz w:w="11906" w:h="16838"/>
      <w:pgMar w:top="709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E13"/>
    <w:rsid w:val="00007293"/>
    <w:rsid w:val="000C2EE8"/>
    <w:rsid w:val="002A4059"/>
    <w:rsid w:val="002F64FF"/>
    <w:rsid w:val="00354A66"/>
    <w:rsid w:val="00413F7A"/>
    <w:rsid w:val="004C439B"/>
    <w:rsid w:val="00544E35"/>
    <w:rsid w:val="005570FE"/>
    <w:rsid w:val="00576F78"/>
    <w:rsid w:val="005905E9"/>
    <w:rsid w:val="005A00C6"/>
    <w:rsid w:val="005A54C1"/>
    <w:rsid w:val="005F6804"/>
    <w:rsid w:val="006104B9"/>
    <w:rsid w:val="00677F10"/>
    <w:rsid w:val="007171E2"/>
    <w:rsid w:val="007236D9"/>
    <w:rsid w:val="00772696"/>
    <w:rsid w:val="00786B1D"/>
    <w:rsid w:val="00794F9E"/>
    <w:rsid w:val="008A00BC"/>
    <w:rsid w:val="00943E13"/>
    <w:rsid w:val="00970E98"/>
    <w:rsid w:val="00A82539"/>
    <w:rsid w:val="00B143A0"/>
    <w:rsid w:val="00BA07C2"/>
    <w:rsid w:val="00BA5B9C"/>
    <w:rsid w:val="00C51B4D"/>
    <w:rsid w:val="00CE06FF"/>
    <w:rsid w:val="00D16425"/>
    <w:rsid w:val="00DA7CD6"/>
    <w:rsid w:val="00E60013"/>
    <w:rsid w:val="00EC7EB6"/>
    <w:rsid w:val="00F23E34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F4A4A98D778B27BAFFFB349E46C96DDDB8B6BDB4E02FB3DB90050C4Bl8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14914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consultantplus://offline/ref=8DF4A4A98D778B27BAFFFB349E46C96DDDB8B6BDB4E02FB3DB90050C4Bl8tCI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1</cp:lastModifiedBy>
  <cp:revision>2</cp:revision>
  <cp:lastPrinted>2017-03-25T07:40:00Z</cp:lastPrinted>
  <dcterms:created xsi:type="dcterms:W3CDTF">2017-04-04T08:57:00Z</dcterms:created>
  <dcterms:modified xsi:type="dcterms:W3CDTF">2017-04-04T08:57:00Z</dcterms:modified>
</cp:coreProperties>
</file>