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97" w:rsidRPr="00521297" w:rsidRDefault="00521297" w:rsidP="00521297">
      <w:pPr>
        <w:jc w:val="center"/>
        <w:rPr>
          <w:rFonts w:ascii="Times New Roman" w:hAnsi="Times New Roman" w:cs="Times New Roman"/>
          <w:sz w:val="28"/>
        </w:rPr>
      </w:pPr>
      <w:r w:rsidRPr="00521297">
        <w:rPr>
          <w:rFonts w:ascii="Times New Roman" w:hAnsi="Times New Roman" w:cs="Times New Roman"/>
          <w:sz w:val="28"/>
        </w:rPr>
        <w:t>День защитника Отечества.</w:t>
      </w:r>
    </w:p>
    <w:p w:rsidR="00521297" w:rsidRPr="00521297" w:rsidRDefault="00521297" w:rsidP="0052129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21297">
        <w:rPr>
          <w:rFonts w:ascii="Times New Roman" w:hAnsi="Times New Roman" w:cs="Times New Roman"/>
          <w:sz w:val="28"/>
        </w:rPr>
        <w:t xml:space="preserve">Праздник, отмечаемый 23 февраля в России, Белоруссии, Киргизии. Был установлен в РСФСР 27 января 1922 года, когда Президиум ВЦИК РСФСР опубликовал постановление о четвертой годовщине Красной Армии, в </w:t>
      </w:r>
      <w:proofErr w:type="gramStart"/>
      <w:r w:rsidRPr="00521297">
        <w:rPr>
          <w:rFonts w:ascii="Times New Roman" w:hAnsi="Times New Roman" w:cs="Times New Roman"/>
          <w:sz w:val="28"/>
        </w:rPr>
        <w:t>котором</w:t>
      </w:r>
      <w:proofErr w:type="gramEnd"/>
      <w:r w:rsidRPr="00521297">
        <w:rPr>
          <w:rFonts w:ascii="Times New Roman" w:hAnsi="Times New Roman" w:cs="Times New Roman"/>
          <w:sz w:val="28"/>
        </w:rPr>
        <w:t xml:space="preserve"> говорилось: «В соответствии с постановлением IX Всероссийского съезда Советов о Красной Армии Президиум ВЦИК обращает внимание исполкомов на наступающую годовщину создания Красной Армии (23 февраля)».</w:t>
      </w:r>
    </w:p>
    <w:p w:rsidR="00AD5475" w:rsidRPr="00521297" w:rsidRDefault="00521297" w:rsidP="0052129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21297">
        <w:rPr>
          <w:rFonts w:ascii="Times New Roman" w:hAnsi="Times New Roman" w:cs="Times New Roman"/>
          <w:sz w:val="28"/>
        </w:rPr>
        <w:t>Молодежь города Волгодонска не могла в этот важный день оставить ветеранов В</w:t>
      </w:r>
      <w:r w:rsidR="0098459F">
        <w:rPr>
          <w:rFonts w:ascii="Times New Roman" w:hAnsi="Times New Roman" w:cs="Times New Roman"/>
          <w:sz w:val="28"/>
        </w:rPr>
        <w:t>еликой Отечественной войны</w:t>
      </w:r>
      <w:r w:rsidRPr="00521297">
        <w:rPr>
          <w:rFonts w:ascii="Times New Roman" w:hAnsi="Times New Roman" w:cs="Times New Roman"/>
          <w:sz w:val="28"/>
        </w:rPr>
        <w:t xml:space="preserve"> без поздравлений. Волонтерами города было подготовлено в рамках акции </w:t>
      </w:r>
      <w:r w:rsidR="0098459F">
        <w:rPr>
          <w:rFonts w:ascii="Times New Roman" w:hAnsi="Times New Roman" w:cs="Times New Roman"/>
          <w:sz w:val="28"/>
        </w:rPr>
        <w:t>«</w:t>
      </w:r>
      <w:r w:rsidRPr="00521297">
        <w:rPr>
          <w:rFonts w:ascii="Times New Roman" w:hAnsi="Times New Roman" w:cs="Times New Roman"/>
          <w:sz w:val="28"/>
        </w:rPr>
        <w:t>Письмо ветерану</w:t>
      </w:r>
      <w:r w:rsidR="0098459F">
        <w:rPr>
          <w:rFonts w:ascii="Times New Roman" w:hAnsi="Times New Roman" w:cs="Times New Roman"/>
          <w:sz w:val="28"/>
        </w:rPr>
        <w:t>»</w:t>
      </w:r>
      <w:r w:rsidRPr="00521297">
        <w:rPr>
          <w:rFonts w:ascii="Times New Roman" w:hAnsi="Times New Roman" w:cs="Times New Roman"/>
          <w:sz w:val="28"/>
        </w:rPr>
        <w:t xml:space="preserve"> 139 писем для участников боевых действий/ фронтовиков войны</w:t>
      </w:r>
      <w:r w:rsidR="00484B00">
        <w:rPr>
          <w:rFonts w:ascii="Times New Roman" w:hAnsi="Times New Roman" w:cs="Times New Roman"/>
          <w:sz w:val="28"/>
        </w:rPr>
        <w:t>, проживающих на территории города Волгодонска</w:t>
      </w:r>
      <w:r w:rsidRPr="00521297">
        <w:rPr>
          <w:rFonts w:ascii="Times New Roman" w:hAnsi="Times New Roman" w:cs="Times New Roman"/>
          <w:sz w:val="28"/>
        </w:rPr>
        <w:t>.</w:t>
      </w:r>
      <w:r w:rsidR="0098459F">
        <w:rPr>
          <w:rFonts w:ascii="Times New Roman" w:hAnsi="Times New Roman" w:cs="Times New Roman"/>
          <w:sz w:val="28"/>
        </w:rPr>
        <w:t xml:space="preserve"> </w:t>
      </w:r>
    </w:p>
    <w:sectPr w:rsidR="00AD5475" w:rsidRPr="00521297" w:rsidSect="00AD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297"/>
    <w:rsid w:val="00484B00"/>
    <w:rsid w:val="00521297"/>
    <w:rsid w:val="0098459F"/>
    <w:rsid w:val="00AD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2016-02-24T07:01:00Z</dcterms:created>
  <dcterms:modified xsi:type="dcterms:W3CDTF">2016-02-24T07:45:00Z</dcterms:modified>
</cp:coreProperties>
</file>