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1" w:rsidRDefault="008F09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-167640</wp:posOffset>
                </wp:positionV>
                <wp:extent cx="4223385" cy="1381125"/>
                <wp:effectExtent l="0" t="0" r="2476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98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>УТВЕРЖДАЮ</w:t>
                            </w:r>
                          </w:p>
                          <w:p w:rsidR="00275F98" w:rsidRPr="0035469E" w:rsidRDefault="00496FF2" w:rsidP="00275F98">
                            <w:pPr>
                              <w:jc w:val="both"/>
                            </w:pPr>
                            <w:r>
                              <w:t>Первый з</w:t>
                            </w:r>
                            <w:r w:rsidR="00275F98" w:rsidRPr="0035469E">
                              <w:t>аместитель главы Администрации города Вол</w:t>
                            </w:r>
                            <w:r>
                              <w:t>годонска</w:t>
                            </w:r>
                            <w:r w:rsidR="00275F98" w:rsidRPr="0035469E">
                              <w:t xml:space="preserve"> - председатель комиссии по предупреждению и ликвидации чрезвычайных ситуаций и обеспечению пожарной безопасности  города</w:t>
                            </w:r>
                          </w:p>
                          <w:p w:rsidR="00275F98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 xml:space="preserve">                                                        </w:t>
                            </w:r>
                            <w:r w:rsidR="00AD6EF9" w:rsidRPr="0035469E">
                              <w:t xml:space="preserve">           </w:t>
                            </w:r>
                            <w:r w:rsidR="00496FF2">
                              <w:t xml:space="preserve">               С.О. Поляков</w:t>
                            </w:r>
                            <w:r w:rsidRPr="0035469E">
                              <w:t xml:space="preserve"> </w:t>
                            </w:r>
                          </w:p>
                          <w:p w:rsidR="00075001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>«___</w:t>
                            </w:r>
                            <w:r w:rsidR="00075001" w:rsidRPr="0035469E">
                              <w:t xml:space="preserve">» </w:t>
                            </w:r>
                            <w:r w:rsidR="00496FF2">
                              <w:rPr>
                                <w:u w:val="single"/>
                              </w:rPr>
                              <w:t>июл</w:t>
                            </w:r>
                            <w:r w:rsidR="00075001" w:rsidRPr="0035469E">
                              <w:rPr>
                                <w:u w:val="single"/>
                              </w:rPr>
                              <w:t>я</w:t>
                            </w:r>
                            <w:r w:rsidR="00A2486C" w:rsidRPr="0035469E">
                              <w:t xml:space="preserve"> </w:t>
                            </w:r>
                            <w:r w:rsidR="00496FF2">
                              <w:t>2016</w:t>
                            </w:r>
                            <w:r w:rsidR="00A75FA0">
                              <w:t xml:space="preserve"> года</w:t>
                            </w:r>
                          </w:p>
                          <w:p w:rsidR="00075001" w:rsidRPr="003D1C66" w:rsidRDefault="00075001" w:rsidP="0007500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075001" w:rsidRDefault="00075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1pt;margin-top:-13.2pt;width:332.5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" strokecolor="white">
                <v:textbox>
                  <w:txbxContent>
                    <w:p w:rsidR="00275F98" w:rsidRPr="0035469E" w:rsidRDefault="00275F98" w:rsidP="00275F98">
                      <w:pPr>
                        <w:jc w:val="both"/>
                      </w:pPr>
                      <w:r w:rsidRPr="0035469E">
                        <w:t>УТВЕРЖДАЮ</w:t>
                      </w:r>
                    </w:p>
                    <w:p w:rsidR="00275F98" w:rsidRPr="0035469E" w:rsidRDefault="00496FF2" w:rsidP="00275F98">
                      <w:pPr>
                        <w:jc w:val="both"/>
                      </w:pPr>
                      <w:r>
                        <w:t>Первый з</w:t>
                      </w:r>
                      <w:r w:rsidR="00275F98" w:rsidRPr="0035469E">
                        <w:t>аместитель главы Администрации города Вол</w:t>
                      </w:r>
                      <w:r>
                        <w:t>годонска</w:t>
                      </w:r>
                      <w:r w:rsidR="00275F98" w:rsidRPr="0035469E">
                        <w:t xml:space="preserve"> - председатель комиссии по предупреждению и ликвидации чрезвычайных ситуаций и обеспечению пожарной безопасности  города</w:t>
                      </w:r>
                    </w:p>
                    <w:p w:rsidR="00275F98" w:rsidRPr="0035469E" w:rsidRDefault="00275F98" w:rsidP="00275F98">
                      <w:pPr>
                        <w:jc w:val="both"/>
                      </w:pPr>
                      <w:r w:rsidRPr="0035469E">
                        <w:t xml:space="preserve">                                                        </w:t>
                      </w:r>
                      <w:r w:rsidR="00AD6EF9" w:rsidRPr="0035469E">
                        <w:t xml:space="preserve">           </w:t>
                      </w:r>
                      <w:r w:rsidR="00496FF2">
                        <w:t xml:space="preserve">               С.О. Поляков</w:t>
                      </w:r>
                      <w:r w:rsidRPr="0035469E">
                        <w:t xml:space="preserve"> </w:t>
                      </w:r>
                    </w:p>
                    <w:p w:rsidR="00075001" w:rsidRPr="0035469E" w:rsidRDefault="00275F98" w:rsidP="00275F98">
                      <w:pPr>
                        <w:jc w:val="both"/>
                      </w:pPr>
                      <w:r w:rsidRPr="0035469E">
                        <w:t>«___</w:t>
                      </w:r>
                      <w:r w:rsidR="00075001" w:rsidRPr="0035469E">
                        <w:t xml:space="preserve">» </w:t>
                      </w:r>
                      <w:r w:rsidR="00496FF2">
                        <w:rPr>
                          <w:u w:val="single"/>
                        </w:rPr>
                        <w:t>июл</w:t>
                      </w:r>
                      <w:r w:rsidR="00075001" w:rsidRPr="0035469E">
                        <w:rPr>
                          <w:u w:val="single"/>
                        </w:rPr>
                        <w:t>я</w:t>
                      </w:r>
                      <w:r w:rsidR="00A2486C" w:rsidRPr="0035469E">
                        <w:t xml:space="preserve"> </w:t>
                      </w:r>
                      <w:r w:rsidR="00496FF2">
                        <w:t>2016</w:t>
                      </w:r>
                      <w:r w:rsidR="00A75FA0">
                        <w:t xml:space="preserve"> года</w:t>
                      </w:r>
                    </w:p>
                    <w:p w:rsidR="00075001" w:rsidRPr="003D1C66" w:rsidRDefault="00075001" w:rsidP="00075001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075001" w:rsidRDefault="00075001"/>
                  </w:txbxContent>
                </v:textbox>
              </v:shape>
            </w:pict>
          </mc:Fallback>
        </mc:AlternateContent>
      </w:r>
      <w:r w:rsidR="00075001">
        <w:t xml:space="preserve">                                                                                      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943600" cy="45720"/>
                <wp:effectExtent l="0" t="0" r="0" b="190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8pt;height:3.6pt;mso-position-horizontal-relative:char;mso-position-vertical-relative:line" coordsize="5943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etfVbbAAAAAwEAAA8AAABkcnMv&#10;ZG93bnJldi54bWxMj0FLw0AQhe+C/2EZwYvYTVuNNWZTRBBE6MFWocdNdsxGd2dDdtPGf+/oRS8P&#10;Hm9475tyPXknDjjELpCC+SwDgdQE01Gr4HX3eLkCEZMmo10gVPCFEdbV6UmpCxOO9IKHbWoFl1As&#10;tAKbUl9IGRuLXsdZ6JE4ew+D14nt0Eoz6COXeycXWZZLrzviBat7fLDYfG5Hr+C5yS8+5vW496vN&#10;m11eu/1T2l0pdX423d+BSDilv2P4wWd0qJipDiOZKJwCfiT9Kme3y5xtreBmAbIq5X/2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rX1W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75001" w:rsidRDefault="00075001" w:rsidP="00075001"/>
    <w:p w:rsidR="00A966E6" w:rsidRDefault="00A966E6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Pr="0035469E" w:rsidRDefault="00075001" w:rsidP="00075001">
      <w:pPr>
        <w:jc w:val="center"/>
        <w:outlineLvl w:val="0"/>
        <w:rPr>
          <w:b/>
        </w:rPr>
      </w:pPr>
      <w:r w:rsidRPr="0035469E">
        <w:rPr>
          <w:b/>
        </w:rPr>
        <w:t>ПЛАН</w:t>
      </w:r>
    </w:p>
    <w:p w:rsidR="009F5209" w:rsidRDefault="00075001" w:rsidP="00075001">
      <w:pPr>
        <w:jc w:val="center"/>
        <w:rPr>
          <w:b/>
        </w:rPr>
      </w:pPr>
      <w:r w:rsidRPr="0035469E">
        <w:rPr>
          <w:b/>
        </w:rPr>
        <w:t xml:space="preserve">проведения  внеочередного заседания комиссии по предупреждению и ликвидации чрезвычайных ситуаций и обеспечению пожарной безопасности  (КЧС и ПБ) </w:t>
      </w:r>
    </w:p>
    <w:p w:rsidR="00075001" w:rsidRPr="0035469E" w:rsidRDefault="00075001" w:rsidP="00075001">
      <w:pPr>
        <w:jc w:val="center"/>
        <w:rPr>
          <w:b/>
        </w:rPr>
      </w:pPr>
      <w:r w:rsidRPr="0035469E">
        <w:rPr>
          <w:b/>
        </w:rPr>
        <w:t>города</w:t>
      </w:r>
      <w:r w:rsidR="00496FF2">
        <w:rPr>
          <w:b/>
        </w:rPr>
        <w:t xml:space="preserve"> Волгодонска 28.07.2016</w:t>
      </w:r>
      <w:r w:rsidRPr="0035469E">
        <w:rPr>
          <w:b/>
        </w:rPr>
        <w:t xml:space="preserve"> г.</w:t>
      </w:r>
    </w:p>
    <w:p w:rsidR="00075001" w:rsidRPr="0035469E" w:rsidRDefault="00075001" w:rsidP="00075001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075001" w:rsidRPr="0035469E">
        <w:trPr>
          <w:trHeight w:val="27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Дата и время заседания:</w:t>
            </w:r>
          </w:p>
        </w:tc>
        <w:tc>
          <w:tcPr>
            <w:tcW w:w="7560" w:type="dxa"/>
          </w:tcPr>
          <w:p w:rsidR="00075001" w:rsidRPr="0035469E" w:rsidRDefault="006E5307" w:rsidP="00692016">
            <w:pPr>
              <w:ind w:left="-130"/>
            </w:pPr>
            <w:r w:rsidRPr="0035469E">
              <w:t xml:space="preserve">  </w:t>
            </w:r>
            <w:r w:rsidR="00496FF2">
              <w:t>28.07.2016</w:t>
            </w:r>
            <w:r w:rsidR="00075001" w:rsidRPr="0035469E">
              <w:t xml:space="preserve"> г.</w:t>
            </w:r>
          </w:p>
        </w:tc>
      </w:tr>
      <w:tr w:rsidR="00075001" w:rsidRPr="0035469E">
        <w:trPr>
          <w:trHeight w:val="391"/>
        </w:trPr>
        <w:tc>
          <w:tcPr>
            <w:tcW w:w="2628" w:type="dxa"/>
          </w:tcPr>
          <w:p w:rsidR="00075001" w:rsidRPr="0035469E" w:rsidRDefault="00075001" w:rsidP="00692016"/>
        </w:tc>
        <w:tc>
          <w:tcPr>
            <w:tcW w:w="7560" w:type="dxa"/>
          </w:tcPr>
          <w:p w:rsidR="00075001" w:rsidRPr="0035469E" w:rsidRDefault="00075001" w:rsidP="00692016">
            <w:r w:rsidRPr="0035469E">
              <w:t>С 1</w:t>
            </w:r>
            <w:r w:rsidR="00275F98" w:rsidRPr="0035469E">
              <w:t>4</w:t>
            </w:r>
            <w:r w:rsidRPr="0035469E">
              <w:t xml:space="preserve"> часов </w:t>
            </w:r>
            <w:r w:rsidR="00275F98" w:rsidRPr="0035469E">
              <w:t>3</w:t>
            </w:r>
            <w:r w:rsidRPr="0035469E">
              <w:t>0 минут.</w:t>
            </w:r>
          </w:p>
        </w:tc>
      </w:tr>
      <w:tr w:rsidR="00075001" w:rsidRPr="0035469E">
        <w:trPr>
          <w:trHeight w:val="345"/>
        </w:trPr>
        <w:tc>
          <w:tcPr>
            <w:tcW w:w="2628" w:type="dxa"/>
          </w:tcPr>
          <w:p w:rsidR="00075001" w:rsidRPr="0035469E" w:rsidRDefault="00075001" w:rsidP="00692016"/>
        </w:tc>
        <w:tc>
          <w:tcPr>
            <w:tcW w:w="7560" w:type="dxa"/>
          </w:tcPr>
          <w:p w:rsidR="00075001" w:rsidRPr="0035469E" w:rsidRDefault="00075001" w:rsidP="00692016">
            <w:r w:rsidRPr="0035469E">
              <w:t xml:space="preserve">до 16 часов </w:t>
            </w:r>
            <w:r w:rsidR="00275F98" w:rsidRPr="0035469E">
              <w:t>0</w:t>
            </w:r>
            <w:r w:rsidRPr="0035469E">
              <w:t>0 минут.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Место проведения:</w:t>
            </w:r>
          </w:p>
        </w:tc>
        <w:tc>
          <w:tcPr>
            <w:tcW w:w="7560" w:type="dxa"/>
          </w:tcPr>
          <w:p w:rsidR="00075001" w:rsidRPr="0035469E" w:rsidRDefault="009F5209" w:rsidP="00692016">
            <w:r w:rsidRPr="009F5209">
              <w:t>МКУ «Управление ГОЧС города Волгодонска»</w:t>
            </w:r>
            <w:r w:rsidR="00D94806" w:rsidRPr="0035469E">
              <w:t>.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Председатель:</w:t>
            </w:r>
          </w:p>
        </w:tc>
        <w:tc>
          <w:tcPr>
            <w:tcW w:w="7560" w:type="dxa"/>
          </w:tcPr>
          <w:p w:rsidR="00075001" w:rsidRPr="0035469E" w:rsidRDefault="00496FF2" w:rsidP="00496FF2">
            <w:pPr>
              <w:jc w:val="both"/>
            </w:pPr>
            <w:r w:rsidRPr="00496FF2">
              <w:t>Первый заместитель главы Администрации города Волгодонска - председатель КЧС и ПБ города Сергей Олегович Поляков.</w:t>
            </w:r>
            <w:r>
              <w:t xml:space="preserve"> </w:t>
            </w:r>
          </w:p>
        </w:tc>
      </w:tr>
      <w:tr w:rsidR="00075001" w:rsidRPr="0035469E">
        <w:trPr>
          <w:trHeight w:val="36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Повестка заседания:</w:t>
            </w:r>
          </w:p>
        </w:tc>
        <w:tc>
          <w:tcPr>
            <w:tcW w:w="7560" w:type="dxa"/>
          </w:tcPr>
          <w:p w:rsidR="001646C3" w:rsidRPr="0035469E" w:rsidRDefault="00075001" w:rsidP="00496FF2">
            <w:pPr>
              <w:ind w:left="-32" w:right="-108"/>
              <w:jc w:val="both"/>
            </w:pPr>
            <w:r w:rsidRPr="0035469E">
              <w:t>1</w:t>
            </w:r>
            <w:proofErr w:type="gramStart"/>
            <w:r w:rsidRPr="0035469E">
              <w:t xml:space="preserve"> О</w:t>
            </w:r>
            <w:proofErr w:type="gramEnd"/>
            <w:r w:rsidR="00496FF2">
              <w:t xml:space="preserve"> </w:t>
            </w:r>
            <w:r w:rsidR="00496FF2">
              <w:t>проведении предварительных комплексных испытаний сегмента системы-112</w:t>
            </w:r>
            <w:r w:rsidR="00496FF2">
              <w:t xml:space="preserve">, развернутого в </w:t>
            </w:r>
            <w:r w:rsidR="00496FF2" w:rsidRPr="00496FF2">
              <w:t>муниципальном образовании «Город Волгодонск»</w:t>
            </w:r>
            <w:r w:rsidRPr="0035469E">
              <w:t>.</w:t>
            </w:r>
            <w:r w:rsidR="0035469E">
              <w:t xml:space="preserve">         </w:t>
            </w:r>
            <w:r w:rsidR="00A75FA0">
              <w:t xml:space="preserve"> </w:t>
            </w:r>
          </w:p>
          <w:p w:rsidR="001646C3" w:rsidRPr="0035469E" w:rsidRDefault="001646C3" w:rsidP="0035469E">
            <w:pPr>
              <w:tabs>
                <w:tab w:val="left" w:pos="612"/>
              </w:tabs>
              <w:jc w:val="both"/>
            </w:pPr>
            <w:r w:rsidRPr="0035469E">
              <w:t xml:space="preserve"> </w:t>
            </w:r>
            <w:r w:rsidR="00275F98" w:rsidRPr="0035469E">
              <w:t xml:space="preserve">   </w:t>
            </w:r>
            <w:r w:rsidR="0035469E">
              <w:t xml:space="preserve">      </w:t>
            </w:r>
            <w:r w:rsidR="00496FF2" w:rsidRPr="00496FF2">
              <w:t>Информация:</w:t>
            </w:r>
            <w:r w:rsidR="00496FF2">
              <w:t xml:space="preserve"> </w:t>
            </w:r>
            <w:r w:rsidR="00496FF2" w:rsidRPr="00496FF2">
              <w:t>Прокоп</w:t>
            </w:r>
            <w:r w:rsidR="00496FF2">
              <w:t>а</w:t>
            </w:r>
            <w:r w:rsidR="00496FF2" w:rsidRPr="00496FF2">
              <w:t xml:space="preserve"> Вячеслав</w:t>
            </w:r>
            <w:r w:rsidR="00496FF2">
              <w:t>а</w:t>
            </w:r>
            <w:r w:rsidR="00496FF2" w:rsidRPr="00496FF2">
              <w:t xml:space="preserve"> Валерьевич</w:t>
            </w:r>
            <w:r w:rsidR="00496FF2">
              <w:t>а</w:t>
            </w:r>
            <w:r w:rsidR="00496FF2" w:rsidRPr="00496FF2">
              <w:t xml:space="preserve"> – </w:t>
            </w:r>
            <w:proofErr w:type="spellStart"/>
            <w:r w:rsidR="00496FF2" w:rsidRPr="00496FF2">
              <w:t>и.о</w:t>
            </w:r>
            <w:proofErr w:type="spellEnd"/>
            <w:r w:rsidR="00496FF2" w:rsidRPr="00496FF2">
              <w:t>. начальника МКУ «Управление ГОЧС города Волгодонска» - 5 мин.</w:t>
            </w:r>
            <w:r w:rsidR="00496FF2">
              <w:t xml:space="preserve"> </w:t>
            </w:r>
          </w:p>
          <w:p w:rsidR="00075001" w:rsidRPr="0035469E" w:rsidRDefault="00075001" w:rsidP="00692016">
            <w:pPr>
              <w:tabs>
                <w:tab w:val="left" w:pos="447"/>
              </w:tabs>
              <w:jc w:val="both"/>
            </w:pPr>
          </w:p>
        </w:tc>
      </w:tr>
    </w:tbl>
    <w:p w:rsidR="00075001" w:rsidRPr="0035469E" w:rsidRDefault="00075001" w:rsidP="00075001">
      <w:pPr>
        <w:jc w:val="center"/>
        <w:rPr>
          <w:u w:val="single"/>
        </w:rPr>
      </w:pPr>
      <w:r w:rsidRPr="0035469E">
        <w:rPr>
          <w:u w:val="single"/>
        </w:rPr>
        <w:t>Выступления руководителей, членов КЧС и ПБ города (до 5 минут каждый):</w:t>
      </w:r>
    </w:p>
    <w:p w:rsidR="00075001" w:rsidRPr="0035469E" w:rsidRDefault="00075001" w:rsidP="00075001">
      <w:pPr>
        <w:jc w:val="center"/>
        <w:rPr>
          <w:u w:val="single"/>
        </w:rPr>
      </w:pPr>
    </w:p>
    <w:p w:rsidR="00075001" w:rsidRPr="0035469E" w:rsidRDefault="00075001" w:rsidP="00075001">
      <w:pPr>
        <w:jc w:val="both"/>
        <w:rPr>
          <w:u w:val="single"/>
        </w:rPr>
      </w:pPr>
      <w:r w:rsidRPr="0035469E">
        <w:rPr>
          <w:u w:val="single"/>
        </w:rPr>
        <w:t>По первому вопросу повестки дня:</w:t>
      </w:r>
    </w:p>
    <w:p w:rsidR="003566A5" w:rsidRPr="0035469E" w:rsidRDefault="003566A5" w:rsidP="00075001">
      <w:pPr>
        <w:ind w:left="-59"/>
        <w:jc w:val="both"/>
      </w:pPr>
    </w:p>
    <w:p w:rsidR="00E66CB5" w:rsidRPr="0035469E" w:rsidRDefault="00075001" w:rsidP="00075001">
      <w:pPr>
        <w:ind w:left="-59"/>
        <w:jc w:val="both"/>
      </w:pPr>
      <w:r w:rsidRPr="0035469E">
        <w:t>1</w:t>
      </w:r>
      <w:r w:rsidR="009F5209">
        <w:t xml:space="preserve"> Малышев Владимир Леонидович </w:t>
      </w:r>
      <w:r w:rsidR="00DA10C0" w:rsidRPr="0035469E">
        <w:t>– начальник</w:t>
      </w:r>
      <w:r w:rsidR="009F5209">
        <w:t xml:space="preserve"> ЕДДС</w:t>
      </w:r>
      <w:r w:rsidR="00275F98" w:rsidRPr="0035469E">
        <w:t xml:space="preserve"> </w:t>
      </w:r>
      <w:r w:rsidR="009F5209" w:rsidRPr="009F5209">
        <w:t xml:space="preserve">МКУ «Управление ГОЧС города Волгодонска» </w:t>
      </w:r>
      <w:r w:rsidR="003566A5" w:rsidRPr="0035469E">
        <w:t>(о</w:t>
      </w:r>
      <w:r w:rsidR="009F5209">
        <w:t xml:space="preserve"> готовности к проведению</w:t>
      </w:r>
      <w:r w:rsidR="009F5209" w:rsidRPr="009F5209">
        <w:t xml:space="preserve"> предварительны</w:t>
      </w:r>
      <w:r w:rsidR="009F5209">
        <w:t>х комплексных испытаний оборудования ЕДДС сегмента</w:t>
      </w:r>
      <w:r w:rsidR="009F5209" w:rsidRPr="009F5209">
        <w:t xml:space="preserve"> системы-112, развернутого в муниципальном образовании «Город Волгодонск»</w:t>
      </w:r>
      <w:r w:rsidR="00E66CB5" w:rsidRPr="0035469E">
        <w:t>).</w:t>
      </w:r>
    </w:p>
    <w:p w:rsidR="001646C3" w:rsidRPr="0035469E" w:rsidRDefault="003566A5" w:rsidP="004E7353">
      <w:pPr>
        <w:ind w:left="-59"/>
        <w:jc w:val="both"/>
      </w:pPr>
      <w:r w:rsidRPr="0035469E">
        <w:t xml:space="preserve">2 </w:t>
      </w:r>
      <w:r w:rsidR="009F5209">
        <w:t xml:space="preserve">Гукасян Ирина </w:t>
      </w:r>
      <w:proofErr w:type="spellStart"/>
      <w:r w:rsidR="009F5209">
        <w:t>Завеновна</w:t>
      </w:r>
      <w:proofErr w:type="spellEnd"/>
      <w:r w:rsidR="009F5209" w:rsidRPr="0035469E">
        <w:t xml:space="preserve"> </w:t>
      </w:r>
      <w:r w:rsidR="00AD6EF9" w:rsidRPr="0035469E">
        <w:t xml:space="preserve">– </w:t>
      </w:r>
      <w:r w:rsidR="009F5209">
        <w:t>з</w:t>
      </w:r>
      <w:r w:rsidR="009F5209" w:rsidRPr="009F5209">
        <w:t xml:space="preserve">аместитель главного врача МУЗ «ГБСМП» - начальник станция скорой медицинской помощи </w:t>
      </w:r>
      <w:r w:rsidRPr="0035469E">
        <w:t>(</w:t>
      </w:r>
      <w:r w:rsidR="009F5209" w:rsidRPr="009F5209">
        <w:t>о готовности к проведению предварительных комплексных испытаний</w:t>
      </w:r>
      <w:r w:rsidR="009F5209">
        <w:t xml:space="preserve"> оборудования ДДС-03</w:t>
      </w:r>
      <w:r w:rsidR="009F5209" w:rsidRPr="009F5209">
        <w:t xml:space="preserve"> сегмента системы-112, развернутого в муниципальном образовании «Город Волгодонск»</w:t>
      </w:r>
      <w:r w:rsidR="00E66CB5" w:rsidRPr="0035469E">
        <w:t>).</w:t>
      </w:r>
      <w:r w:rsidR="009F5209">
        <w:t xml:space="preserve">  </w:t>
      </w:r>
    </w:p>
    <w:p w:rsidR="001646C3" w:rsidRPr="0035469E" w:rsidRDefault="001646C3" w:rsidP="001646C3">
      <w:pPr>
        <w:jc w:val="both"/>
        <w:rPr>
          <w:u w:val="single"/>
        </w:rPr>
      </w:pPr>
    </w:p>
    <w:p w:rsidR="00075001" w:rsidRPr="0035469E" w:rsidRDefault="00075001" w:rsidP="0035469E">
      <w:pPr>
        <w:ind w:firstLine="708"/>
        <w:jc w:val="both"/>
      </w:pPr>
      <w:r w:rsidRPr="0035469E">
        <w:t xml:space="preserve">В работе заседания принимают участие члены КЧС и ПБ города и приглашенные по списку. Докладывает информацию, подготавливает, согласовывает и вносит </w:t>
      </w:r>
      <w:r w:rsidR="00574A35" w:rsidRPr="0035469E">
        <w:t>на рассмотрение проект реш</w:t>
      </w:r>
      <w:r w:rsidRPr="0035469E">
        <w:t>ения КЧС и ПБ города</w:t>
      </w:r>
      <w:r w:rsidR="0035469E" w:rsidRPr="0035469E">
        <w:t xml:space="preserve"> -</w:t>
      </w:r>
      <w:r w:rsidRPr="0035469E">
        <w:t xml:space="preserve"> начальник ЕДДС М</w:t>
      </w:r>
      <w:r w:rsidR="0035469E" w:rsidRPr="0035469E">
        <w:t>К</w:t>
      </w:r>
      <w:r w:rsidRPr="0035469E">
        <w:t>У «Управление</w:t>
      </w:r>
      <w:r w:rsidR="0035469E" w:rsidRPr="0035469E">
        <w:t xml:space="preserve"> </w:t>
      </w:r>
      <w:r w:rsidRPr="0035469E">
        <w:t>ГОЧС города Волгодонска» - секретарь КЧС и ПБ города В.Л. Малышев.</w:t>
      </w:r>
    </w:p>
    <w:p w:rsidR="001646C3" w:rsidRPr="0035469E" w:rsidRDefault="001646C3" w:rsidP="001646C3">
      <w:pPr>
        <w:jc w:val="both"/>
      </w:pPr>
    </w:p>
    <w:p w:rsidR="001646C3" w:rsidRPr="0035469E" w:rsidRDefault="001646C3" w:rsidP="001646C3">
      <w:pPr>
        <w:jc w:val="both"/>
      </w:pPr>
    </w:p>
    <w:p w:rsidR="001646C3" w:rsidRPr="0035469E" w:rsidRDefault="001646C3" w:rsidP="001646C3">
      <w:pPr>
        <w:jc w:val="both"/>
      </w:pPr>
    </w:p>
    <w:p w:rsidR="00FF0C84" w:rsidRDefault="00FF0C84" w:rsidP="00FF0C84">
      <w:r>
        <w:t>Секретарь КЧС и ПБ города – начальник ЕДДС</w:t>
      </w:r>
      <w:bookmarkStart w:id="0" w:name="_GoBack"/>
      <w:bookmarkEnd w:id="0"/>
    </w:p>
    <w:p w:rsidR="00075001" w:rsidRDefault="00FF0C84" w:rsidP="00FF0C84">
      <w:r>
        <w:t>МКУ «Управление ГОЧС города Волгодонска»                                                    В.Л. Малышев</w:t>
      </w:r>
    </w:p>
    <w:p w:rsidR="00FF0C84" w:rsidRPr="0035469E" w:rsidRDefault="00FF0C84" w:rsidP="00FF0C84"/>
    <w:p w:rsidR="00075001" w:rsidRPr="0035469E" w:rsidRDefault="00075001" w:rsidP="00075001">
      <w:r w:rsidRPr="0035469E">
        <w:t>«</w:t>
      </w:r>
      <w:r w:rsidR="009F5209">
        <w:rPr>
          <w:u w:val="single"/>
        </w:rPr>
        <w:t>26</w:t>
      </w:r>
      <w:r w:rsidRPr="0035469E">
        <w:t>»</w:t>
      </w:r>
      <w:r w:rsidRPr="0035469E">
        <w:rPr>
          <w:u w:val="single"/>
        </w:rPr>
        <w:t xml:space="preserve"> </w:t>
      </w:r>
      <w:r w:rsidR="009F5209">
        <w:rPr>
          <w:u w:val="single"/>
        </w:rPr>
        <w:t>июл</w:t>
      </w:r>
      <w:r w:rsidRPr="0035469E">
        <w:rPr>
          <w:u w:val="single"/>
        </w:rPr>
        <w:t xml:space="preserve">я </w:t>
      </w:r>
      <w:r w:rsidR="009F5209">
        <w:t xml:space="preserve"> 2016</w:t>
      </w:r>
      <w:r w:rsidR="00122D0D" w:rsidRPr="0035469E">
        <w:t xml:space="preserve"> года</w:t>
      </w:r>
    </w:p>
    <w:p w:rsidR="00075001" w:rsidRPr="00075001" w:rsidRDefault="00075001" w:rsidP="00075001"/>
    <w:sectPr w:rsidR="00075001" w:rsidRPr="00075001" w:rsidSect="00E66CB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1"/>
    <w:rsid w:val="000112FB"/>
    <w:rsid w:val="00046F66"/>
    <w:rsid w:val="00075001"/>
    <w:rsid w:val="00122D0D"/>
    <w:rsid w:val="00144496"/>
    <w:rsid w:val="001646C3"/>
    <w:rsid w:val="001C4EBB"/>
    <w:rsid w:val="001E70A8"/>
    <w:rsid w:val="00275F98"/>
    <w:rsid w:val="002B71A8"/>
    <w:rsid w:val="0033038D"/>
    <w:rsid w:val="0035469E"/>
    <w:rsid w:val="003566A5"/>
    <w:rsid w:val="00416E81"/>
    <w:rsid w:val="00435E29"/>
    <w:rsid w:val="00496FF2"/>
    <w:rsid w:val="004E42E1"/>
    <w:rsid w:val="004E7353"/>
    <w:rsid w:val="00574A35"/>
    <w:rsid w:val="006357C5"/>
    <w:rsid w:val="00692016"/>
    <w:rsid w:val="006C5BED"/>
    <w:rsid w:val="006E4ADE"/>
    <w:rsid w:val="006E5307"/>
    <w:rsid w:val="006F5542"/>
    <w:rsid w:val="00793EFA"/>
    <w:rsid w:val="00841F42"/>
    <w:rsid w:val="00866B90"/>
    <w:rsid w:val="008F0908"/>
    <w:rsid w:val="009F48F0"/>
    <w:rsid w:val="009F5209"/>
    <w:rsid w:val="009F75DD"/>
    <w:rsid w:val="00A2486C"/>
    <w:rsid w:val="00A75FA0"/>
    <w:rsid w:val="00A90FA4"/>
    <w:rsid w:val="00A966E6"/>
    <w:rsid w:val="00AD6EF9"/>
    <w:rsid w:val="00AE166B"/>
    <w:rsid w:val="00BA485F"/>
    <w:rsid w:val="00BD6565"/>
    <w:rsid w:val="00BF1B90"/>
    <w:rsid w:val="00BF2D9D"/>
    <w:rsid w:val="00C25B22"/>
    <w:rsid w:val="00C53E9F"/>
    <w:rsid w:val="00C74644"/>
    <w:rsid w:val="00CC20B7"/>
    <w:rsid w:val="00D94806"/>
    <w:rsid w:val="00DA10C0"/>
    <w:rsid w:val="00E66CB5"/>
    <w:rsid w:val="00F13C94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чс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14</cp:revision>
  <cp:lastPrinted>2015-12-08T12:43:00Z</cp:lastPrinted>
  <dcterms:created xsi:type="dcterms:W3CDTF">2015-11-30T13:21:00Z</dcterms:created>
  <dcterms:modified xsi:type="dcterms:W3CDTF">2016-07-26T13:47:00Z</dcterms:modified>
</cp:coreProperties>
</file>