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CBD" w:rsidRDefault="00354CBD" w:rsidP="00D1391D">
      <w:pPr>
        <w:spacing w:after="0" w:line="240" w:lineRule="auto"/>
        <w:jc w:val="center"/>
        <w:rPr>
          <w:b/>
          <w:sz w:val="26"/>
          <w:szCs w:val="26"/>
        </w:rPr>
      </w:pPr>
    </w:p>
    <w:p w:rsidR="00354CBD" w:rsidRPr="00354CBD" w:rsidRDefault="00354CBD" w:rsidP="00D139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CBD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354CBD" w:rsidRDefault="00354CBD" w:rsidP="00D139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4CBD">
        <w:rPr>
          <w:rFonts w:ascii="Times New Roman" w:hAnsi="Times New Roman" w:cs="Times New Roman"/>
          <w:sz w:val="28"/>
          <w:szCs w:val="28"/>
        </w:rPr>
        <w:t>выездного заседания муниципального совета по взаимодействию органов власти, бизнеса и образовательных организаций по подготовке квалифицированных рабочих кадров и специалистов среднего звена</w:t>
      </w:r>
    </w:p>
    <w:p w:rsidR="00110116" w:rsidRPr="00354CBD" w:rsidRDefault="00110116" w:rsidP="00D139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40" w:type="dxa"/>
        <w:tblInd w:w="-34" w:type="dxa"/>
        <w:tblLook w:val="04A0"/>
      </w:tblPr>
      <w:tblGrid>
        <w:gridCol w:w="4724"/>
        <w:gridCol w:w="4916"/>
      </w:tblGrid>
      <w:tr w:rsidR="00354CBD" w:rsidRPr="00354CBD" w:rsidTr="00B83EA5">
        <w:tc>
          <w:tcPr>
            <w:tcW w:w="4724" w:type="dxa"/>
          </w:tcPr>
          <w:p w:rsidR="00354CBD" w:rsidRPr="00354CBD" w:rsidRDefault="00354CBD" w:rsidP="00D139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CBD">
              <w:rPr>
                <w:rFonts w:ascii="Times New Roman" w:hAnsi="Times New Roman" w:cs="Times New Roman"/>
                <w:b/>
                <w:sz w:val="28"/>
                <w:szCs w:val="28"/>
              </w:rPr>
              <w:t>Дата:</w:t>
            </w:r>
            <w:r w:rsidRPr="00354CBD">
              <w:rPr>
                <w:rFonts w:ascii="Times New Roman" w:hAnsi="Times New Roman" w:cs="Times New Roman"/>
                <w:sz w:val="28"/>
                <w:szCs w:val="28"/>
              </w:rPr>
              <w:t xml:space="preserve"> 30.03.2018 г. </w:t>
            </w:r>
          </w:p>
          <w:p w:rsidR="00354CBD" w:rsidRPr="00354CBD" w:rsidRDefault="00354CBD" w:rsidP="00D139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CBD">
              <w:rPr>
                <w:rFonts w:ascii="Times New Roman" w:hAnsi="Times New Roman" w:cs="Times New Roman"/>
                <w:b/>
                <w:sz w:val="28"/>
                <w:szCs w:val="28"/>
              </w:rPr>
              <w:t>Время:</w:t>
            </w:r>
            <w:r w:rsidRPr="00354CBD">
              <w:rPr>
                <w:rFonts w:ascii="Times New Roman" w:hAnsi="Times New Roman" w:cs="Times New Roman"/>
                <w:sz w:val="28"/>
                <w:szCs w:val="28"/>
              </w:rPr>
              <w:t xml:space="preserve"> 14.00 час. </w:t>
            </w:r>
          </w:p>
          <w:p w:rsidR="00354CBD" w:rsidRPr="00354CBD" w:rsidRDefault="00354CBD" w:rsidP="00D13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6" w:type="dxa"/>
          </w:tcPr>
          <w:p w:rsidR="00354CBD" w:rsidRPr="00354CBD" w:rsidRDefault="00354CBD" w:rsidP="00D139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4CBD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проведения:</w:t>
            </w:r>
          </w:p>
          <w:p w:rsidR="00354CBD" w:rsidRPr="00354CBD" w:rsidRDefault="00354CBD" w:rsidP="00D139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CBD">
              <w:rPr>
                <w:rFonts w:ascii="Times New Roman" w:hAnsi="Times New Roman" w:cs="Times New Roman"/>
                <w:sz w:val="28"/>
                <w:szCs w:val="28"/>
              </w:rPr>
              <w:t>ГБПОУ РО «Волгодонский техникум информационных технологий, бизнеса и дизайна им. В.В. Самарского</w:t>
            </w:r>
          </w:p>
          <w:p w:rsidR="00354CBD" w:rsidRDefault="00354CBD" w:rsidP="00D139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CBD">
              <w:rPr>
                <w:rFonts w:ascii="Times New Roman" w:hAnsi="Times New Roman" w:cs="Times New Roman"/>
                <w:sz w:val="28"/>
                <w:szCs w:val="28"/>
              </w:rPr>
              <w:t>ул. Гагарина, д. 13</w:t>
            </w:r>
          </w:p>
          <w:p w:rsidR="00110116" w:rsidRDefault="00110116" w:rsidP="00D139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116" w:rsidRPr="00354CBD" w:rsidRDefault="00110116" w:rsidP="00D139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4CBD" w:rsidRPr="00354CBD" w:rsidRDefault="00354CBD" w:rsidP="00EC45A3">
      <w:pPr>
        <w:pStyle w:val="a3"/>
        <w:numPr>
          <w:ilvl w:val="0"/>
          <w:numId w:val="2"/>
        </w:numPr>
        <w:jc w:val="both"/>
        <w:outlineLvl w:val="0"/>
        <w:rPr>
          <w:bCs/>
          <w:kern w:val="36"/>
        </w:rPr>
      </w:pPr>
      <w:r w:rsidRPr="00354CBD">
        <w:t xml:space="preserve">Об опыте работы </w:t>
      </w:r>
      <w:r w:rsidRPr="00354CBD">
        <w:rPr>
          <w:bCs/>
          <w:kern w:val="36"/>
        </w:rPr>
        <w:t xml:space="preserve">по внедрению дуального образования в процесс подготовки квалифицированных рабочих </w:t>
      </w:r>
      <w:r w:rsidR="00430F65">
        <w:rPr>
          <w:bCs/>
          <w:kern w:val="36"/>
        </w:rPr>
        <w:t xml:space="preserve">кадров </w:t>
      </w:r>
      <w:r w:rsidRPr="00354CBD">
        <w:rPr>
          <w:bCs/>
          <w:kern w:val="36"/>
        </w:rPr>
        <w:t>для</w:t>
      </w:r>
      <w:r>
        <w:rPr>
          <w:bCs/>
          <w:kern w:val="36"/>
        </w:rPr>
        <w:t xml:space="preserve"> </w:t>
      </w:r>
      <w:r w:rsidR="00430F65">
        <w:rPr>
          <w:bCs/>
          <w:kern w:val="36"/>
        </w:rPr>
        <w:t>предприятий атомной отрасли города Волгодонска.</w:t>
      </w:r>
    </w:p>
    <w:tbl>
      <w:tblPr>
        <w:tblW w:w="0" w:type="auto"/>
        <w:tblLook w:val="04A0"/>
      </w:tblPr>
      <w:tblGrid>
        <w:gridCol w:w="1951"/>
        <w:gridCol w:w="7513"/>
      </w:tblGrid>
      <w:tr w:rsidR="00354CBD" w:rsidRPr="00354CBD" w:rsidTr="00B83EA5">
        <w:tc>
          <w:tcPr>
            <w:tcW w:w="1951" w:type="dxa"/>
          </w:tcPr>
          <w:p w:rsidR="00354CBD" w:rsidRPr="00354CBD" w:rsidRDefault="00354CBD" w:rsidP="00D1391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54CBD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Докладчик:</w:t>
            </w:r>
          </w:p>
          <w:p w:rsidR="00354CBD" w:rsidRPr="00354CBD" w:rsidRDefault="00354CBD" w:rsidP="00D13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354CBD" w:rsidRDefault="00354CBD" w:rsidP="00EC45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45A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Плотникова </w:t>
            </w:r>
            <w:proofErr w:type="spellStart"/>
            <w:r w:rsidRPr="00EC45A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Ульяна</w:t>
            </w:r>
            <w:proofErr w:type="spellEnd"/>
            <w:r w:rsidRPr="00EC45A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Александровна</w:t>
            </w:r>
            <w:r w:rsidRPr="00354C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 начальник отдела развития персонала Ростовской атомной станции</w:t>
            </w:r>
          </w:p>
          <w:p w:rsidR="00F4453B" w:rsidRPr="00354CBD" w:rsidRDefault="00F4453B" w:rsidP="00D13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CBD" w:rsidRPr="00354CBD" w:rsidTr="00B83EA5">
        <w:tc>
          <w:tcPr>
            <w:tcW w:w="1951" w:type="dxa"/>
          </w:tcPr>
          <w:p w:rsidR="00354CBD" w:rsidRPr="00354CBD" w:rsidRDefault="00354CBD" w:rsidP="00D1391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4CBD">
              <w:rPr>
                <w:rFonts w:ascii="Times New Roman" w:hAnsi="Times New Roman" w:cs="Times New Roman"/>
                <w:i/>
                <w:sz w:val="28"/>
                <w:szCs w:val="28"/>
              </w:rPr>
              <w:t>Содокладчик:</w:t>
            </w:r>
          </w:p>
        </w:tc>
        <w:tc>
          <w:tcPr>
            <w:tcW w:w="7513" w:type="dxa"/>
          </w:tcPr>
          <w:p w:rsidR="00354CBD" w:rsidRPr="00354CBD" w:rsidRDefault="00354CBD" w:rsidP="00EC45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5A3">
              <w:rPr>
                <w:rFonts w:ascii="Times New Roman" w:hAnsi="Times New Roman" w:cs="Times New Roman"/>
                <w:b/>
                <w:sz w:val="28"/>
                <w:szCs w:val="28"/>
              </w:rPr>
              <w:t>Руденко Валентина Анатольевна</w:t>
            </w:r>
            <w:r w:rsidRPr="00354CBD">
              <w:rPr>
                <w:rFonts w:ascii="Times New Roman" w:hAnsi="Times New Roman" w:cs="Times New Roman"/>
                <w:sz w:val="28"/>
                <w:szCs w:val="28"/>
              </w:rPr>
              <w:t xml:space="preserve"> – руководитель ВИТИ НИЯУ МИФИ</w:t>
            </w:r>
          </w:p>
          <w:p w:rsidR="00354CBD" w:rsidRDefault="00354CBD" w:rsidP="00D13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116" w:rsidRPr="00354CBD" w:rsidRDefault="00110116" w:rsidP="00D13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4CBD" w:rsidRPr="00D1391D" w:rsidRDefault="00354CBD" w:rsidP="00D1391D">
      <w:pPr>
        <w:pStyle w:val="a3"/>
        <w:numPr>
          <w:ilvl w:val="0"/>
          <w:numId w:val="2"/>
        </w:numPr>
        <w:tabs>
          <w:tab w:val="left" w:pos="851"/>
        </w:tabs>
        <w:jc w:val="both"/>
      </w:pPr>
      <w:r w:rsidRPr="00D1391D">
        <w:t>О состоянии рынка труда города Волгодонска в 2018 году.</w:t>
      </w:r>
    </w:p>
    <w:p w:rsidR="00354CBD" w:rsidRPr="00354CBD" w:rsidRDefault="00354CBD" w:rsidP="00D1391D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1951"/>
        <w:gridCol w:w="7513"/>
      </w:tblGrid>
      <w:tr w:rsidR="00354CBD" w:rsidRPr="00354CBD" w:rsidTr="00B83EA5">
        <w:tc>
          <w:tcPr>
            <w:tcW w:w="1951" w:type="dxa"/>
          </w:tcPr>
          <w:p w:rsidR="00354CBD" w:rsidRPr="00354CBD" w:rsidRDefault="00354CBD" w:rsidP="00D1391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54CBD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Докладчик:</w:t>
            </w:r>
          </w:p>
          <w:p w:rsidR="00354CBD" w:rsidRPr="00354CBD" w:rsidRDefault="00354CBD" w:rsidP="00D13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354CBD" w:rsidRPr="00354CBD" w:rsidRDefault="00354CBD" w:rsidP="00EC45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45A3">
              <w:rPr>
                <w:rFonts w:ascii="Times New Roman" w:hAnsi="Times New Roman" w:cs="Times New Roman"/>
                <w:b/>
                <w:sz w:val="28"/>
                <w:szCs w:val="28"/>
              </w:rPr>
              <w:t>Речкин</w:t>
            </w:r>
            <w:proofErr w:type="spellEnd"/>
            <w:r w:rsidRPr="00EC45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Дмитрий Николаевич</w:t>
            </w:r>
            <w:r w:rsidRPr="00354CBD">
              <w:rPr>
                <w:rFonts w:ascii="Times New Roman" w:hAnsi="Times New Roman" w:cs="Times New Roman"/>
                <w:sz w:val="28"/>
                <w:szCs w:val="28"/>
              </w:rPr>
              <w:t xml:space="preserve">  – и.о. директора ГКУ РО «Центр занятости населения города Волгодонска»</w:t>
            </w:r>
          </w:p>
        </w:tc>
      </w:tr>
    </w:tbl>
    <w:p w:rsidR="00110116" w:rsidRDefault="00110116" w:rsidP="0011011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0116" w:rsidRDefault="00110116" w:rsidP="0011011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4CBD" w:rsidRPr="00110116" w:rsidRDefault="00354CBD" w:rsidP="00110116">
      <w:pPr>
        <w:pStyle w:val="a3"/>
        <w:numPr>
          <w:ilvl w:val="0"/>
          <w:numId w:val="2"/>
        </w:numPr>
        <w:tabs>
          <w:tab w:val="left" w:pos="993"/>
        </w:tabs>
        <w:jc w:val="both"/>
      </w:pPr>
      <w:r w:rsidRPr="00110116">
        <w:t>Об исполнении решений муниципального совета по взаимодействию органов власти, бизнеса и образовательных организаций по подготовке квалифицированных рабочих кадров и специалистов среднего звена по итогам 2017 года.</w:t>
      </w:r>
    </w:p>
    <w:p w:rsidR="00354CBD" w:rsidRPr="00354CBD" w:rsidRDefault="00354CBD" w:rsidP="00D1391D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1951"/>
        <w:gridCol w:w="7513"/>
      </w:tblGrid>
      <w:tr w:rsidR="00354CBD" w:rsidRPr="00354CBD" w:rsidTr="00B83EA5">
        <w:tc>
          <w:tcPr>
            <w:tcW w:w="1951" w:type="dxa"/>
          </w:tcPr>
          <w:p w:rsidR="00354CBD" w:rsidRPr="00354CBD" w:rsidRDefault="00354CBD" w:rsidP="00D1391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54CBD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Докладчик:</w:t>
            </w:r>
          </w:p>
          <w:p w:rsidR="00354CBD" w:rsidRPr="00354CBD" w:rsidRDefault="00354CBD" w:rsidP="00D13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354CBD" w:rsidRPr="00354CBD" w:rsidRDefault="00354CBD" w:rsidP="00EC45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5A3">
              <w:rPr>
                <w:rFonts w:ascii="Times New Roman" w:hAnsi="Times New Roman" w:cs="Times New Roman"/>
                <w:b/>
                <w:sz w:val="28"/>
                <w:szCs w:val="28"/>
              </w:rPr>
              <w:t>Бондаренко Надежда Геннадьевна</w:t>
            </w:r>
            <w:r w:rsidRPr="00354CBD">
              <w:rPr>
                <w:rFonts w:ascii="Times New Roman" w:hAnsi="Times New Roman" w:cs="Times New Roman"/>
                <w:sz w:val="28"/>
                <w:szCs w:val="28"/>
              </w:rPr>
              <w:t xml:space="preserve"> – начальник </w:t>
            </w:r>
            <w:proofErr w:type="gramStart"/>
            <w:r w:rsidRPr="00354CBD">
              <w:rPr>
                <w:rFonts w:ascii="Times New Roman" w:hAnsi="Times New Roman" w:cs="Times New Roman"/>
                <w:sz w:val="28"/>
                <w:szCs w:val="28"/>
              </w:rPr>
              <w:t>отдела координации отраслей социальной сферы Администрации города Волгодонска</w:t>
            </w:r>
            <w:proofErr w:type="gramEnd"/>
          </w:p>
        </w:tc>
      </w:tr>
    </w:tbl>
    <w:p w:rsidR="00354CBD" w:rsidRDefault="00354CBD" w:rsidP="00D1391D">
      <w:pPr>
        <w:pStyle w:val="a3"/>
        <w:widowControl w:val="0"/>
        <w:ind w:left="0"/>
        <w:jc w:val="both"/>
        <w:rPr>
          <w:b/>
        </w:rPr>
      </w:pPr>
    </w:p>
    <w:p w:rsidR="00110116" w:rsidRDefault="00110116" w:rsidP="00D1391D">
      <w:pPr>
        <w:pStyle w:val="a3"/>
        <w:widowControl w:val="0"/>
        <w:ind w:left="0"/>
        <w:jc w:val="both"/>
        <w:rPr>
          <w:b/>
        </w:rPr>
      </w:pPr>
    </w:p>
    <w:p w:rsidR="00110116" w:rsidRDefault="00110116" w:rsidP="00D1391D">
      <w:pPr>
        <w:pStyle w:val="a3"/>
        <w:widowControl w:val="0"/>
        <w:ind w:left="0"/>
        <w:jc w:val="both"/>
        <w:rPr>
          <w:b/>
        </w:rPr>
      </w:pPr>
    </w:p>
    <w:p w:rsidR="00B94096" w:rsidRDefault="00B94096" w:rsidP="00D1391D">
      <w:pPr>
        <w:pStyle w:val="a3"/>
        <w:widowControl w:val="0"/>
        <w:ind w:left="0"/>
        <w:jc w:val="both"/>
        <w:rPr>
          <w:b/>
        </w:rPr>
      </w:pPr>
    </w:p>
    <w:p w:rsidR="00B94096" w:rsidRDefault="00B94096" w:rsidP="00D1391D">
      <w:pPr>
        <w:pStyle w:val="a3"/>
        <w:widowControl w:val="0"/>
        <w:ind w:left="0"/>
        <w:jc w:val="both"/>
        <w:rPr>
          <w:b/>
        </w:rPr>
      </w:pPr>
    </w:p>
    <w:p w:rsidR="00B94096" w:rsidRPr="00354CBD" w:rsidRDefault="00317963" w:rsidP="00D1391D">
      <w:pPr>
        <w:pStyle w:val="a3"/>
        <w:widowControl w:val="0"/>
        <w:ind w:left="0"/>
        <w:jc w:val="both"/>
        <w:rPr>
          <w:b/>
        </w:rPr>
      </w:pPr>
      <w:r>
        <w:rPr>
          <w:b/>
        </w:rPr>
        <w:t>Регламент проведения заседании совета – 1 час.</w:t>
      </w:r>
    </w:p>
    <w:p w:rsidR="00354CBD" w:rsidRDefault="00354CBD" w:rsidP="00D1391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0116" w:rsidRPr="00354CBD" w:rsidRDefault="00110116" w:rsidP="00D1391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4CBD" w:rsidRPr="00110116" w:rsidRDefault="00354CBD" w:rsidP="00D1391D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110116">
        <w:rPr>
          <w:rFonts w:ascii="Times New Roman" w:hAnsi="Times New Roman" w:cs="Times New Roman"/>
        </w:rPr>
        <w:t>Надежда Геннадьевна Бондаренко</w:t>
      </w:r>
    </w:p>
    <w:p w:rsidR="00695F9E" w:rsidRPr="00354CBD" w:rsidRDefault="00354CBD" w:rsidP="00B9409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116">
        <w:rPr>
          <w:rFonts w:ascii="Times New Roman" w:hAnsi="Times New Roman" w:cs="Times New Roman"/>
        </w:rPr>
        <w:t>8(863)27 80 11</w:t>
      </w:r>
    </w:p>
    <w:sectPr w:rsidR="00695F9E" w:rsidRPr="00354CBD" w:rsidSect="00D1391D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A3B39"/>
    <w:multiLevelType w:val="hybridMultilevel"/>
    <w:tmpl w:val="9E909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F64AC"/>
    <w:multiLevelType w:val="hybridMultilevel"/>
    <w:tmpl w:val="CDF49802"/>
    <w:lvl w:ilvl="0" w:tplc="E9446DC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4CBD"/>
    <w:rsid w:val="00110116"/>
    <w:rsid w:val="0030051D"/>
    <w:rsid w:val="00317963"/>
    <w:rsid w:val="00354CBD"/>
    <w:rsid w:val="00430F65"/>
    <w:rsid w:val="00477675"/>
    <w:rsid w:val="00495D51"/>
    <w:rsid w:val="005B052F"/>
    <w:rsid w:val="00645FAB"/>
    <w:rsid w:val="00695F9E"/>
    <w:rsid w:val="00834A85"/>
    <w:rsid w:val="00B94096"/>
    <w:rsid w:val="00CB5B24"/>
    <w:rsid w:val="00D1391D"/>
    <w:rsid w:val="00EC1356"/>
    <w:rsid w:val="00EC45A3"/>
    <w:rsid w:val="00F23F4F"/>
    <w:rsid w:val="00F44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F9E"/>
  </w:style>
  <w:style w:type="paragraph" w:styleId="1">
    <w:name w:val="heading 1"/>
    <w:basedOn w:val="a"/>
    <w:link w:val="10"/>
    <w:uiPriority w:val="9"/>
    <w:qFormat/>
    <w:rsid w:val="00354C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4C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w-headline">
    <w:name w:val="mw-headline"/>
    <w:basedOn w:val="a0"/>
    <w:rsid w:val="00354CBD"/>
  </w:style>
  <w:style w:type="paragraph" w:styleId="a3">
    <w:name w:val="List Paragraph"/>
    <w:basedOn w:val="a"/>
    <w:uiPriority w:val="34"/>
    <w:qFormat/>
    <w:rsid w:val="00354C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1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bondarenko_ng</dc:creator>
  <cp:lastModifiedBy>Нехаева</cp:lastModifiedBy>
  <cp:revision>2</cp:revision>
  <dcterms:created xsi:type="dcterms:W3CDTF">2018-03-27T14:38:00Z</dcterms:created>
  <dcterms:modified xsi:type="dcterms:W3CDTF">2018-03-27T14:38:00Z</dcterms:modified>
</cp:coreProperties>
</file>